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1A1" w:rsidRDefault="00581F21">
      <w:pPr>
        <w:pStyle w:val="1"/>
        <w:jc w:val="center"/>
        <w:rPr>
          <w:sz w:val="36"/>
          <w:szCs w:val="36"/>
        </w:rPr>
      </w:pPr>
      <w:r>
        <w:rPr>
          <w:sz w:val="36"/>
          <w:szCs w:val="36"/>
        </w:rPr>
        <w:t>常见面试题</w:t>
      </w:r>
    </w:p>
    <w:p w:rsidR="007271A1" w:rsidRDefault="001D7A38">
      <w:pPr>
        <w:pStyle w:val="2"/>
        <w:rPr>
          <w:sz w:val="28"/>
          <w:szCs w:val="28"/>
        </w:rPr>
      </w:pPr>
      <w:r>
        <w:rPr>
          <w:rFonts w:ascii="Songti SC" w:eastAsia="Songti SC" w:hAnsi="Songti SC" w:cs="Times New Roman" w:hint="eastAsia"/>
          <w:color w:val="333333"/>
          <w:kern w:val="0"/>
          <w:sz w:val="28"/>
          <w:szCs w:val="28"/>
        </w:rPr>
        <w:t>一</w:t>
      </w:r>
      <w:r w:rsidR="00581F21">
        <w:rPr>
          <w:rFonts w:ascii="Songti SC" w:eastAsia="Songti SC" w:hAnsi="Songti SC" w:cs="Times New Roman"/>
          <w:color w:val="333333"/>
          <w:kern w:val="0"/>
          <w:sz w:val="28"/>
          <w:szCs w:val="28"/>
        </w:rPr>
        <w:t>、</w:t>
      </w:r>
      <w:r w:rsidR="00581F21">
        <w:rPr>
          <w:rFonts w:ascii="Songti SC" w:eastAsia="Songti SC" w:hAnsi="Songti SC" w:cs="Times New Roman"/>
          <w:color w:val="333333"/>
          <w:kern w:val="0"/>
          <w:sz w:val="28"/>
          <w:szCs w:val="28"/>
        </w:rPr>
        <w:t>Scala</w:t>
      </w:r>
      <w:r w:rsidR="00581F21">
        <w:rPr>
          <w:rFonts w:ascii="Songti SC" w:eastAsia="Songti SC" w:hAnsi="Songti SC" w:cs="Times New Roman"/>
          <w:color w:val="333333"/>
          <w:kern w:val="0"/>
          <w:sz w:val="28"/>
          <w:szCs w:val="28"/>
        </w:rPr>
        <w:t>相关</w:t>
      </w:r>
    </w:p>
    <w:p w:rsidR="007271A1" w:rsidRDefault="00581F2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/>
          <w:color w:val="333333"/>
          <w:kern w:val="0"/>
          <w:sz w:val="21"/>
          <w:szCs w:val="21"/>
        </w:rPr>
      </w:pPr>
      <w:r>
        <w:rPr>
          <w:rFonts w:ascii="Songti SC" w:eastAsia="Songti SC" w:hAnsi="Songti SC"/>
          <w:color w:val="333333"/>
          <w:sz w:val="21"/>
          <w:szCs w:val="21"/>
        </w:rPr>
        <w:t>var</w:t>
      </w:r>
      <w:r>
        <w:rPr>
          <w:rFonts w:ascii="Songti SC" w:eastAsia="Songti SC" w:hAnsi="Songti SC" w:cs="MS Mincho"/>
          <w:color w:val="333333"/>
          <w:sz w:val="21"/>
          <w:szCs w:val="21"/>
        </w:rPr>
        <w:t>和</w:t>
      </w:r>
      <w:r>
        <w:rPr>
          <w:rFonts w:ascii="Songti SC" w:eastAsia="Songti SC" w:hAnsi="Songti SC"/>
          <w:color w:val="333333"/>
          <w:sz w:val="21"/>
          <w:szCs w:val="21"/>
        </w:rPr>
        <w:t>val</w:t>
      </w:r>
      <w:r>
        <w:rPr>
          <w:rFonts w:ascii="Songti SC" w:eastAsia="Songti SC" w:hAnsi="Songti SC" w:cs="MS Mincho"/>
          <w:color w:val="333333"/>
          <w:sz w:val="21"/>
          <w:szCs w:val="21"/>
        </w:rPr>
        <w:t>的区</w:t>
      </w:r>
      <w:r>
        <w:rPr>
          <w:rFonts w:ascii="Songti SC" w:eastAsia="Songti SC" w:hAnsi="Songti SC" w:cs="宋体"/>
          <w:color w:val="333333"/>
          <w:sz w:val="21"/>
          <w:szCs w:val="21"/>
        </w:rPr>
        <w:t>别</w:t>
      </w:r>
    </w:p>
    <w:p w:rsidR="007271A1" w:rsidRDefault="00581F2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/>
          <w:color w:val="333333"/>
          <w:sz w:val="21"/>
          <w:szCs w:val="21"/>
        </w:rPr>
      </w:pPr>
      <w:r>
        <w:rPr>
          <w:rFonts w:ascii="Songti SC" w:eastAsia="Songti SC" w:hAnsi="Songti SC"/>
          <w:color w:val="333333"/>
          <w:sz w:val="21"/>
          <w:szCs w:val="21"/>
        </w:rPr>
        <w:t>scala</w:t>
      </w:r>
      <w:r>
        <w:rPr>
          <w:rFonts w:ascii="Songti SC" w:eastAsia="Songti SC" w:hAnsi="Songti SC" w:cs="MS Mincho"/>
          <w:color w:val="333333"/>
          <w:sz w:val="21"/>
          <w:szCs w:val="21"/>
        </w:rPr>
        <w:t>中的</w:t>
      </w:r>
      <w:r>
        <w:rPr>
          <w:rFonts w:ascii="Songti SC" w:eastAsia="Songti SC" w:hAnsi="Songti SC"/>
          <w:color w:val="333333"/>
          <w:sz w:val="21"/>
          <w:szCs w:val="21"/>
        </w:rPr>
        <w:t>class</w:t>
      </w:r>
      <w:r>
        <w:rPr>
          <w:rFonts w:ascii="Songti SC" w:eastAsia="Songti SC" w:hAnsi="Songti SC" w:cs="MS Mincho"/>
          <w:color w:val="333333"/>
          <w:sz w:val="21"/>
          <w:szCs w:val="21"/>
        </w:rPr>
        <w:t>，</w:t>
      </w:r>
      <w:r>
        <w:rPr>
          <w:rFonts w:ascii="Songti SC" w:eastAsia="Songti SC" w:hAnsi="Songti SC"/>
          <w:color w:val="333333"/>
          <w:sz w:val="21"/>
          <w:szCs w:val="21"/>
        </w:rPr>
        <w:t>object</w:t>
      </w:r>
      <w:r>
        <w:rPr>
          <w:rFonts w:ascii="Songti SC" w:eastAsia="Songti SC" w:hAnsi="Songti SC" w:cs="MS Mincho"/>
          <w:color w:val="333333"/>
          <w:sz w:val="21"/>
          <w:szCs w:val="21"/>
        </w:rPr>
        <w:t>，</w:t>
      </w:r>
      <w:r>
        <w:rPr>
          <w:rFonts w:ascii="Songti SC" w:eastAsia="Songti SC" w:hAnsi="Songti SC"/>
          <w:color w:val="333333"/>
          <w:sz w:val="21"/>
          <w:szCs w:val="21"/>
        </w:rPr>
        <w:t>trait</w:t>
      </w:r>
      <w:r>
        <w:rPr>
          <w:rFonts w:ascii="Songti SC" w:eastAsia="Songti SC" w:hAnsi="Songti SC" w:cs="MS Mincho"/>
          <w:color w:val="333333"/>
          <w:sz w:val="21"/>
          <w:szCs w:val="21"/>
        </w:rPr>
        <w:t>有何区</w:t>
      </w:r>
      <w:r>
        <w:rPr>
          <w:rFonts w:ascii="Songti SC" w:eastAsia="Songti SC" w:hAnsi="Songti SC" w:cs="宋体"/>
          <w:color w:val="333333"/>
          <w:sz w:val="21"/>
          <w:szCs w:val="21"/>
        </w:rPr>
        <w:t>别</w:t>
      </w:r>
      <w:r>
        <w:rPr>
          <w:rFonts w:ascii="Songti SC" w:eastAsia="Songti SC" w:hAnsi="Songti SC" w:cs="MS Mincho"/>
          <w:color w:val="333333"/>
          <w:sz w:val="21"/>
          <w:szCs w:val="21"/>
        </w:rPr>
        <w:t>？与</w:t>
      </w:r>
      <w:r>
        <w:rPr>
          <w:rFonts w:ascii="Songti SC" w:eastAsia="Songti SC" w:hAnsi="Songti SC"/>
          <w:color w:val="333333"/>
          <w:sz w:val="21"/>
          <w:szCs w:val="21"/>
        </w:rPr>
        <w:t>java</w:t>
      </w:r>
      <w:r>
        <w:rPr>
          <w:rFonts w:ascii="Songti SC" w:eastAsia="Songti SC" w:hAnsi="Songti SC" w:cs="MS Mincho"/>
          <w:color w:val="333333"/>
          <w:sz w:val="21"/>
          <w:szCs w:val="21"/>
        </w:rPr>
        <w:t>中的</w:t>
      </w:r>
      <w:r>
        <w:rPr>
          <w:rFonts w:ascii="Songti SC" w:eastAsia="Songti SC" w:hAnsi="Songti SC"/>
          <w:color w:val="333333"/>
          <w:sz w:val="21"/>
          <w:szCs w:val="21"/>
        </w:rPr>
        <w:t>class</w:t>
      </w:r>
      <w:r>
        <w:rPr>
          <w:rFonts w:ascii="Songti SC" w:eastAsia="Songti SC" w:hAnsi="Songti SC" w:cs="MS Mincho"/>
          <w:color w:val="333333"/>
          <w:sz w:val="21"/>
          <w:szCs w:val="21"/>
        </w:rPr>
        <w:t>，</w:t>
      </w:r>
      <w:r>
        <w:rPr>
          <w:rFonts w:ascii="Songti SC" w:eastAsia="Songti SC" w:hAnsi="Songti SC"/>
          <w:color w:val="333333"/>
          <w:sz w:val="21"/>
          <w:szCs w:val="21"/>
        </w:rPr>
        <w:t>interface</w:t>
      </w:r>
      <w:r>
        <w:rPr>
          <w:rFonts w:ascii="Songti SC" w:eastAsia="Songti SC" w:hAnsi="Songti SC" w:cs="MS Mincho"/>
          <w:color w:val="333333"/>
          <w:sz w:val="21"/>
          <w:szCs w:val="21"/>
        </w:rPr>
        <w:t>有何异同？</w:t>
      </w:r>
    </w:p>
    <w:p w:rsidR="007271A1" w:rsidRDefault="007271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/>
          <w:color w:val="333333"/>
          <w:sz w:val="21"/>
          <w:szCs w:val="21"/>
        </w:rPr>
      </w:pPr>
      <w:hyperlink r:id="rId8" w:history="1">
        <w:r w:rsidR="00581F21">
          <w:rPr>
            <w:rStyle w:val="a6"/>
            <w:rFonts w:ascii="Songti SC" w:eastAsia="Songti SC" w:hAnsi="Songti SC"/>
            <w:color w:val="0088CC"/>
            <w:sz w:val="21"/>
            <w:szCs w:val="21"/>
            <w:u w:val="none"/>
          </w:rPr>
          <w:t>scala</w:t>
        </w:r>
        <w:r w:rsidR="00581F21">
          <w:rPr>
            <w:rStyle w:val="a6"/>
            <w:rFonts w:ascii="Songti SC" w:eastAsia="Songti SC" w:hAnsi="Songti SC" w:cs="MS Mincho"/>
            <w:color w:val="0088CC"/>
            <w:sz w:val="21"/>
            <w:szCs w:val="21"/>
            <w:u w:val="none"/>
          </w:rPr>
          <w:t>和</w:t>
        </w:r>
        <w:r w:rsidR="00581F21">
          <w:rPr>
            <w:rStyle w:val="a6"/>
            <w:rFonts w:ascii="Songti SC" w:eastAsia="Songti SC" w:hAnsi="Songti SC"/>
            <w:color w:val="0088CC"/>
            <w:sz w:val="21"/>
            <w:szCs w:val="21"/>
            <w:u w:val="none"/>
          </w:rPr>
          <w:t>java</w:t>
        </w:r>
        <w:r w:rsidR="00581F21">
          <w:rPr>
            <w:rStyle w:val="a6"/>
            <w:rFonts w:ascii="Songti SC" w:eastAsia="Songti SC" w:hAnsi="Songti SC" w:cs="MS Mincho"/>
            <w:color w:val="0088CC"/>
            <w:sz w:val="21"/>
            <w:szCs w:val="21"/>
            <w:u w:val="none"/>
          </w:rPr>
          <w:t>都是运行在</w:t>
        </w:r>
        <w:r w:rsidR="00581F21">
          <w:rPr>
            <w:rStyle w:val="a6"/>
            <w:rFonts w:ascii="Songti SC" w:eastAsia="Songti SC" w:hAnsi="Songti SC"/>
            <w:color w:val="0088CC"/>
            <w:sz w:val="21"/>
            <w:szCs w:val="21"/>
            <w:u w:val="none"/>
          </w:rPr>
          <w:t>jvm</w:t>
        </w:r>
        <w:r w:rsidR="00581F21">
          <w:rPr>
            <w:rStyle w:val="a6"/>
            <w:rFonts w:ascii="Songti SC" w:eastAsia="Songti SC" w:hAnsi="Songti SC" w:cs="MS Mincho"/>
            <w:color w:val="0088CC"/>
            <w:sz w:val="21"/>
            <w:szCs w:val="21"/>
            <w:u w:val="none"/>
          </w:rPr>
          <w:t>上的</w:t>
        </w:r>
        <w:r w:rsidR="00581F21">
          <w:rPr>
            <w:rStyle w:val="a6"/>
            <w:rFonts w:ascii="Songti SC" w:eastAsia="Songti SC" w:hAnsi="Songti SC" w:cs="宋体"/>
            <w:color w:val="0088CC"/>
            <w:sz w:val="21"/>
            <w:szCs w:val="21"/>
            <w:u w:val="none"/>
          </w:rPr>
          <w:t>语</w:t>
        </w:r>
        <w:r w:rsidR="00581F21">
          <w:rPr>
            <w:rStyle w:val="a6"/>
            <w:rFonts w:ascii="Songti SC" w:eastAsia="Songti SC" w:hAnsi="Songti SC" w:cs="MS Mincho"/>
            <w:color w:val="0088CC"/>
            <w:sz w:val="21"/>
            <w:szCs w:val="21"/>
            <w:u w:val="none"/>
          </w:rPr>
          <w:t>言，它</w:t>
        </w:r>
        <w:r w:rsidR="00581F21">
          <w:rPr>
            <w:rStyle w:val="a6"/>
            <w:rFonts w:ascii="Songti SC" w:eastAsia="Songti SC" w:hAnsi="Songti SC" w:cs="宋体"/>
            <w:color w:val="0088CC"/>
            <w:sz w:val="21"/>
            <w:szCs w:val="21"/>
            <w:u w:val="none"/>
          </w:rPr>
          <w:t>们</w:t>
        </w:r>
        <w:r w:rsidR="00581F21">
          <w:rPr>
            <w:rStyle w:val="a6"/>
            <w:rFonts w:ascii="Songti SC" w:eastAsia="Songti SC" w:hAnsi="Songti SC" w:cs="MS Mincho"/>
            <w:color w:val="0088CC"/>
            <w:sz w:val="21"/>
            <w:szCs w:val="21"/>
            <w:u w:val="none"/>
          </w:rPr>
          <w:t>有哪些异同？</w:t>
        </w:r>
      </w:hyperlink>
    </w:p>
    <w:p w:rsidR="007271A1" w:rsidRDefault="007271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/>
          <w:color w:val="333333"/>
          <w:sz w:val="21"/>
          <w:szCs w:val="21"/>
        </w:rPr>
      </w:pPr>
      <w:hyperlink r:id="rId9" w:history="1">
        <w:r w:rsidR="00581F21">
          <w:rPr>
            <w:rStyle w:val="a7"/>
            <w:rFonts w:ascii="Songti SC" w:eastAsia="Songti SC" w:hAnsi="Songti SC"/>
            <w:color w:val="0088CC"/>
            <w:sz w:val="21"/>
            <w:szCs w:val="21"/>
            <w:u w:val="none"/>
          </w:rPr>
          <w:t>Case Class</w:t>
        </w:r>
        <w:r w:rsidR="00581F21">
          <w:rPr>
            <w:rStyle w:val="a7"/>
            <w:rFonts w:ascii="Songti SC" w:eastAsia="Songti SC" w:hAnsi="Songti SC" w:cs="MS Mincho"/>
            <w:color w:val="0088CC"/>
            <w:sz w:val="21"/>
            <w:szCs w:val="21"/>
            <w:u w:val="none"/>
          </w:rPr>
          <w:t>与普通</w:t>
        </w:r>
        <w:r w:rsidR="00581F21">
          <w:rPr>
            <w:rStyle w:val="a7"/>
            <w:rFonts w:ascii="Songti SC" w:eastAsia="Songti SC" w:hAnsi="Songti SC"/>
            <w:color w:val="0088CC"/>
            <w:sz w:val="21"/>
            <w:szCs w:val="21"/>
            <w:u w:val="none"/>
          </w:rPr>
          <w:t>class</w:t>
        </w:r>
        <w:r w:rsidR="00581F21">
          <w:rPr>
            <w:rStyle w:val="a7"/>
            <w:rFonts w:ascii="Songti SC" w:eastAsia="Songti SC" w:hAnsi="Songti SC" w:cs="MS Mincho"/>
            <w:color w:val="0088CC"/>
            <w:sz w:val="21"/>
            <w:szCs w:val="21"/>
            <w:u w:val="none"/>
          </w:rPr>
          <w:t>有何异同？</w:t>
        </w:r>
      </w:hyperlink>
    </w:p>
    <w:p w:rsidR="007271A1" w:rsidRDefault="00581F2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/>
          <w:color w:val="333333"/>
          <w:sz w:val="21"/>
          <w:szCs w:val="21"/>
        </w:rPr>
      </w:pPr>
      <w:r>
        <w:rPr>
          <w:rFonts w:ascii="Songti SC" w:eastAsia="Songti SC" w:hAnsi="Songti SC" w:cs="MS Mincho"/>
          <w:color w:val="333333"/>
          <w:sz w:val="21"/>
          <w:szCs w:val="21"/>
        </w:rPr>
        <w:t>伴生</w:t>
      </w:r>
      <w:r>
        <w:rPr>
          <w:rFonts w:ascii="Songti SC" w:eastAsia="Songti SC" w:hAnsi="Songti SC" w:cs="宋体"/>
          <w:color w:val="333333"/>
          <w:sz w:val="21"/>
          <w:szCs w:val="21"/>
        </w:rPr>
        <w:t>对</w:t>
      </w:r>
      <w:r>
        <w:rPr>
          <w:rFonts w:ascii="Songti SC" w:eastAsia="Songti SC" w:hAnsi="Songti SC" w:cs="MS Mincho"/>
          <w:color w:val="333333"/>
          <w:sz w:val="21"/>
          <w:szCs w:val="21"/>
        </w:rPr>
        <w:t>象与普通</w:t>
      </w:r>
      <w:r>
        <w:rPr>
          <w:rFonts w:ascii="Songti SC" w:eastAsia="Songti SC" w:hAnsi="Songti SC" w:cs="宋体"/>
          <w:color w:val="333333"/>
          <w:sz w:val="21"/>
          <w:szCs w:val="21"/>
        </w:rPr>
        <w:t>对</w:t>
      </w:r>
      <w:r>
        <w:rPr>
          <w:rFonts w:ascii="Songti SC" w:eastAsia="Songti SC" w:hAnsi="Songti SC" w:cs="MS Mincho"/>
          <w:color w:val="333333"/>
          <w:sz w:val="21"/>
          <w:szCs w:val="21"/>
        </w:rPr>
        <w:t>象有何异同？</w:t>
      </w:r>
    </w:p>
    <w:p w:rsidR="007271A1" w:rsidRDefault="007271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/>
          <w:color w:val="333333"/>
          <w:sz w:val="21"/>
          <w:szCs w:val="21"/>
        </w:rPr>
      </w:pPr>
      <w:hyperlink r:id="rId10" w:history="1">
        <w:r w:rsidR="00581F21">
          <w:rPr>
            <w:rStyle w:val="a7"/>
            <w:rFonts w:ascii="Songti SC" w:eastAsia="Songti SC" w:hAnsi="Songti SC" w:cs="MS Mincho"/>
            <w:color w:val="0088CC"/>
            <w:sz w:val="21"/>
            <w:szCs w:val="21"/>
            <w:u w:val="none"/>
          </w:rPr>
          <w:t>方法</w:t>
        </w:r>
        <w:r w:rsidR="00581F21">
          <w:rPr>
            <w:rStyle w:val="a7"/>
            <w:rFonts w:ascii="Songti SC" w:eastAsia="Songti SC" w:hAnsi="Songti SC"/>
            <w:color w:val="0088CC"/>
            <w:sz w:val="21"/>
            <w:szCs w:val="21"/>
            <w:u w:val="none"/>
          </w:rPr>
          <w:t>(method)</w:t>
        </w:r>
        <w:r w:rsidR="00581F21">
          <w:rPr>
            <w:rStyle w:val="a7"/>
            <w:rFonts w:ascii="Songti SC" w:eastAsia="Songti SC" w:hAnsi="Songti SC" w:cs="MS Mincho"/>
            <w:color w:val="0088CC"/>
            <w:sz w:val="21"/>
            <w:szCs w:val="21"/>
            <w:u w:val="none"/>
          </w:rPr>
          <w:t>和函数</w:t>
        </w:r>
        <w:r w:rsidR="00581F21">
          <w:rPr>
            <w:rStyle w:val="a7"/>
            <w:rFonts w:ascii="Songti SC" w:eastAsia="Songti SC" w:hAnsi="Songti SC"/>
            <w:color w:val="0088CC"/>
            <w:sz w:val="21"/>
            <w:szCs w:val="21"/>
            <w:u w:val="none"/>
          </w:rPr>
          <w:t>(function)</w:t>
        </w:r>
        <w:r w:rsidR="00581F21">
          <w:rPr>
            <w:rStyle w:val="a7"/>
            <w:rFonts w:ascii="Songti SC" w:eastAsia="Songti SC" w:hAnsi="Songti SC" w:cs="MS Mincho"/>
            <w:color w:val="0088CC"/>
            <w:sz w:val="21"/>
            <w:szCs w:val="21"/>
            <w:u w:val="none"/>
          </w:rPr>
          <w:t>有何异同？</w:t>
        </w:r>
      </w:hyperlink>
    </w:p>
    <w:p w:rsidR="007271A1" w:rsidRDefault="007271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/>
          <w:color w:val="333333"/>
          <w:sz w:val="21"/>
          <w:szCs w:val="21"/>
        </w:rPr>
      </w:pPr>
      <w:hyperlink r:id="rId11" w:history="1">
        <w:r w:rsidR="00581F21">
          <w:rPr>
            <w:rStyle w:val="a7"/>
            <w:rFonts w:ascii="Songti SC" w:eastAsia="Songti SC" w:hAnsi="Songti SC"/>
            <w:color w:val="0088CC"/>
            <w:sz w:val="21"/>
            <w:szCs w:val="21"/>
            <w:u w:val="none"/>
          </w:rPr>
          <w:t>scala</w:t>
        </w:r>
        <w:r w:rsidR="00581F21">
          <w:rPr>
            <w:rStyle w:val="a7"/>
            <w:rFonts w:ascii="Songti SC" w:eastAsia="Songti SC" w:hAnsi="Songti SC" w:cs="MS Mincho"/>
            <w:color w:val="0088CC"/>
            <w:sz w:val="21"/>
            <w:szCs w:val="21"/>
            <w:u w:val="none"/>
          </w:rPr>
          <w:t>中下划</w:t>
        </w:r>
        <w:r w:rsidR="00581F21">
          <w:rPr>
            <w:rStyle w:val="a7"/>
            <w:rFonts w:ascii="Songti SC" w:eastAsia="Songti SC" w:hAnsi="Songti SC" w:cs="宋体"/>
            <w:color w:val="0088CC"/>
            <w:sz w:val="21"/>
            <w:szCs w:val="21"/>
            <w:u w:val="none"/>
          </w:rPr>
          <w:t>线</w:t>
        </w:r>
        <w:r w:rsidR="00581F21">
          <w:rPr>
            <w:rStyle w:val="a7"/>
            <w:rFonts w:ascii="Songti SC" w:eastAsia="Songti SC" w:hAnsi="Songti SC"/>
            <w:color w:val="0088CC"/>
            <w:sz w:val="21"/>
            <w:szCs w:val="21"/>
            <w:u w:val="none"/>
          </w:rPr>
          <w:t>(_)</w:t>
        </w:r>
        <w:r w:rsidR="00581F21">
          <w:rPr>
            <w:rStyle w:val="a7"/>
            <w:rFonts w:ascii="Songti SC" w:eastAsia="Songti SC" w:hAnsi="Songti SC" w:cs="MS Mincho"/>
            <w:color w:val="0088CC"/>
            <w:sz w:val="21"/>
            <w:szCs w:val="21"/>
            <w:u w:val="none"/>
          </w:rPr>
          <w:t>有多少中</w:t>
        </w:r>
        <w:r w:rsidR="00581F21">
          <w:rPr>
            <w:rStyle w:val="a7"/>
            <w:rFonts w:ascii="Songti SC" w:eastAsia="Songti SC" w:hAnsi="Songti SC" w:cs="宋体"/>
            <w:color w:val="0088CC"/>
            <w:sz w:val="21"/>
            <w:szCs w:val="21"/>
            <w:u w:val="none"/>
          </w:rPr>
          <w:t>应</w:t>
        </w:r>
        <w:r w:rsidR="00581F21">
          <w:rPr>
            <w:rStyle w:val="a7"/>
            <w:rFonts w:ascii="Songti SC" w:eastAsia="Songti SC" w:hAnsi="Songti SC" w:cs="MS Mincho"/>
            <w:color w:val="0088CC"/>
            <w:sz w:val="21"/>
            <w:szCs w:val="21"/>
            <w:u w:val="none"/>
          </w:rPr>
          <w:t>用</w:t>
        </w:r>
        <w:r w:rsidR="00581F21">
          <w:rPr>
            <w:rStyle w:val="a7"/>
            <w:rFonts w:ascii="Songti SC" w:eastAsia="Songti SC" w:hAnsi="Songti SC" w:cs="宋体"/>
            <w:color w:val="0088CC"/>
            <w:sz w:val="21"/>
            <w:szCs w:val="21"/>
            <w:u w:val="none"/>
          </w:rPr>
          <w:t>场</w:t>
        </w:r>
        <w:r w:rsidR="00581F21">
          <w:rPr>
            <w:rStyle w:val="a7"/>
            <w:rFonts w:ascii="Songti SC" w:eastAsia="Songti SC" w:hAnsi="Songti SC" w:cs="MS Mincho"/>
            <w:color w:val="0088CC"/>
            <w:sz w:val="21"/>
            <w:szCs w:val="21"/>
            <w:u w:val="none"/>
          </w:rPr>
          <w:t>景？</w:t>
        </w:r>
        <w:r w:rsidR="00581F21">
          <w:rPr>
            <w:rStyle w:val="a7"/>
            <w:rFonts w:ascii="Songti SC" w:eastAsia="Songti SC" w:hAnsi="Songti SC" w:cs="宋体"/>
            <w:color w:val="0088CC"/>
            <w:sz w:val="21"/>
            <w:szCs w:val="21"/>
            <w:u w:val="none"/>
          </w:rPr>
          <w:t>举</w:t>
        </w:r>
        <w:r w:rsidR="00581F21">
          <w:rPr>
            <w:rStyle w:val="a7"/>
            <w:rFonts w:ascii="Songti SC" w:eastAsia="Songti SC" w:hAnsi="Songti SC" w:cs="MS Mincho"/>
            <w:color w:val="0088CC"/>
            <w:sz w:val="21"/>
            <w:szCs w:val="21"/>
            <w:u w:val="none"/>
          </w:rPr>
          <w:t>例</w:t>
        </w:r>
        <w:r w:rsidR="00581F21">
          <w:rPr>
            <w:rStyle w:val="a7"/>
            <w:rFonts w:ascii="Songti SC" w:eastAsia="Songti SC" w:hAnsi="Songti SC" w:cs="宋体"/>
            <w:color w:val="0088CC"/>
            <w:sz w:val="21"/>
            <w:szCs w:val="21"/>
            <w:u w:val="none"/>
          </w:rPr>
          <w:t>说</w:t>
        </w:r>
        <w:r w:rsidR="00581F21">
          <w:rPr>
            <w:rStyle w:val="a7"/>
            <w:rFonts w:ascii="Songti SC" w:eastAsia="Songti SC" w:hAnsi="Songti SC" w:cs="MS Mincho"/>
            <w:color w:val="0088CC"/>
            <w:sz w:val="21"/>
            <w:szCs w:val="21"/>
            <w:u w:val="none"/>
          </w:rPr>
          <w:t>明</w:t>
        </w:r>
      </w:hyperlink>
    </w:p>
    <w:p w:rsidR="007271A1" w:rsidRPr="001D7A38" w:rsidRDefault="007271A1" w:rsidP="001D7A3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/>
          <w:color w:val="333333"/>
          <w:sz w:val="21"/>
          <w:szCs w:val="21"/>
        </w:rPr>
      </w:pPr>
      <w:hyperlink r:id="rId12" w:history="1">
        <w:r w:rsidR="00581F21">
          <w:rPr>
            <w:rStyle w:val="a7"/>
            <w:rFonts w:ascii="Songti SC" w:eastAsia="Songti SC" w:hAnsi="Songti SC" w:cs="宋体"/>
            <w:color w:val="0088CC"/>
            <w:sz w:val="21"/>
            <w:szCs w:val="21"/>
            <w:u w:val="none"/>
          </w:rPr>
          <w:t>对</w:t>
        </w:r>
        <w:r w:rsidR="00581F21">
          <w:rPr>
            <w:rStyle w:val="a7"/>
            <w:rFonts w:ascii="Songti SC" w:eastAsia="Songti SC" w:hAnsi="Songti SC"/>
            <w:color w:val="0088CC"/>
            <w:sz w:val="21"/>
            <w:szCs w:val="21"/>
            <w:u w:val="none"/>
          </w:rPr>
          <w:t>scala</w:t>
        </w:r>
        <w:r w:rsidR="00581F21">
          <w:rPr>
            <w:rStyle w:val="a7"/>
            <w:rFonts w:ascii="Songti SC" w:eastAsia="Songti SC" w:hAnsi="Songti SC" w:cs="MS Mincho"/>
            <w:color w:val="0088CC"/>
            <w:sz w:val="21"/>
            <w:szCs w:val="21"/>
            <w:u w:val="none"/>
          </w:rPr>
          <w:t>中</w:t>
        </w:r>
        <w:r w:rsidR="00581F21">
          <w:rPr>
            <w:rStyle w:val="a7"/>
            <w:rFonts w:ascii="Songti SC" w:eastAsia="Songti SC" w:hAnsi="Songti SC"/>
            <w:color w:val="0088CC"/>
            <w:sz w:val="21"/>
            <w:szCs w:val="21"/>
            <w:u w:val="none"/>
          </w:rPr>
          <w:t>lazy</w:t>
        </w:r>
        <w:r w:rsidR="00581F21">
          <w:rPr>
            <w:rStyle w:val="a7"/>
            <w:rFonts w:ascii="Songti SC" w:eastAsia="Songti SC" w:hAnsi="Songti SC" w:cs="MS Mincho"/>
            <w:color w:val="0088CC"/>
            <w:sz w:val="21"/>
            <w:szCs w:val="21"/>
            <w:u w:val="none"/>
          </w:rPr>
          <w:t>关</w:t>
        </w:r>
        <w:r w:rsidR="00581F21">
          <w:rPr>
            <w:rStyle w:val="a7"/>
            <w:rFonts w:ascii="Songti SC" w:eastAsia="Songti SC" w:hAnsi="Songti SC" w:cs="宋体"/>
            <w:color w:val="0088CC"/>
            <w:sz w:val="21"/>
            <w:szCs w:val="21"/>
            <w:u w:val="none"/>
          </w:rPr>
          <w:t>键</w:t>
        </w:r>
        <w:r w:rsidR="00581F21">
          <w:rPr>
            <w:rStyle w:val="a7"/>
            <w:rFonts w:ascii="Songti SC" w:eastAsia="Songti SC" w:hAnsi="Songti SC" w:cs="MS Mincho"/>
            <w:color w:val="0088CC"/>
            <w:sz w:val="21"/>
            <w:szCs w:val="21"/>
            <w:u w:val="none"/>
          </w:rPr>
          <w:t>字的理解和使用</w:t>
        </w:r>
      </w:hyperlink>
    </w:p>
    <w:p w:rsidR="007271A1" w:rsidRDefault="001D7A38">
      <w:pPr>
        <w:pStyle w:val="2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Songti SC" w:eastAsia="Songti SC" w:hAnsi="Songti SC" w:cs="Times New Roman" w:hint="eastAsia"/>
          <w:color w:val="333333"/>
          <w:kern w:val="0"/>
          <w:sz w:val="28"/>
          <w:szCs w:val="28"/>
        </w:rPr>
        <w:t>二</w:t>
      </w:r>
      <w:r w:rsidR="00581F21">
        <w:rPr>
          <w:rFonts w:ascii="Songti SC" w:eastAsia="Songti SC" w:hAnsi="Songti SC" w:cs="Times New Roman"/>
          <w:color w:val="333333"/>
          <w:kern w:val="0"/>
          <w:sz w:val="28"/>
          <w:szCs w:val="28"/>
        </w:rPr>
        <w:t>、</w:t>
      </w:r>
      <w:r w:rsidR="00581F21">
        <w:rPr>
          <w:rFonts w:ascii="Songti SC" w:eastAsia="Songti SC" w:hAnsi="Songti SC" w:cs="Times New Roman"/>
          <w:color w:val="333333"/>
          <w:kern w:val="0"/>
          <w:sz w:val="28"/>
          <w:szCs w:val="28"/>
        </w:rPr>
        <w:t>Spark</w:t>
      </w:r>
      <w:r w:rsidR="00581F21">
        <w:rPr>
          <w:rFonts w:ascii="Songti SC" w:eastAsia="Songti SC" w:hAnsi="Songti SC" w:cs="Times New Roman"/>
          <w:color w:val="333333"/>
          <w:kern w:val="0"/>
          <w:sz w:val="28"/>
          <w:szCs w:val="28"/>
        </w:rPr>
        <w:t>相关</w:t>
      </w:r>
    </w:p>
    <w:p w:rsidR="007271A1" w:rsidRDefault="00581F2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/>
          <w:color w:val="333333"/>
          <w:kern w:val="0"/>
          <w:sz w:val="21"/>
          <w:szCs w:val="21"/>
        </w:rPr>
      </w:pPr>
      <w:r>
        <w:rPr>
          <w:rFonts w:ascii="Songti SC" w:eastAsia="Songti SC" w:hAnsi="Songti SC"/>
          <w:color w:val="333333"/>
          <w:sz w:val="21"/>
          <w:szCs w:val="21"/>
        </w:rPr>
        <w:t>Spark</w:t>
      </w:r>
      <w:r>
        <w:rPr>
          <w:rFonts w:ascii="Songti SC" w:eastAsia="Songti SC" w:hAnsi="Songti SC" w:cs="MS Mincho"/>
          <w:color w:val="333333"/>
          <w:sz w:val="21"/>
          <w:szCs w:val="21"/>
        </w:rPr>
        <w:t>生</w:t>
      </w:r>
      <w:r>
        <w:rPr>
          <w:rFonts w:ascii="Songti SC" w:eastAsia="Songti SC" w:hAnsi="Songti SC" w:cs="宋体"/>
          <w:color w:val="333333"/>
          <w:sz w:val="21"/>
          <w:szCs w:val="21"/>
        </w:rPr>
        <w:t>态</w:t>
      </w:r>
      <w:r>
        <w:rPr>
          <w:rFonts w:ascii="Songti SC" w:eastAsia="Songti SC" w:hAnsi="Songti SC" w:cs="MS Mincho"/>
          <w:color w:val="333333"/>
          <w:sz w:val="21"/>
          <w:szCs w:val="21"/>
        </w:rPr>
        <w:t>圈介</w:t>
      </w:r>
      <w:r>
        <w:rPr>
          <w:rFonts w:ascii="Songti SC" w:eastAsia="Songti SC" w:hAnsi="Songti SC" w:cs="宋体"/>
          <w:color w:val="333333"/>
          <w:sz w:val="21"/>
          <w:szCs w:val="21"/>
        </w:rPr>
        <w:t>绍</w:t>
      </w:r>
      <w:r>
        <w:rPr>
          <w:rFonts w:ascii="Songti SC" w:eastAsia="Songti SC" w:hAnsi="Songti SC"/>
          <w:color w:val="333333"/>
          <w:sz w:val="21"/>
          <w:szCs w:val="21"/>
        </w:rPr>
        <w:t>(spark streaming/sql/mllib/xgrah)</w:t>
      </w:r>
    </w:p>
    <w:p w:rsidR="007271A1" w:rsidRDefault="00581F2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/>
          <w:color w:val="333333"/>
          <w:sz w:val="21"/>
          <w:szCs w:val="21"/>
        </w:rPr>
      </w:pPr>
      <w:r>
        <w:rPr>
          <w:rFonts w:ascii="Songti SC" w:eastAsia="Songti SC" w:hAnsi="Songti SC"/>
          <w:color w:val="333333"/>
          <w:sz w:val="21"/>
          <w:szCs w:val="21"/>
        </w:rPr>
        <w:t>Spark Driver</w:t>
      </w:r>
      <w:r>
        <w:rPr>
          <w:rFonts w:ascii="Songti SC" w:eastAsia="Songti SC" w:hAnsi="Songti SC" w:cs="MS Mincho"/>
          <w:color w:val="333333"/>
          <w:sz w:val="21"/>
          <w:szCs w:val="21"/>
        </w:rPr>
        <w:t>和</w:t>
      </w:r>
      <w:r>
        <w:rPr>
          <w:rFonts w:ascii="Songti SC" w:eastAsia="Songti SC" w:hAnsi="Songti SC"/>
          <w:color w:val="333333"/>
          <w:sz w:val="21"/>
          <w:szCs w:val="21"/>
        </w:rPr>
        <w:t>Executor</w:t>
      </w:r>
      <w:r>
        <w:rPr>
          <w:rFonts w:ascii="Songti SC" w:eastAsia="Songti SC" w:hAnsi="Songti SC" w:cs="MS Mincho"/>
          <w:color w:val="333333"/>
          <w:sz w:val="21"/>
          <w:szCs w:val="21"/>
        </w:rPr>
        <w:t>的功能是什么</w:t>
      </w:r>
    </w:p>
    <w:p w:rsidR="007271A1" w:rsidRDefault="00581F2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/>
          <w:color w:val="333333"/>
          <w:sz w:val="21"/>
          <w:szCs w:val="21"/>
        </w:rPr>
      </w:pPr>
      <w:r>
        <w:rPr>
          <w:rFonts w:ascii="Songti SC" w:eastAsia="Songti SC" w:hAnsi="Songti SC"/>
          <w:color w:val="333333"/>
          <w:sz w:val="21"/>
          <w:szCs w:val="21"/>
        </w:rPr>
        <w:t xml:space="preserve">Spark master </w:t>
      </w:r>
      <w:r>
        <w:rPr>
          <w:rFonts w:ascii="Songti SC" w:eastAsia="Songti SC" w:hAnsi="Songti SC" w:cs="MS Mincho"/>
          <w:color w:val="333333"/>
          <w:sz w:val="21"/>
          <w:szCs w:val="21"/>
        </w:rPr>
        <w:t>和</w:t>
      </w:r>
      <w:r>
        <w:rPr>
          <w:rFonts w:ascii="Songti SC" w:eastAsia="Songti SC" w:hAnsi="Songti SC"/>
          <w:color w:val="333333"/>
          <w:sz w:val="21"/>
          <w:szCs w:val="21"/>
        </w:rPr>
        <w:t xml:space="preserve"> worker</w:t>
      </w:r>
      <w:r>
        <w:rPr>
          <w:rFonts w:ascii="Songti SC" w:eastAsia="Songti SC" w:hAnsi="Songti SC" w:cs="MS Mincho"/>
          <w:color w:val="333333"/>
          <w:sz w:val="21"/>
          <w:szCs w:val="21"/>
        </w:rPr>
        <w:t>的主要工作是什么</w:t>
      </w:r>
    </w:p>
    <w:p w:rsidR="007271A1" w:rsidRDefault="007271A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/>
          <w:color w:val="333333"/>
          <w:sz w:val="21"/>
          <w:szCs w:val="21"/>
        </w:rPr>
      </w:pPr>
      <w:hyperlink r:id="rId13" w:history="1">
        <w:r w:rsidR="00581F21">
          <w:rPr>
            <w:rStyle w:val="a7"/>
            <w:rFonts w:ascii="Songti SC" w:eastAsia="Songti SC" w:hAnsi="Songti SC"/>
            <w:color w:val="0088CC"/>
            <w:sz w:val="21"/>
            <w:szCs w:val="21"/>
            <w:u w:val="none"/>
          </w:rPr>
          <w:t>Spark</w:t>
        </w:r>
        <w:r w:rsidR="00581F21">
          <w:rPr>
            <w:rStyle w:val="a7"/>
            <w:rFonts w:ascii="Songti SC" w:eastAsia="Songti SC" w:hAnsi="Songti SC" w:cs="MS Mincho"/>
            <w:color w:val="0088CC"/>
            <w:sz w:val="21"/>
            <w:szCs w:val="21"/>
            <w:u w:val="none"/>
          </w:rPr>
          <w:t>有几种部署模式</w:t>
        </w:r>
        <w:r w:rsidR="00581F21">
          <w:rPr>
            <w:rStyle w:val="a7"/>
            <w:rFonts w:ascii="Songti SC" w:eastAsia="Songti SC" w:hAnsi="Songti SC"/>
            <w:color w:val="0088CC"/>
            <w:sz w:val="21"/>
            <w:szCs w:val="21"/>
            <w:u w:val="none"/>
          </w:rPr>
          <w:t>(client, cluster)</w:t>
        </w:r>
        <w:r w:rsidR="00581F21">
          <w:rPr>
            <w:rStyle w:val="a7"/>
            <w:rFonts w:ascii="Songti SC" w:eastAsia="Songti SC" w:hAnsi="Songti SC" w:cs="MS Mincho"/>
            <w:color w:val="0088CC"/>
            <w:sz w:val="21"/>
            <w:szCs w:val="21"/>
            <w:u w:val="none"/>
          </w:rPr>
          <w:t>，每种模式特点</w:t>
        </w:r>
      </w:hyperlink>
    </w:p>
    <w:p w:rsidR="007271A1" w:rsidRDefault="007271A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/>
          <w:color w:val="333333"/>
          <w:sz w:val="21"/>
          <w:szCs w:val="21"/>
        </w:rPr>
      </w:pPr>
      <w:hyperlink r:id="rId14" w:history="1">
        <w:r w:rsidR="00581F21">
          <w:rPr>
            <w:rStyle w:val="a7"/>
            <w:rFonts w:ascii="Songti SC" w:eastAsia="Songti SC" w:hAnsi="Songti SC"/>
            <w:color w:val="0088CC"/>
            <w:sz w:val="21"/>
            <w:szCs w:val="21"/>
            <w:u w:val="none"/>
          </w:rPr>
          <w:t>Spark</w:t>
        </w:r>
        <w:r w:rsidR="00581F21">
          <w:rPr>
            <w:rStyle w:val="a7"/>
            <w:rFonts w:ascii="Songti SC" w:eastAsia="Songti SC" w:hAnsi="Songti SC" w:cs="宋体"/>
            <w:color w:val="0088CC"/>
            <w:sz w:val="21"/>
            <w:szCs w:val="21"/>
            <w:u w:val="none"/>
          </w:rPr>
          <w:t>应用中</w:t>
        </w:r>
        <w:r w:rsidR="00581F21">
          <w:rPr>
            <w:rStyle w:val="a7"/>
            <w:rFonts w:ascii="Songti SC" w:eastAsia="Songti SC" w:hAnsi="Songti SC"/>
            <w:color w:val="0088CC"/>
            <w:sz w:val="21"/>
            <w:szCs w:val="21"/>
            <w:u w:val="none"/>
          </w:rPr>
          <w:t>application, job,stage,taskset,task</w:t>
        </w:r>
        <w:r w:rsidR="00581F21">
          <w:rPr>
            <w:rStyle w:val="a7"/>
            <w:rFonts w:ascii="Songti SC" w:eastAsia="Songti SC" w:hAnsi="Songti SC" w:cs="MS Mincho"/>
            <w:color w:val="0088CC"/>
            <w:sz w:val="21"/>
            <w:szCs w:val="21"/>
            <w:u w:val="none"/>
          </w:rPr>
          <w:t>之</w:t>
        </w:r>
        <w:r w:rsidR="00581F21">
          <w:rPr>
            <w:rStyle w:val="a7"/>
            <w:rFonts w:ascii="Songti SC" w:eastAsia="Songti SC" w:hAnsi="Songti SC" w:cs="宋体"/>
            <w:color w:val="0088CC"/>
            <w:sz w:val="21"/>
            <w:szCs w:val="21"/>
            <w:u w:val="none"/>
          </w:rPr>
          <w:t>间</w:t>
        </w:r>
        <w:r w:rsidR="00581F21">
          <w:rPr>
            <w:rStyle w:val="a7"/>
            <w:rFonts w:ascii="Songti SC" w:eastAsia="Songti SC" w:hAnsi="Songti SC" w:cs="MS Mincho"/>
            <w:color w:val="0088CC"/>
            <w:sz w:val="21"/>
            <w:szCs w:val="21"/>
            <w:u w:val="none"/>
          </w:rPr>
          <w:t>是什么关系？划分</w:t>
        </w:r>
        <w:r w:rsidR="00581F21">
          <w:rPr>
            <w:rStyle w:val="a7"/>
            <w:rFonts w:ascii="Songti SC" w:eastAsia="Songti SC" w:hAnsi="Songti SC"/>
            <w:color w:val="0088CC"/>
            <w:sz w:val="21"/>
            <w:szCs w:val="21"/>
            <w:u w:val="none"/>
          </w:rPr>
          <w:t>job/stage/task</w:t>
        </w:r>
        <w:r w:rsidR="00581F21">
          <w:rPr>
            <w:rStyle w:val="a7"/>
            <w:rFonts w:ascii="Songti SC" w:eastAsia="Songti SC" w:hAnsi="Songti SC" w:cs="MS Mincho"/>
            <w:color w:val="0088CC"/>
            <w:sz w:val="21"/>
            <w:szCs w:val="21"/>
            <w:u w:val="none"/>
          </w:rPr>
          <w:t>的依据是什么</w:t>
        </w:r>
        <w:r w:rsidR="00581F21">
          <w:rPr>
            <w:rStyle w:val="a7"/>
            <w:rFonts w:ascii="Songti SC" w:eastAsia="Songti SC" w:hAnsi="Songti SC"/>
            <w:color w:val="0088CC"/>
            <w:sz w:val="21"/>
            <w:szCs w:val="21"/>
            <w:u w:val="none"/>
          </w:rPr>
          <w:t>?</w:t>
        </w:r>
      </w:hyperlink>
    </w:p>
    <w:p w:rsidR="007271A1" w:rsidRDefault="00581F2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/>
          <w:color w:val="333333"/>
          <w:sz w:val="21"/>
          <w:szCs w:val="21"/>
        </w:rPr>
      </w:pPr>
      <w:r>
        <w:rPr>
          <w:rFonts w:ascii="Songti SC" w:eastAsia="Songti SC" w:hAnsi="Songti SC"/>
          <w:color w:val="333333"/>
          <w:sz w:val="21"/>
          <w:szCs w:val="21"/>
        </w:rPr>
        <w:t>Spark</w:t>
      </w:r>
      <w:r>
        <w:rPr>
          <w:rFonts w:ascii="Songti SC" w:eastAsia="Songti SC" w:hAnsi="Songti SC" w:cs="MS Mincho"/>
          <w:color w:val="333333"/>
          <w:sz w:val="21"/>
          <w:szCs w:val="21"/>
        </w:rPr>
        <w:t>中有哪些常</w:t>
      </w:r>
      <w:r>
        <w:rPr>
          <w:rFonts w:ascii="Songti SC" w:eastAsia="Songti SC" w:hAnsi="Songti SC" w:cs="宋体"/>
          <w:color w:val="333333"/>
          <w:sz w:val="21"/>
          <w:szCs w:val="21"/>
        </w:rPr>
        <w:t>见</w:t>
      </w:r>
      <w:r>
        <w:rPr>
          <w:rFonts w:ascii="Songti SC" w:eastAsia="Songti SC" w:hAnsi="Songti SC" w:cs="MS Mincho"/>
          <w:color w:val="333333"/>
          <w:sz w:val="21"/>
          <w:szCs w:val="21"/>
        </w:rPr>
        <w:t>的算子？</w:t>
      </w:r>
      <w:r>
        <w:rPr>
          <w:rFonts w:ascii="Songti SC" w:eastAsia="Songti SC" w:hAnsi="Songti SC"/>
          <w:color w:val="333333"/>
          <w:sz w:val="21"/>
          <w:szCs w:val="21"/>
        </w:rPr>
        <w:t>transformation</w:t>
      </w:r>
      <w:r>
        <w:rPr>
          <w:rFonts w:ascii="Songti SC" w:eastAsia="Songti SC" w:hAnsi="Songti SC" w:cs="MS Mincho"/>
          <w:color w:val="333333"/>
          <w:sz w:val="21"/>
          <w:szCs w:val="21"/>
        </w:rPr>
        <w:t>型和</w:t>
      </w:r>
      <w:r>
        <w:rPr>
          <w:rFonts w:ascii="Songti SC" w:eastAsia="Songti SC" w:hAnsi="Songti SC"/>
          <w:color w:val="333333"/>
          <w:sz w:val="21"/>
          <w:szCs w:val="21"/>
        </w:rPr>
        <w:t>action</w:t>
      </w:r>
      <w:r>
        <w:rPr>
          <w:rFonts w:ascii="Songti SC" w:eastAsia="Songti SC" w:hAnsi="Songti SC" w:cs="MS Mincho"/>
          <w:color w:val="333333"/>
          <w:sz w:val="21"/>
          <w:szCs w:val="21"/>
        </w:rPr>
        <w:t>型算子有什么区</w:t>
      </w:r>
      <w:r>
        <w:rPr>
          <w:rFonts w:ascii="Songti SC" w:eastAsia="Songti SC" w:hAnsi="Songti SC" w:cs="宋体"/>
          <w:color w:val="333333"/>
          <w:sz w:val="21"/>
          <w:szCs w:val="21"/>
        </w:rPr>
        <w:t>别</w:t>
      </w:r>
      <w:r>
        <w:rPr>
          <w:rFonts w:ascii="Songti SC" w:eastAsia="Songti SC" w:hAnsi="Songti SC" w:cs="MS Mincho"/>
          <w:color w:val="333333"/>
          <w:sz w:val="21"/>
          <w:szCs w:val="21"/>
        </w:rPr>
        <w:t>？如何理解</w:t>
      </w:r>
      <w:r>
        <w:rPr>
          <w:rFonts w:ascii="Songti SC" w:eastAsia="Songti SC" w:hAnsi="Songti SC"/>
          <w:color w:val="333333"/>
          <w:sz w:val="21"/>
          <w:szCs w:val="21"/>
        </w:rPr>
        <w:t>“</w:t>
      </w:r>
      <w:r>
        <w:rPr>
          <w:rFonts w:ascii="Songti SC" w:eastAsia="Songti SC" w:hAnsi="Songti SC" w:cs="MS Mincho"/>
          <w:color w:val="333333"/>
          <w:sz w:val="21"/>
          <w:szCs w:val="21"/>
        </w:rPr>
        <w:t>惰性</w:t>
      </w:r>
      <w:r>
        <w:rPr>
          <w:rFonts w:ascii="Songti SC" w:eastAsia="Songti SC" w:hAnsi="Songti SC" w:cs="宋体"/>
          <w:color w:val="333333"/>
          <w:sz w:val="21"/>
          <w:szCs w:val="21"/>
        </w:rPr>
        <w:t>计</w:t>
      </w:r>
      <w:r>
        <w:rPr>
          <w:rFonts w:ascii="Songti SC" w:eastAsia="Songti SC" w:hAnsi="Songti SC" w:cs="MS Mincho"/>
          <w:color w:val="333333"/>
          <w:sz w:val="21"/>
          <w:szCs w:val="21"/>
        </w:rPr>
        <w:t>算</w:t>
      </w:r>
      <w:r>
        <w:rPr>
          <w:rFonts w:ascii="Songti SC" w:eastAsia="Songti SC" w:hAnsi="Songti SC"/>
          <w:color w:val="333333"/>
          <w:sz w:val="21"/>
          <w:szCs w:val="21"/>
        </w:rPr>
        <w:t>”</w:t>
      </w:r>
      <w:r>
        <w:rPr>
          <w:rFonts w:ascii="Songti SC" w:eastAsia="Songti SC" w:hAnsi="Songti SC" w:cs="MS Mincho"/>
          <w:color w:val="333333"/>
          <w:sz w:val="21"/>
          <w:szCs w:val="21"/>
        </w:rPr>
        <w:t>？</w:t>
      </w:r>
    </w:p>
    <w:p w:rsidR="007271A1" w:rsidRDefault="007271A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/>
          <w:color w:val="333333"/>
          <w:sz w:val="21"/>
          <w:szCs w:val="21"/>
        </w:rPr>
      </w:pPr>
      <w:hyperlink r:id="rId15" w:history="1">
        <w:r w:rsidR="00581F21">
          <w:rPr>
            <w:rStyle w:val="a7"/>
            <w:rFonts w:ascii="Songti SC" w:eastAsia="Songti SC" w:hAnsi="Songti SC"/>
            <w:color w:val="0088CC"/>
            <w:sz w:val="21"/>
            <w:szCs w:val="21"/>
            <w:u w:val="none"/>
          </w:rPr>
          <w:t>cache</w:t>
        </w:r>
        <w:r w:rsidR="00581F21">
          <w:rPr>
            <w:rStyle w:val="a7"/>
            <w:rFonts w:ascii="Songti SC" w:eastAsia="Songti SC" w:hAnsi="Songti SC" w:cs="MS Mincho"/>
            <w:color w:val="0088CC"/>
            <w:sz w:val="21"/>
            <w:szCs w:val="21"/>
            <w:u w:val="none"/>
          </w:rPr>
          <w:t>和</w:t>
        </w:r>
        <w:r w:rsidR="00581F21">
          <w:rPr>
            <w:rStyle w:val="a7"/>
            <w:rFonts w:ascii="Songti SC" w:eastAsia="Songti SC" w:hAnsi="Songti SC"/>
            <w:color w:val="0088CC"/>
            <w:sz w:val="21"/>
            <w:szCs w:val="21"/>
            <w:u w:val="none"/>
          </w:rPr>
          <w:t>persist</w:t>
        </w:r>
        <w:r w:rsidR="00581F21">
          <w:rPr>
            <w:rStyle w:val="a7"/>
            <w:rFonts w:ascii="Songti SC" w:eastAsia="Songti SC" w:hAnsi="Songti SC" w:cs="MS Mincho"/>
            <w:color w:val="0088CC"/>
            <w:sz w:val="21"/>
            <w:szCs w:val="21"/>
            <w:u w:val="none"/>
          </w:rPr>
          <w:t>的区</w:t>
        </w:r>
        <w:r w:rsidR="00581F21">
          <w:rPr>
            <w:rStyle w:val="a7"/>
            <w:rFonts w:ascii="Songti SC" w:eastAsia="Songti SC" w:hAnsi="Songti SC" w:cs="宋体"/>
            <w:color w:val="0088CC"/>
            <w:sz w:val="21"/>
            <w:szCs w:val="21"/>
            <w:u w:val="none"/>
          </w:rPr>
          <w:t>别</w:t>
        </w:r>
        <w:r w:rsidR="00581F21">
          <w:rPr>
            <w:rStyle w:val="a7"/>
            <w:rFonts w:ascii="Songti SC" w:eastAsia="Songti SC" w:hAnsi="Songti SC" w:cs="MS Mincho"/>
            <w:color w:val="0088CC"/>
            <w:sz w:val="21"/>
            <w:szCs w:val="21"/>
            <w:u w:val="none"/>
          </w:rPr>
          <w:t>？</w:t>
        </w:r>
      </w:hyperlink>
    </w:p>
    <w:p w:rsidR="007271A1" w:rsidRDefault="00581F2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/>
          <w:color w:val="333333"/>
          <w:sz w:val="21"/>
          <w:szCs w:val="21"/>
        </w:rPr>
      </w:pPr>
      <w:r>
        <w:rPr>
          <w:rFonts w:ascii="Songti SC" w:eastAsia="Songti SC" w:hAnsi="Songti SC" w:cs="宋体"/>
          <w:color w:val="333333"/>
          <w:sz w:val="21"/>
          <w:szCs w:val="21"/>
        </w:rPr>
        <w:t>谈谈对</w:t>
      </w:r>
      <w:r>
        <w:rPr>
          <w:rFonts w:ascii="Songti SC" w:eastAsia="Songti SC" w:hAnsi="Songti SC"/>
          <w:color w:val="333333"/>
          <w:sz w:val="21"/>
          <w:szCs w:val="21"/>
        </w:rPr>
        <w:t>RDD</w:t>
      </w:r>
      <w:r>
        <w:rPr>
          <w:rFonts w:ascii="Songti SC" w:eastAsia="Songti SC" w:hAnsi="Songti SC" w:cs="MS Mincho"/>
          <w:color w:val="333333"/>
          <w:sz w:val="21"/>
          <w:szCs w:val="21"/>
        </w:rPr>
        <w:t>的理解？</w:t>
      </w:r>
    </w:p>
    <w:p w:rsidR="007271A1" w:rsidRDefault="00581F2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/>
          <w:color w:val="333333"/>
          <w:sz w:val="21"/>
          <w:szCs w:val="21"/>
        </w:rPr>
      </w:pPr>
      <w:r>
        <w:rPr>
          <w:rFonts w:ascii="Songti SC" w:eastAsia="Songti SC" w:hAnsi="Songti SC" w:cs="MS Mincho"/>
          <w:color w:val="333333"/>
          <w:sz w:val="21"/>
          <w:szCs w:val="21"/>
        </w:rPr>
        <w:t>累加器有什么作用？有哪些</w:t>
      </w:r>
      <w:r>
        <w:rPr>
          <w:rFonts w:ascii="Songti SC" w:eastAsia="Songti SC" w:hAnsi="Songti SC" w:cs="宋体"/>
          <w:color w:val="333333"/>
          <w:sz w:val="21"/>
          <w:szCs w:val="21"/>
        </w:rPr>
        <w:t>应</w:t>
      </w:r>
      <w:r>
        <w:rPr>
          <w:rFonts w:ascii="Songti SC" w:eastAsia="Songti SC" w:hAnsi="Songti SC" w:cs="MS Mincho"/>
          <w:color w:val="333333"/>
          <w:sz w:val="21"/>
          <w:szCs w:val="21"/>
        </w:rPr>
        <w:t>用</w:t>
      </w:r>
      <w:r>
        <w:rPr>
          <w:rFonts w:ascii="Songti SC" w:eastAsia="Songti SC" w:hAnsi="Songti SC" w:cs="宋体"/>
          <w:color w:val="333333"/>
          <w:sz w:val="21"/>
          <w:szCs w:val="21"/>
        </w:rPr>
        <w:t>场</w:t>
      </w:r>
      <w:r>
        <w:rPr>
          <w:rFonts w:ascii="Songti SC" w:eastAsia="Songti SC" w:hAnsi="Songti SC" w:cs="MS Mincho"/>
          <w:color w:val="333333"/>
          <w:sz w:val="21"/>
          <w:szCs w:val="21"/>
        </w:rPr>
        <w:t>景？</w:t>
      </w:r>
    </w:p>
    <w:p w:rsidR="007271A1" w:rsidRDefault="00581F2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 w:cs="MS Mincho"/>
          <w:color w:val="333333"/>
          <w:sz w:val="21"/>
          <w:szCs w:val="21"/>
        </w:rPr>
      </w:pPr>
      <w:r>
        <w:rPr>
          <w:rFonts w:ascii="Songti SC" w:eastAsia="Songti SC" w:hAnsi="Songti SC"/>
          <w:color w:val="333333"/>
          <w:sz w:val="21"/>
          <w:szCs w:val="21"/>
        </w:rPr>
        <w:t xml:space="preserve"> Spark</w:t>
      </w:r>
      <w:r>
        <w:rPr>
          <w:rFonts w:ascii="Songti SC" w:eastAsia="Songti SC" w:hAnsi="Songti SC" w:cs="MS Mincho"/>
          <w:color w:val="333333"/>
          <w:sz w:val="21"/>
          <w:szCs w:val="21"/>
        </w:rPr>
        <w:t>广播的原理</w:t>
      </w:r>
    </w:p>
    <w:p w:rsidR="007271A1" w:rsidRDefault="00581F2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/>
          <w:color w:val="333333"/>
          <w:sz w:val="21"/>
          <w:szCs w:val="21"/>
        </w:rPr>
      </w:pPr>
      <w:r>
        <w:rPr>
          <w:rStyle w:val="wikiexternallink"/>
          <w:rFonts w:ascii="Songti SC" w:eastAsia="Songti SC" w:hAnsi="Songti SC"/>
          <w:color w:val="333333"/>
          <w:sz w:val="21"/>
          <w:szCs w:val="21"/>
        </w:rPr>
        <w:t xml:space="preserve"> </w:t>
      </w:r>
      <w:hyperlink r:id="rId16" w:history="1">
        <w:r>
          <w:rPr>
            <w:rStyle w:val="a7"/>
            <w:rFonts w:ascii="Songti SC" w:eastAsia="Songti SC" w:hAnsi="Songti SC"/>
            <w:color w:val="0088CC"/>
            <w:sz w:val="21"/>
            <w:szCs w:val="21"/>
            <w:u w:val="none"/>
          </w:rPr>
          <w:t>Spark</w:t>
        </w:r>
        <w:r>
          <w:rPr>
            <w:rStyle w:val="a7"/>
            <w:rFonts w:ascii="Songti SC" w:eastAsia="Songti SC" w:hAnsi="Songti SC" w:cs="宋体"/>
            <w:color w:val="0088CC"/>
            <w:sz w:val="21"/>
            <w:szCs w:val="21"/>
            <w:u w:val="none"/>
          </w:rPr>
          <w:t>应用程序的执行过程是什么</w:t>
        </w:r>
      </w:hyperlink>
    </w:p>
    <w:p w:rsidR="007271A1" w:rsidRDefault="00581F21">
      <w:pPr>
        <w:widowControl/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/>
          <w:color w:val="333333"/>
          <w:sz w:val="21"/>
          <w:szCs w:val="21"/>
        </w:rPr>
      </w:pPr>
      <w:r>
        <w:rPr>
          <w:rFonts w:ascii="Songti SC" w:eastAsia="Songti SC" w:hAnsi="Songti SC" w:cs="MS Mincho"/>
          <w:color w:val="333333"/>
          <w:sz w:val="21"/>
          <w:szCs w:val="21"/>
        </w:rPr>
        <w:t xml:space="preserve">   1</w:t>
      </w:r>
      <w:r>
        <w:rPr>
          <w:rFonts w:ascii="Songti SC" w:eastAsia="Songti SC" w:hAnsi="Songti SC"/>
          <w:color w:val="333333"/>
          <w:sz w:val="21"/>
          <w:szCs w:val="21"/>
        </w:rPr>
        <w:t xml:space="preserve">2. </w:t>
      </w:r>
      <w:r>
        <w:rPr>
          <w:rFonts w:ascii="Songti SC" w:eastAsia="Songti SC" w:hAnsi="Songti SC"/>
          <w:color w:val="333333"/>
          <w:sz w:val="21"/>
          <w:szCs w:val="21"/>
        </w:rPr>
        <w:t>介</w:t>
      </w:r>
      <w:r>
        <w:rPr>
          <w:rFonts w:ascii="Songti SC" w:eastAsia="Songti SC" w:hAnsi="Songti SC" w:cs="宋体"/>
          <w:color w:val="333333"/>
          <w:sz w:val="21"/>
          <w:szCs w:val="21"/>
        </w:rPr>
        <w:t>绍</w:t>
      </w:r>
      <w:r>
        <w:rPr>
          <w:rFonts w:ascii="Songti SC" w:eastAsia="Songti SC" w:hAnsi="Songti SC" w:cs="MS Mincho"/>
          <w:color w:val="333333"/>
          <w:sz w:val="21"/>
          <w:szCs w:val="21"/>
        </w:rPr>
        <w:t>一下你</w:t>
      </w:r>
      <w:r>
        <w:rPr>
          <w:rFonts w:ascii="Songti SC" w:eastAsia="Songti SC" w:hAnsi="Songti SC" w:cs="宋体"/>
          <w:color w:val="333333"/>
          <w:sz w:val="21"/>
          <w:szCs w:val="21"/>
        </w:rPr>
        <w:t>对</w:t>
      </w:r>
      <w:r>
        <w:rPr>
          <w:rFonts w:ascii="Songti SC" w:eastAsia="Songti SC" w:hAnsi="Songti SC"/>
          <w:color w:val="333333"/>
          <w:sz w:val="21"/>
          <w:szCs w:val="21"/>
        </w:rPr>
        <w:t>Unified Memory Ma</w:t>
      </w:r>
      <w:bookmarkStart w:id="0" w:name="_GoBack"/>
      <w:bookmarkEnd w:id="0"/>
      <w:r>
        <w:rPr>
          <w:rFonts w:ascii="Songti SC" w:eastAsia="Songti SC" w:hAnsi="Songti SC"/>
          <w:color w:val="333333"/>
          <w:sz w:val="21"/>
          <w:szCs w:val="21"/>
        </w:rPr>
        <w:t>nagement</w:t>
      </w:r>
      <w:r>
        <w:rPr>
          <w:rFonts w:ascii="Songti SC" w:eastAsia="Songti SC" w:hAnsi="Songti SC" w:cs="MS Mincho"/>
          <w:color w:val="333333"/>
          <w:sz w:val="21"/>
          <w:szCs w:val="21"/>
        </w:rPr>
        <w:t>内存管理模型的理解</w:t>
      </w:r>
    </w:p>
    <w:p w:rsidR="007271A1" w:rsidRDefault="00581F2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Songti SC" w:eastAsia="Songti SC" w:hAnsi="Songti SC"/>
          <w:color w:val="333333"/>
          <w:sz w:val="21"/>
          <w:szCs w:val="21"/>
        </w:rPr>
        <w:t xml:space="preserve">    13. Spark</w:t>
      </w:r>
      <w:r>
        <w:rPr>
          <w:rFonts w:ascii="Songti SC" w:eastAsia="Songti SC" w:hAnsi="Songti SC" w:cs="MS Mincho"/>
          <w:color w:val="333333"/>
          <w:sz w:val="21"/>
          <w:szCs w:val="21"/>
        </w:rPr>
        <w:t>中</w:t>
      </w:r>
      <w:r>
        <w:rPr>
          <w:rFonts w:ascii="Songti SC" w:eastAsia="Songti SC" w:hAnsi="Songti SC" w:cs="宋体"/>
          <w:color w:val="333333"/>
          <w:sz w:val="21"/>
          <w:szCs w:val="21"/>
        </w:rPr>
        <w:t>资</w:t>
      </w:r>
      <w:r>
        <w:rPr>
          <w:rFonts w:ascii="Songti SC" w:eastAsia="Songti SC" w:hAnsi="Songti SC" w:cs="MS Mincho"/>
          <w:color w:val="333333"/>
          <w:sz w:val="21"/>
          <w:szCs w:val="21"/>
        </w:rPr>
        <w:t>源</w:t>
      </w:r>
      <w:r>
        <w:rPr>
          <w:rFonts w:ascii="Songti SC" w:eastAsia="Songti SC" w:hAnsi="Songti SC" w:cs="宋体"/>
          <w:color w:val="333333"/>
          <w:sz w:val="21"/>
          <w:szCs w:val="21"/>
        </w:rPr>
        <w:t>调</w:t>
      </w:r>
      <w:r>
        <w:rPr>
          <w:rFonts w:ascii="Songti SC" w:eastAsia="Songti SC" w:hAnsi="Songti SC" w:cs="MS Mincho"/>
          <w:color w:val="333333"/>
          <w:sz w:val="21"/>
          <w:szCs w:val="21"/>
        </w:rPr>
        <w:t>度算法有哪几种？分</w:t>
      </w:r>
      <w:r>
        <w:rPr>
          <w:rFonts w:ascii="Songti SC" w:eastAsia="Songti SC" w:hAnsi="Songti SC" w:cs="宋体"/>
          <w:color w:val="333333"/>
          <w:sz w:val="21"/>
          <w:szCs w:val="21"/>
        </w:rPr>
        <w:t>别简</w:t>
      </w:r>
      <w:r>
        <w:rPr>
          <w:rFonts w:ascii="Songti SC" w:eastAsia="Songti SC" w:hAnsi="Songti SC" w:cs="MS Mincho"/>
          <w:color w:val="333333"/>
          <w:sz w:val="21"/>
          <w:szCs w:val="21"/>
        </w:rPr>
        <w:t>述下</w:t>
      </w:r>
      <w:r>
        <w:rPr>
          <w:rFonts w:ascii="Songti SC" w:eastAsia="Songti SC" w:hAnsi="Songti SC"/>
          <w:color w:val="333333"/>
          <w:sz w:val="21"/>
          <w:szCs w:val="21"/>
        </w:rPr>
        <w:t>FIFO</w:t>
      </w:r>
      <w:r>
        <w:rPr>
          <w:rFonts w:ascii="Songti SC" w:eastAsia="Songti SC" w:hAnsi="Songti SC" w:cs="MS Mincho"/>
          <w:color w:val="333333"/>
          <w:sz w:val="21"/>
          <w:szCs w:val="21"/>
        </w:rPr>
        <w:t>和</w:t>
      </w:r>
      <w:r>
        <w:rPr>
          <w:rFonts w:ascii="Songti SC" w:eastAsia="Songti SC" w:hAnsi="Songti SC"/>
          <w:color w:val="333333"/>
          <w:sz w:val="21"/>
          <w:szCs w:val="21"/>
        </w:rPr>
        <w:t>FAIR</w:t>
      </w:r>
      <w:r>
        <w:rPr>
          <w:rFonts w:ascii="Songti SC" w:eastAsia="Songti SC" w:hAnsi="Songti SC" w:cs="MS Mincho"/>
          <w:color w:val="333333"/>
          <w:sz w:val="21"/>
          <w:szCs w:val="21"/>
        </w:rPr>
        <w:t>的区</w:t>
      </w:r>
      <w:r>
        <w:rPr>
          <w:rFonts w:ascii="Songti SC" w:eastAsia="Songti SC" w:hAnsi="Songti SC" w:cs="宋体"/>
          <w:color w:val="333333"/>
          <w:sz w:val="21"/>
          <w:szCs w:val="21"/>
        </w:rPr>
        <w:t>别</w:t>
      </w:r>
      <w:r>
        <w:rPr>
          <w:rFonts w:ascii="Songti SC" w:eastAsia="Songti SC" w:hAnsi="Songti SC" w:cs="MS Mincho"/>
          <w:color w:val="333333"/>
          <w:sz w:val="21"/>
          <w:szCs w:val="21"/>
        </w:rPr>
        <w:t>及使用</w:t>
      </w:r>
      <w:r>
        <w:rPr>
          <w:rFonts w:ascii="Songti SC" w:eastAsia="Songti SC" w:hAnsi="Songti SC" w:cs="宋体"/>
          <w:color w:val="333333"/>
          <w:sz w:val="21"/>
          <w:szCs w:val="21"/>
        </w:rPr>
        <w:t>场</w:t>
      </w:r>
      <w:r>
        <w:rPr>
          <w:rFonts w:ascii="Songti SC" w:eastAsia="Songti SC" w:hAnsi="Songti SC" w:cs="MS Mincho"/>
          <w:color w:val="333333"/>
          <w:sz w:val="21"/>
          <w:szCs w:val="21"/>
        </w:rPr>
        <w:t>景？</w:t>
      </w:r>
    </w:p>
    <w:p w:rsidR="007271A1" w:rsidRDefault="001D7A38">
      <w:pPr>
        <w:pStyle w:val="2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Songti SC" w:eastAsia="Songti SC" w:hAnsi="Songti SC" w:cs="Times New Roman" w:hint="eastAsia"/>
          <w:color w:val="333333"/>
          <w:kern w:val="0"/>
          <w:sz w:val="28"/>
          <w:szCs w:val="28"/>
        </w:rPr>
        <w:t>三</w:t>
      </w:r>
      <w:r w:rsidR="00581F21">
        <w:rPr>
          <w:rFonts w:ascii="Songti SC" w:eastAsia="Songti SC" w:hAnsi="Songti SC" w:cs="Times New Roman"/>
          <w:color w:val="333333"/>
          <w:kern w:val="0"/>
          <w:sz w:val="28"/>
          <w:szCs w:val="28"/>
        </w:rPr>
        <w:t>、</w:t>
      </w:r>
      <w:r w:rsidR="00581F21">
        <w:rPr>
          <w:rFonts w:ascii="Songti SC" w:eastAsia="Songti SC" w:hAnsi="Songti SC" w:cs="Times New Roman"/>
          <w:color w:val="333333"/>
          <w:kern w:val="0"/>
          <w:sz w:val="28"/>
          <w:szCs w:val="28"/>
        </w:rPr>
        <w:t>Kafka</w:t>
      </w:r>
      <w:r w:rsidR="00581F21">
        <w:rPr>
          <w:rFonts w:ascii="Songti SC" w:eastAsia="Songti SC" w:hAnsi="Songti SC" w:cs="Times New Roman"/>
          <w:color w:val="333333"/>
          <w:kern w:val="0"/>
          <w:sz w:val="28"/>
          <w:szCs w:val="28"/>
        </w:rPr>
        <w:t>相关</w:t>
      </w:r>
    </w:p>
    <w:p w:rsidR="007271A1" w:rsidRDefault="00581F2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kafka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集群有哪些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组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件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(producer/borker/consumer/consumer group)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及各自的作用？</w:t>
      </w:r>
    </w:p>
    <w:p w:rsidR="007271A1" w:rsidRDefault="00581F2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kafka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是否保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证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消息有序？</w:t>
      </w:r>
    </w:p>
    <w:p w:rsidR="007271A1" w:rsidRDefault="00581F2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kafka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如何保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证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消息不被重复消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费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？</w:t>
      </w:r>
    </w:p>
    <w:p w:rsidR="007271A1" w:rsidRDefault="00581F2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什么是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ISR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？如何通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过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ISR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保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证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partition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的高可用性？</w:t>
      </w:r>
    </w:p>
    <w:p w:rsidR="007271A1" w:rsidRDefault="00581F2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阐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述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consumer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与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partition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的消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费对应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关系？（分析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consumer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增加／减少，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partition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增加／减少等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场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景下的消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费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再均衡）。</w:t>
      </w:r>
    </w:p>
    <w:p w:rsidR="007271A1" w:rsidRDefault="001D7A38">
      <w:pPr>
        <w:pStyle w:val="2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Songti SC" w:eastAsia="Songti SC" w:hAnsi="Songti SC" w:cs="Times New Roman" w:hint="eastAsia"/>
          <w:color w:val="333333"/>
          <w:kern w:val="0"/>
          <w:sz w:val="28"/>
          <w:szCs w:val="28"/>
        </w:rPr>
        <w:t>四</w:t>
      </w:r>
      <w:r w:rsidR="00581F21">
        <w:rPr>
          <w:rFonts w:ascii="Songti SC" w:eastAsia="Songti SC" w:hAnsi="Songti SC" w:cs="Times New Roman"/>
          <w:color w:val="333333"/>
          <w:kern w:val="0"/>
          <w:sz w:val="28"/>
          <w:szCs w:val="28"/>
        </w:rPr>
        <w:t>、</w:t>
      </w:r>
      <w:r w:rsidR="00581F21">
        <w:rPr>
          <w:rFonts w:ascii="Songti SC" w:eastAsia="Songti SC" w:hAnsi="Songti SC" w:cs="Times New Roman"/>
          <w:color w:val="333333"/>
          <w:kern w:val="0"/>
          <w:sz w:val="28"/>
          <w:szCs w:val="28"/>
        </w:rPr>
        <w:t>HBase</w:t>
      </w:r>
      <w:r w:rsidR="00581F21">
        <w:rPr>
          <w:rFonts w:ascii="Songti SC" w:eastAsia="Songti SC" w:hAnsi="Songti SC" w:cs="Times New Roman"/>
          <w:color w:val="333333"/>
          <w:kern w:val="0"/>
          <w:sz w:val="28"/>
          <w:szCs w:val="28"/>
        </w:rPr>
        <w:t>相关</w:t>
      </w:r>
    </w:p>
    <w:p w:rsidR="007271A1" w:rsidRDefault="00581F2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hbase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集群各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组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件的作用（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master/region server)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？</w:t>
      </w:r>
    </w:p>
    <w:p w:rsidR="007271A1" w:rsidRDefault="00581F2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列式存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储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和行式存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储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有何不同？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hbase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相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对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于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传统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关系型数据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库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有何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优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劣？</w:t>
      </w:r>
    </w:p>
    <w:p w:rsidR="007271A1" w:rsidRDefault="00581F2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lastRenderedPageBreak/>
        <w:t>介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绍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get/put/delete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数据的流程。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delete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是否物理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删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除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记录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？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delete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的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记录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能否再次插入？</w:t>
      </w:r>
    </w:p>
    <w:p w:rsidR="007271A1" w:rsidRDefault="00581F2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minor compaction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和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major compaction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的区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别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？介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绍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两种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compaction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的触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发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条件。</w:t>
      </w:r>
    </w:p>
    <w:p w:rsidR="007271A1" w:rsidRDefault="00581F2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常用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filter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介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绍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(RowFilter/FamilyFilter/ColumnFilter/TimestampFilter/ValueFilter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等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)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？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filter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与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get/scan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有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啥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区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别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？</w:t>
      </w:r>
    </w:p>
    <w:p w:rsidR="007271A1" w:rsidRDefault="00581F2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coprocessor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有几种？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endpoint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和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observer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有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啥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区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别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（各自的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应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用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场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景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举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例）？如何部署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coprocessor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？</w:t>
      </w:r>
    </w:p>
    <w:p w:rsidR="007271A1" w:rsidRDefault="001D7A38">
      <w:pPr>
        <w:pStyle w:val="2"/>
        <w:rPr>
          <w:rFonts w:ascii="Songti SC" w:eastAsia="Songti SC" w:hAnsi="Songti SC" w:cs="Times New Roman"/>
          <w:color w:val="333333"/>
          <w:kern w:val="0"/>
          <w:sz w:val="28"/>
          <w:szCs w:val="28"/>
        </w:rPr>
      </w:pPr>
      <w:r>
        <w:rPr>
          <w:rFonts w:ascii="Songti SC" w:eastAsia="Songti SC" w:hAnsi="Songti SC" w:cs="Times New Roman" w:hint="eastAsia"/>
          <w:color w:val="333333"/>
          <w:kern w:val="0"/>
          <w:sz w:val="28"/>
          <w:szCs w:val="28"/>
        </w:rPr>
        <w:t>五</w:t>
      </w:r>
      <w:r w:rsidR="00581F21">
        <w:rPr>
          <w:rFonts w:ascii="Songti SC" w:eastAsia="Songti SC" w:hAnsi="Songti SC" w:cs="Times New Roman"/>
          <w:color w:val="333333"/>
          <w:kern w:val="0"/>
          <w:sz w:val="28"/>
          <w:szCs w:val="28"/>
        </w:rPr>
        <w:t>、</w:t>
      </w:r>
      <w:r w:rsidR="00581F21">
        <w:rPr>
          <w:rFonts w:ascii="Songti SC" w:eastAsia="Songti SC" w:hAnsi="Songti SC" w:cs="Times New Roman" w:hint="eastAsia"/>
          <w:color w:val="333333"/>
          <w:kern w:val="0"/>
          <w:sz w:val="28"/>
          <w:szCs w:val="28"/>
        </w:rPr>
        <w:t>数据</w:t>
      </w:r>
      <w:r w:rsidR="00581F21">
        <w:rPr>
          <w:rFonts w:ascii="Songti SC" w:eastAsia="Songti SC" w:hAnsi="Songti SC" w:cs="Times New Roman"/>
          <w:color w:val="333333"/>
          <w:kern w:val="0"/>
          <w:sz w:val="28"/>
          <w:szCs w:val="28"/>
        </w:rPr>
        <w:t>结构与算法</w:t>
      </w:r>
    </w:p>
    <w:p w:rsidR="007271A1" w:rsidRDefault="00581F2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分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页计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算公式，如果有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N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条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记录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，每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页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M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条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记录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，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总页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数是多少？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 xml:space="preserve"> PageCnt 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＝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 xml:space="preserve"> 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（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N-1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）／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M + 1</w:t>
      </w:r>
    </w:p>
    <w:p w:rsidR="007271A1" w:rsidRDefault="00581F2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有两个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变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量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a, b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，如何在不定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义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新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变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量的前提下将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这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两个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变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量的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值调换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，比如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 xml:space="preserve">a=2, b=5, 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如何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转换为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a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＝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5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，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b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＝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2</w:t>
      </w:r>
    </w:p>
    <w:p w:rsidR="007271A1" w:rsidRDefault="001D7A38">
      <w:pPr>
        <w:pStyle w:val="2"/>
        <w:rPr>
          <w:rFonts w:ascii="Helvetica Neue" w:hAnsi="Helvetica Neue" w:cs="Times New Roman"/>
          <w:color w:val="333333"/>
          <w:kern w:val="0"/>
          <w:sz w:val="28"/>
          <w:szCs w:val="28"/>
        </w:rPr>
      </w:pPr>
      <w:r>
        <w:rPr>
          <w:rFonts w:ascii="Songti SC" w:eastAsia="Songti SC" w:hAnsi="Songti SC" w:cs="Times New Roman" w:hint="eastAsia"/>
          <w:color w:val="333333"/>
          <w:kern w:val="0"/>
          <w:sz w:val="28"/>
          <w:szCs w:val="28"/>
        </w:rPr>
        <w:t>六</w:t>
      </w:r>
      <w:r w:rsidR="00581F21">
        <w:rPr>
          <w:rFonts w:ascii="Songti SC" w:eastAsia="Songti SC" w:hAnsi="Songti SC" w:cs="Times New Roman"/>
          <w:color w:val="333333"/>
          <w:kern w:val="0"/>
          <w:sz w:val="28"/>
          <w:szCs w:val="28"/>
        </w:rPr>
        <w:t>、</w:t>
      </w:r>
      <w:r w:rsidR="00581F21">
        <w:rPr>
          <w:rFonts w:ascii="Songti SC" w:eastAsia="Songti SC" w:hAnsi="Songti SC" w:cs="Times New Roman"/>
          <w:color w:val="333333"/>
          <w:kern w:val="0"/>
          <w:sz w:val="28"/>
          <w:szCs w:val="28"/>
        </w:rPr>
        <w:t>Canal</w:t>
      </w:r>
      <w:r w:rsidR="00581F21">
        <w:rPr>
          <w:rFonts w:ascii="Songti SC" w:eastAsia="Songti SC" w:hAnsi="Songti SC" w:cs="Times New Roman"/>
          <w:color w:val="333333"/>
          <w:kern w:val="0"/>
          <w:sz w:val="28"/>
          <w:szCs w:val="28"/>
        </w:rPr>
        <w:t>相关</w:t>
      </w:r>
    </w:p>
    <w:p w:rsidR="007271A1" w:rsidRDefault="00581F21">
      <w:pPr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 xml:space="preserve">1.  Canal 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Server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和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Canal Client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各自的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作用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？</w:t>
      </w:r>
    </w:p>
    <w:p w:rsidR="007271A1" w:rsidRDefault="00581F21">
      <w:pPr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2.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 xml:space="preserve">  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Canal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 xml:space="preserve"> 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HA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架构如何部署？</w:t>
      </w:r>
    </w:p>
    <w:p w:rsidR="007271A1" w:rsidRDefault="00581F21">
      <w:pPr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3.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 xml:space="preserve">  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要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使用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Canal,MySQL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端要配合做哪些修改？</w:t>
      </w:r>
    </w:p>
    <w:p w:rsidR="007271A1" w:rsidRDefault="001D7A38">
      <w:pPr>
        <w:pStyle w:val="2"/>
        <w:rPr>
          <w:rFonts w:ascii="Helvetica Neue" w:hAnsi="Helvetica Neue" w:cs="Times New Roman"/>
          <w:b w:val="0"/>
          <w:color w:val="333333"/>
          <w:kern w:val="0"/>
          <w:sz w:val="28"/>
          <w:szCs w:val="28"/>
        </w:rPr>
      </w:pPr>
      <w:r>
        <w:rPr>
          <w:rFonts w:ascii="Songti SC" w:eastAsia="Songti SC" w:hAnsi="Songti SC" w:cs="Times New Roman" w:hint="eastAsia"/>
          <w:color w:val="333333"/>
          <w:kern w:val="0"/>
          <w:sz w:val="28"/>
          <w:szCs w:val="28"/>
        </w:rPr>
        <w:t>七</w:t>
      </w:r>
      <w:r w:rsidR="00581F21">
        <w:rPr>
          <w:rFonts w:ascii="Songti SC" w:eastAsia="Songti SC" w:hAnsi="Songti SC" w:cs="Times New Roman"/>
          <w:color w:val="333333"/>
          <w:kern w:val="0"/>
          <w:sz w:val="28"/>
          <w:szCs w:val="28"/>
        </w:rPr>
        <w:t>、</w:t>
      </w:r>
      <w:r w:rsidR="00581F21">
        <w:rPr>
          <w:rFonts w:ascii="Songti SC" w:eastAsia="Songti SC" w:hAnsi="Songti SC" w:cs="Times New Roman"/>
          <w:color w:val="333333"/>
          <w:kern w:val="0"/>
          <w:sz w:val="28"/>
          <w:szCs w:val="28"/>
        </w:rPr>
        <w:t>Storm</w:t>
      </w:r>
      <w:r w:rsidR="00581F21">
        <w:rPr>
          <w:rFonts w:ascii="Songti SC" w:eastAsia="Songti SC" w:hAnsi="Songti SC" w:cs="Times New Roman"/>
          <w:color w:val="333333"/>
          <w:kern w:val="0"/>
          <w:sz w:val="28"/>
          <w:szCs w:val="28"/>
        </w:rPr>
        <w:t>相关</w:t>
      </w:r>
      <w:r w:rsidR="00581F21">
        <w:rPr>
          <w:rFonts w:ascii="Songti SC" w:eastAsia="Songti SC" w:hAnsi="Songti SC" w:cs="Times New Roman" w:hint="eastAsia"/>
          <w:color w:val="333333"/>
          <w:kern w:val="0"/>
          <w:sz w:val="28"/>
          <w:szCs w:val="28"/>
        </w:rPr>
        <w:t xml:space="preserve"> </w:t>
      </w:r>
    </w:p>
    <w:p w:rsidR="007271A1" w:rsidRDefault="00581F21">
      <w:pPr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 xml:space="preserve">1. 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Storm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任务执行过程？</w:t>
      </w:r>
    </w:p>
    <w:p w:rsidR="007271A1" w:rsidRDefault="00581F21">
      <w:pPr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 xml:space="preserve">2. 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Strom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并行度由哪些参数确定？</w:t>
      </w:r>
    </w:p>
    <w:p w:rsidR="007271A1" w:rsidRDefault="00581F21">
      <w:pPr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lastRenderedPageBreak/>
        <w:t xml:space="preserve">3. 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Storm ack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机制</w:t>
      </w:r>
    </w:p>
    <w:p w:rsidR="007271A1" w:rsidRDefault="00581F21">
      <w:pPr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 xml:space="preserve">4. 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如何提高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storm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处理能力？</w:t>
      </w:r>
    </w:p>
    <w:p w:rsidR="007271A1" w:rsidRDefault="00581F21">
      <w:pPr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5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．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Storm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与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Spark streaming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的比较？</w:t>
      </w:r>
    </w:p>
    <w:p w:rsidR="007271A1" w:rsidRDefault="001D7A38">
      <w:pPr>
        <w:pStyle w:val="2"/>
        <w:rPr>
          <w:rFonts w:ascii="Songti SC" w:eastAsia="Songti SC" w:hAnsi="Songti SC" w:cs="Times New Roman"/>
          <w:color w:val="333333"/>
          <w:kern w:val="0"/>
          <w:sz w:val="28"/>
          <w:szCs w:val="28"/>
        </w:rPr>
      </w:pPr>
      <w:r>
        <w:rPr>
          <w:rFonts w:ascii="Songti SC" w:eastAsia="Songti SC" w:hAnsi="Songti SC" w:cs="Times New Roman" w:hint="eastAsia"/>
          <w:color w:val="333333"/>
          <w:kern w:val="0"/>
          <w:sz w:val="28"/>
          <w:szCs w:val="28"/>
        </w:rPr>
        <w:t>八</w:t>
      </w:r>
      <w:r w:rsidR="00581F21">
        <w:rPr>
          <w:rFonts w:ascii="Songti SC" w:eastAsia="Songti SC" w:hAnsi="Songti SC" w:cs="Times New Roman"/>
          <w:color w:val="333333"/>
          <w:kern w:val="0"/>
          <w:sz w:val="28"/>
          <w:szCs w:val="28"/>
        </w:rPr>
        <w:t>、综合题</w:t>
      </w:r>
    </w:p>
    <w:p w:rsidR="007271A1" w:rsidRDefault="00581F21">
      <w:pPr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1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、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如何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设计一个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实时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监控系统（分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别面向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系统监控、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应用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监控和业务监控）？</w:t>
      </w:r>
    </w:p>
    <w:p w:rsidR="007271A1" w:rsidRDefault="00581F21">
      <w:pPr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2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、如何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搭建一个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实时大数据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平台（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采集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、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存储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、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计算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等技术选型）？</w:t>
      </w:r>
    </w:p>
    <w:p w:rsidR="007271A1" w:rsidRDefault="00581F21">
      <w:pPr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3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、当前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实时计算面临的挑战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和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难题？</w:t>
      </w:r>
    </w:p>
    <w:p w:rsidR="007271A1" w:rsidRDefault="00581F21">
      <w:pPr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4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、对比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spark streaming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、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storm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和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flink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的相同</w:t>
      </w:r>
      <w:r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  <w:t>及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不同点？</w:t>
      </w:r>
    </w:p>
    <w:sectPr w:rsidR="007271A1" w:rsidSect="007271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F21" w:rsidRDefault="00581F21" w:rsidP="001D7A38">
      <w:r>
        <w:separator/>
      </w:r>
    </w:p>
  </w:endnote>
  <w:endnote w:type="continuationSeparator" w:id="0">
    <w:p w:rsidR="00581F21" w:rsidRDefault="00581F21" w:rsidP="001D7A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ngti SC">
    <w:altName w:val="Arial Unicode MS"/>
    <w:charset w:val="88"/>
    <w:family w:val="auto"/>
    <w:pitch w:val="default"/>
    <w:sig w:usb0="00000000" w:usb1="00000000" w:usb2="00000010" w:usb3="00000000" w:csb0="001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F21" w:rsidRDefault="00581F21" w:rsidP="001D7A38">
      <w:r>
        <w:separator/>
      </w:r>
    </w:p>
  </w:footnote>
  <w:footnote w:type="continuationSeparator" w:id="0">
    <w:p w:rsidR="00581F21" w:rsidRDefault="00581F21" w:rsidP="001D7A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87F4A"/>
    <w:multiLevelType w:val="multilevel"/>
    <w:tmpl w:val="12487F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6194045"/>
    <w:multiLevelType w:val="multilevel"/>
    <w:tmpl w:val="261940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8675CF9"/>
    <w:multiLevelType w:val="multilevel"/>
    <w:tmpl w:val="48675C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2B2052D"/>
    <w:multiLevelType w:val="multilevel"/>
    <w:tmpl w:val="62B205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0"/>
      <w:numFmt w:val="decimal"/>
      <w:lvlText w:val="%2、"/>
      <w:lvlJc w:val="left"/>
      <w:pPr>
        <w:ind w:left="1480" w:hanging="400"/>
      </w:pPr>
      <w:rPr>
        <w:rFonts w:ascii="宋体" w:eastAsia="宋体" w:hAnsi="宋体" w:cs="宋体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BDD563B"/>
    <w:multiLevelType w:val="multilevel"/>
    <w:tmpl w:val="6BDD56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DDA072B"/>
    <w:multiLevelType w:val="multilevel"/>
    <w:tmpl w:val="6DDA072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5AF0735"/>
    <w:multiLevelType w:val="multilevel"/>
    <w:tmpl w:val="75AF073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0C9"/>
    <w:rsid w:val="001716AA"/>
    <w:rsid w:val="001D7A38"/>
    <w:rsid w:val="00253957"/>
    <w:rsid w:val="0027320A"/>
    <w:rsid w:val="002B0D1D"/>
    <w:rsid w:val="004042D3"/>
    <w:rsid w:val="00433662"/>
    <w:rsid w:val="004E75EB"/>
    <w:rsid w:val="00581F21"/>
    <w:rsid w:val="00585C5A"/>
    <w:rsid w:val="005A68A5"/>
    <w:rsid w:val="005B3C7E"/>
    <w:rsid w:val="006436C6"/>
    <w:rsid w:val="00643F4B"/>
    <w:rsid w:val="006963CE"/>
    <w:rsid w:val="006F75C3"/>
    <w:rsid w:val="007271A1"/>
    <w:rsid w:val="00761CC5"/>
    <w:rsid w:val="007F443B"/>
    <w:rsid w:val="00885358"/>
    <w:rsid w:val="009675FB"/>
    <w:rsid w:val="009E7644"/>
    <w:rsid w:val="00A21932"/>
    <w:rsid w:val="00B61B22"/>
    <w:rsid w:val="00C0161F"/>
    <w:rsid w:val="00C17C56"/>
    <w:rsid w:val="00C70A0E"/>
    <w:rsid w:val="00CF423A"/>
    <w:rsid w:val="00D31F48"/>
    <w:rsid w:val="00D85310"/>
    <w:rsid w:val="00DC0B1A"/>
    <w:rsid w:val="00DC3778"/>
    <w:rsid w:val="00E46B81"/>
    <w:rsid w:val="00E55EE6"/>
    <w:rsid w:val="00F200C9"/>
    <w:rsid w:val="00F672B7"/>
    <w:rsid w:val="00F8010C"/>
    <w:rsid w:val="00FB21E7"/>
    <w:rsid w:val="10D77DC4"/>
    <w:rsid w:val="2AF90DB7"/>
    <w:rsid w:val="373C2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1A1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271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7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sid w:val="007271A1"/>
    <w:rPr>
      <w:rFonts w:ascii="Times New Roman" w:hAnsi="Times New Roman" w:cs="Times New Roman"/>
    </w:rPr>
  </w:style>
  <w:style w:type="paragraph" w:styleId="a4">
    <w:name w:val="Normal (Web)"/>
    <w:basedOn w:val="a"/>
    <w:uiPriority w:val="99"/>
    <w:semiHidden/>
    <w:unhideWhenUsed/>
    <w:qFormat/>
    <w:rsid w:val="007271A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7271A1"/>
    <w:rPr>
      <w:b/>
      <w:bCs/>
    </w:rPr>
  </w:style>
  <w:style w:type="character" w:styleId="a6">
    <w:name w:val="FollowedHyperlink"/>
    <w:basedOn w:val="a0"/>
    <w:uiPriority w:val="99"/>
    <w:semiHidden/>
    <w:unhideWhenUsed/>
    <w:qFormat/>
    <w:rsid w:val="007271A1"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rsid w:val="007271A1"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rsid w:val="007271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271A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71A1"/>
    <w:rPr>
      <w:b/>
      <w:bCs/>
      <w:kern w:val="44"/>
      <w:sz w:val="44"/>
      <w:szCs w:val="44"/>
    </w:rPr>
  </w:style>
  <w:style w:type="character" w:customStyle="1" w:styleId="wikilink">
    <w:name w:val="wikilink"/>
    <w:basedOn w:val="a0"/>
    <w:qFormat/>
    <w:rsid w:val="007271A1"/>
  </w:style>
  <w:style w:type="character" w:customStyle="1" w:styleId="wikiexternallink">
    <w:name w:val="wikiexternallink"/>
    <w:basedOn w:val="a0"/>
    <w:qFormat/>
    <w:rsid w:val="007271A1"/>
  </w:style>
  <w:style w:type="character" w:customStyle="1" w:styleId="Char">
    <w:name w:val="文档结构图 Char"/>
    <w:basedOn w:val="a0"/>
    <w:link w:val="a3"/>
    <w:uiPriority w:val="99"/>
    <w:semiHidden/>
    <w:rsid w:val="007271A1"/>
    <w:rPr>
      <w:rFonts w:ascii="Times New Roman" w:hAnsi="Times New Roman" w:cs="Times New Roman"/>
    </w:rPr>
  </w:style>
  <w:style w:type="character" w:customStyle="1" w:styleId="2Char">
    <w:name w:val="标题 2 Char"/>
    <w:basedOn w:val="a0"/>
    <w:link w:val="2"/>
    <w:uiPriority w:val="9"/>
    <w:semiHidden/>
    <w:qFormat/>
    <w:rsid w:val="007271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修订1"/>
    <w:hidden/>
    <w:uiPriority w:val="99"/>
    <w:semiHidden/>
    <w:rsid w:val="007271A1"/>
    <w:rPr>
      <w:kern w:val="2"/>
      <w:sz w:val="24"/>
      <w:szCs w:val="24"/>
    </w:rPr>
  </w:style>
  <w:style w:type="paragraph" w:styleId="aa">
    <w:name w:val="header"/>
    <w:basedOn w:val="a"/>
    <w:link w:val="Char0"/>
    <w:uiPriority w:val="99"/>
    <w:semiHidden/>
    <w:unhideWhenUsed/>
    <w:rsid w:val="001D7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1D7A38"/>
    <w:rPr>
      <w:kern w:val="2"/>
      <w:sz w:val="18"/>
      <w:szCs w:val="18"/>
    </w:rPr>
  </w:style>
  <w:style w:type="paragraph" w:styleId="ab">
    <w:name w:val="footer"/>
    <w:basedOn w:val="a"/>
    <w:link w:val="Char1"/>
    <w:uiPriority w:val="99"/>
    <w:semiHidden/>
    <w:unhideWhenUsed/>
    <w:rsid w:val="001D7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1D7A3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nonobank.com/bin/view/A.%E6%8A%80%E6%9C%AF%E4%B8%AD%E5%BF%83/%E3%80%90%E9%9D%A2%E8%AF%95%E9%A2%98%E3%80%91scala%E5%92%8Cjava%E9%83%BD%E6%98%AF%E8%BF%90%E8%A1%8C%E5%9C%A8jvm%E4%B8%8A%E7%9A%84%E8%AF%AD%E8%A8%80%EF%BC%8C%E5%AE%83%E4%BB%AC%E6%9C%89%E5%93%AA%E4%BA%9B%E5%BC%82%E5%90%8C%EF%BC%9F" TargetMode="External"/><Relationship Id="rId13" Type="http://schemas.openxmlformats.org/officeDocument/2006/relationships/hyperlink" Target="http://www.jianshu.com/p/65a3476757a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jianshu.com/p/61b2546ebc5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nblogs.com/bonelee/p/6039386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anthakumaran.in/2010/03/29/scala-underscore-magic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shen_jz2012/article/details/48417037" TargetMode="External"/><Relationship Id="rId10" Type="http://schemas.openxmlformats.org/officeDocument/2006/relationships/hyperlink" Target="http://blog.csdn.net/u012302488/article/details/5054366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ianshu.com/p/deb8ca125f6c" TargetMode="External"/><Relationship Id="rId14" Type="http://schemas.openxmlformats.org/officeDocument/2006/relationships/hyperlink" Target="http://blog.csdn.net/shadow_mi/article/details/5182161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4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liuhailiang</dc:creator>
  <cp:lastModifiedBy>PC</cp:lastModifiedBy>
  <cp:revision>90</cp:revision>
  <dcterms:created xsi:type="dcterms:W3CDTF">2018-08-05T03:11:00Z</dcterms:created>
  <dcterms:modified xsi:type="dcterms:W3CDTF">2019-03-09T03:00:00Z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