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ind w:left="90" w:right="-27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NUSCTX 20 – Personal Food Security and Wellness </w:t>
      </w:r>
    </w:p>
    <w:p w:rsidR="00000000" w:rsidDel="00000000" w:rsidP="00000000" w:rsidRDefault="00000000" w:rsidRPr="00000000" w14:paraId="00000002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Microwaved Sweet Potato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Yield: 1-2 servings</w:t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6-8 minutes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Ingredients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sweet potato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 and pepper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small pat butter (or vegan butter)</w:t>
      </w:r>
    </w:p>
    <w:p w:rsidR="00000000" w:rsidDel="00000000" w:rsidP="00000000" w:rsidRDefault="00000000" w:rsidRPr="00000000" w14:paraId="0000000C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Directions: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Wash sweet potato thoroughly, pat dry, and pierce 3-4 times with a fork.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potato on microwave-safe plate and microwave 5 minutes, turning halfway through.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potato isn’t fork tender after 5 minutes, continue microwaving in 30 second increments.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 potato down the middle, season with salt and pepper and top with a pat of butter.</w:t>
      </w:r>
    </w:p>
    <w:p w:rsidR="00000000" w:rsidDel="00000000" w:rsidP="00000000" w:rsidRDefault="00000000" w:rsidRPr="00000000" w14:paraId="00000011">
      <w:pPr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Microwave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Microwave-safe plate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Allergens/Dietary Restrictions:</w:t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0"/>
          <w:numId w:val="3"/>
        </w:numPr>
        <w:spacing w:before="336" w:lineRule="auto"/>
        <w:ind w:left="720" w:right="-27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contain dairy (butter)</w:t>
      </w:r>
    </w:p>
    <w:p w:rsidR="00000000" w:rsidDel="00000000" w:rsidP="00000000" w:rsidRDefault="00000000" w:rsidRPr="00000000" w14:paraId="00000017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4Xewzuxrv+LVS0McXlN/6CpmKw==">AMUW2mX51H2ZX2JezWb/6z/hjp/IK143wl+Imcm9L47jVlFYHDNEfvhKW4jNqqKLrqJAmCXPUnO04welDwW57iXf+BQZeonYLTBaC+17tnt5UVkZqNqXr08=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