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ind w:left="560" w:hanging="560"/>
        <w:jc w:val="center"/>
        <w:rPr>
          <w:rFonts w:cstheme="minorHAnsi"/>
          <w:sz w:val="42"/>
          <w:szCs w:val="42"/>
          <w:lang w:val="es-MX"/>
        </w:rPr>
      </w:pPr>
      <w:bookmarkStart w:id="0" w:name="_Hlk138122295"/>
      <w:bookmarkEnd w:id="0"/>
      <w:r w:rsidRPr="00141C6E">
        <w:rPr>
          <w:rFonts w:cstheme="minorHAnsi"/>
          <w:sz w:val="42"/>
          <w:szCs w:val="42"/>
          <w:lang w:val="es-MX"/>
        </w:rPr>
        <w:t>Universidad Politécnica del Estado de Morelos</w:t>
      </w: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</w:rPr>
      </w:pPr>
      <w:r w:rsidRPr="00141C6E">
        <w:rPr>
          <w:rFonts w:cstheme="minorHAnsi"/>
          <w:noProof/>
          <w:lang w:eastAsia="es-ES_tradnl"/>
        </w:rPr>
        <w:drawing>
          <wp:inline distT="0" distB="0" distL="0" distR="0" wp14:anchorId="2A3DE1F9" wp14:editId="2312CE46">
            <wp:extent cx="1481401" cy="15033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5466" cy="15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</w:rPr>
      </w:pP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sz w:val="28"/>
          <w:szCs w:val="28"/>
          <w:lang w:val="es-MX"/>
        </w:rPr>
      </w:pPr>
      <w:r w:rsidRPr="00141C6E">
        <w:rPr>
          <w:rFonts w:cstheme="minorHAnsi"/>
          <w:sz w:val="28"/>
          <w:szCs w:val="28"/>
          <w:lang w:val="es-MX"/>
        </w:rPr>
        <w:t>NOMBRE DEL PROYECTO</w:t>
      </w: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lang w:val="es-MX"/>
        </w:rPr>
      </w:pP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lang w:val="es-MX"/>
        </w:rPr>
      </w:pP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spacing w:val="300"/>
          <w:kern w:val="36"/>
          <w:sz w:val="32"/>
          <w:szCs w:val="32"/>
          <w:lang w:val="es-MX"/>
        </w:rPr>
      </w:pPr>
      <w:r w:rsidRPr="00141C6E">
        <w:rPr>
          <w:rFonts w:cstheme="minorHAnsi"/>
          <w:spacing w:val="300"/>
          <w:kern w:val="36"/>
          <w:sz w:val="36"/>
          <w:szCs w:val="36"/>
          <w:lang w:val="es-MX"/>
        </w:rPr>
        <w:t>ESTANCIAII</w:t>
      </w: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lang w:val="es-MX"/>
        </w:rPr>
      </w:pP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sz w:val="22"/>
          <w:lang w:val="es-MX"/>
        </w:rPr>
      </w:pPr>
      <w:r w:rsidRPr="00141C6E">
        <w:rPr>
          <w:rFonts w:cstheme="minorHAnsi"/>
          <w:sz w:val="36"/>
          <w:szCs w:val="36"/>
          <w:lang w:val="es-MX"/>
        </w:rPr>
        <w:t>INGENIERÍA EN TECNOLOGÍAS DE LA INFORMACIÓN</w:t>
      </w: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lang w:val="es-MX"/>
        </w:rPr>
      </w:pP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lang w:val="es-MX"/>
        </w:rPr>
      </w:pP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sz w:val="22"/>
          <w:lang w:val="es-MX"/>
        </w:rPr>
      </w:pPr>
      <w:r w:rsidRPr="00141C6E">
        <w:rPr>
          <w:rFonts w:cstheme="minorHAnsi"/>
          <w:sz w:val="28"/>
          <w:szCs w:val="28"/>
          <w:lang w:val="es-MX"/>
        </w:rPr>
        <w:t xml:space="preserve">P   r   e   s   e   n   t   a   </w:t>
      </w: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lang w:val="es-MX"/>
        </w:rPr>
      </w:pP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lang w:val="es-MX"/>
        </w:rPr>
      </w:pPr>
      <w:r w:rsidRPr="00141C6E">
        <w:rPr>
          <w:rFonts w:cstheme="minorHAnsi"/>
          <w:lang w:val="es-MX"/>
        </w:rPr>
        <w:t>NOMBRE DEL ALUMNO O ALUMNOS</w:t>
      </w:r>
    </w:p>
    <w:p w:rsidR="00141C6E" w:rsidRPr="00141C6E" w:rsidRDefault="00141C6E" w:rsidP="00141C6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theme="minorHAnsi"/>
          <w:lang w:val="es-MX"/>
        </w:rPr>
      </w:pPr>
    </w:p>
    <w:p w:rsidR="00141C6E" w:rsidRPr="00141C6E" w:rsidRDefault="00141C6E" w:rsidP="00141C6E">
      <w:pPr>
        <w:jc w:val="center"/>
        <w:rPr>
          <w:rFonts w:cstheme="minorHAnsi"/>
          <w:lang w:val="es-MX"/>
        </w:rPr>
      </w:pPr>
      <w:r w:rsidRPr="00141C6E">
        <w:rPr>
          <w:rFonts w:cstheme="minorHAnsi"/>
          <w:lang w:val="es-MX"/>
        </w:rPr>
        <w:t>Cuatrimestre Grupo</w:t>
      </w:r>
    </w:p>
    <w:p w:rsidR="00761ACC" w:rsidRDefault="00761ACC">
      <w:pPr>
        <w:rPr>
          <w:lang w:val="es-ES"/>
        </w:rPr>
        <w:sectPr w:rsidR="00761ACC"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4B7CBE" w:rsidRDefault="00C10D3F" w:rsidP="00761ACC">
      <w:pPr>
        <w:pStyle w:val="Ttulo1"/>
        <w:rPr>
          <w:lang w:val="es-ES"/>
        </w:rPr>
      </w:pPr>
      <w:bookmarkStart w:id="1" w:name="_Toc113272423"/>
      <w:r>
        <w:rPr>
          <w:lang w:val="es-ES"/>
        </w:rPr>
        <w:lastRenderedPageBreak/>
        <w:t>Resumen</w:t>
      </w:r>
      <w:bookmarkEnd w:id="1"/>
    </w:p>
    <w:p w:rsidR="00C10D3F" w:rsidRDefault="00C10D3F">
      <w:pPr>
        <w:rPr>
          <w:lang w:val="es-ES"/>
        </w:rPr>
        <w:sectPr w:rsidR="00C10D3F" w:rsidSect="00761ACC">
          <w:footerReference w:type="default" r:id="rId10"/>
          <w:pgSz w:w="12240" w:h="15840"/>
          <w:pgMar w:top="1417" w:right="1701" w:bottom="1417" w:left="1701" w:header="708" w:footer="708" w:gutter="0"/>
          <w:pgNumType w:fmt="lowerRoman" w:start="1"/>
          <w:cols w:space="708"/>
          <w:docGrid w:linePitch="360"/>
        </w:sectPr>
      </w:pPr>
    </w:p>
    <w:p w:rsidR="00C10D3F" w:rsidRDefault="00C10D3F" w:rsidP="00761ACC">
      <w:pPr>
        <w:pStyle w:val="Ttulo1"/>
        <w:rPr>
          <w:lang w:val="es-ES"/>
        </w:rPr>
      </w:pPr>
      <w:bookmarkStart w:id="2" w:name="_Toc113272424"/>
      <w:r>
        <w:rPr>
          <w:lang w:val="es-ES"/>
        </w:rPr>
        <w:lastRenderedPageBreak/>
        <w:t>Índice</w:t>
      </w:r>
      <w:bookmarkEnd w:id="2"/>
      <w:r>
        <w:rPr>
          <w:lang w:val="es-ES"/>
        </w:rPr>
        <w:t xml:space="preserve"> </w:t>
      </w:r>
    </w:p>
    <w:p w:rsidR="00C10D3F" w:rsidRDefault="00C10D3F">
      <w:pPr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val="es-ES"/>
        </w:rPr>
        <w:id w:val="-10493772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61ACC" w:rsidRDefault="00761ACC">
          <w:pPr>
            <w:pStyle w:val="TtuloTDC"/>
          </w:pPr>
        </w:p>
        <w:p w:rsidR="00761ACC" w:rsidRDefault="00761ACC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3272423" w:history="1">
            <w:r w:rsidRPr="009C3F73">
              <w:rPr>
                <w:rStyle w:val="Hipervnculo"/>
                <w:noProof/>
                <w:lang w:val="es-ES"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_Toc113272423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1ACC" w:rsidRDefault="004F46A6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113272424" w:history="1">
            <w:r w:rsidR="00761ACC" w:rsidRPr="009C3F73">
              <w:rPr>
                <w:rStyle w:val="Hipervnculo"/>
                <w:noProof/>
                <w:lang w:val="es-ES"/>
              </w:rPr>
              <w:t>Índice</w:t>
            </w:r>
            <w:r w:rsidR="00761ACC">
              <w:rPr>
                <w:noProof/>
                <w:webHidden/>
              </w:rPr>
              <w:tab/>
            </w:r>
            <w:r w:rsidR="00761ACC">
              <w:rPr>
                <w:noProof/>
                <w:webHidden/>
              </w:rPr>
              <w:fldChar w:fldCharType="begin"/>
            </w:r>
            <w:r w:rsidR="00761ACC">
              <w:rPr>
                <w:noProof/>
                <w:webHidden/>
              </w:rPr>
              <w:instrText xml:space="preserve"> PAGEREF _Toc113272424 \h </w:instrText>
            </w:r>
            <w:r w:rsidR="00761ACC">
              <w:rPr>
                <w:noProof/>
                <w:webHidden/>
              </w:rPr>
            </w:r>
            <w:r w:rsidR="00761ACC">
              <w:rPr>
                <w:noProof/>
                <w:webHidden/>
              </w:rPr>
              <w:fldChar w:fldCharType="separate"/>
            </w:r>
            <w:r w:rsidR="00761ACC">
              <w:rPr>
                <w:noProof/>
                <w:webHidden/>
              </w:rPr>
              <w:t>ii</w:t>
            </w:r>
            <w:r w:rsidR="00761ACC">
              <w:rPr>
                <w:noProof/>
                <w:webHidden/>
              </w:rPr>
              <w:fldChar w:fldCharType="end"/>
            </w:r>
          </w:hyperlink>
        </w:p>
        <w:p w:rsidR="00761ACC" w:rsidRDefault="004F46A6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113272425" w:history="1">
            <w:r w:rsidR="00761ACC" w:rsidRPr="009C3F73">
              <w:rPr>
                <w:rStyle w:val="Hipervnculo"/>
                <w:noProof/>
                <w:lang w:val="es-ES"/>
              </w:rPr>
              <w:t>Índice de figuras</w:t>
            </w:r>
            <w:r w:rsidR="00761ACC">
              <w:rPr>
                <w:noProof/>
                <w:webHidden/>
              </w:rPr>
              <w:tab/>
            </w:r>
            <w:r w:rsidR="00761ACC">
              <w:rPr>
                <w:noProof/>
                <w:webHidden/>
              </w:rPr>
              <w:fldChar w:fldCharType="begin"/>
            </w:r>
            <w:r w:rsidR="00761ACC">
              <w:rPr>
                <w:noProof/>
                <w:webHidden/>
              </w:rPr>
              <w:instrText xml:space="preserve"> PAGEREF _Toc113272425 \h </w:instrText>
            </w:r>
            <w:r w:rsidR="00761ACC">
              <w:rPr>
                <w:noProof/>
                <w:webHidden/>
              </w:rPr>
            </w:r>
            <w:r w:rsidR="00761ACC">
              <w:rPr>
                <w:noProof/>
                <w:webHidden/>
              </w:rPr>
              <w:fldChar w:fldCharType="separate"/>
            </w:r>
            <w:r w:rsidR="00761ACC">
              <w:rPr>
                <w:noProof/>
                <w:webHidden/>
              </w:rPr>
              <w:t>iii</w:t>
            </w:r>
            <w:r w:rsidR="00761ACC">
              <w:rPr>
                <w:noProof/>
                <w:webHidden/>
              </w:rPr>
              <w:fldChar w:fldCharType="end"/>
            </w:r>
          </w:hyperlink>
        </w:p>
        <w:p w:rsidR="00761ACC" w:rsidRDefault="004F46A6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113272426" w:history="1">
            <w:r w:rsidR="00761ACC" w:rsidRPr="009C3F73">
              <w:rPr>
                <w:rStyle w:val="Hipervnculo"/>
                <w:noProof/>
                <w:lang w:val="es-ES"/>
              </w:rPr>
              <w:t>Índice de Tablas</w:t>
            </w:r>
            <w:r w:rsidR="00761ACC">
              <w:rPr>
                <w:noProof/>
                <w:webHidden/>
              </w:rPr>
              <w:tab/>
            </w:r>
            <w:r w:rsidR="00761ACC">
              <w:rPr>
                <w:noProof/>
                <w:webHidden/>
              </w:rPr>
              <w:fldChar w:fldCharType="begin"/>
            </w:r>
            <w:r w:rsidR="00761ACC">
              <w:rPr>
                <w:noProof/>
                <w:webHidden/>
              </w:rPr>
              <w:instrText xml:space="preserve"> PAGEREF _Toc113272426 \h </w:instrText>
            </w:r>
            <w:r w:rsidR="00761ACC">
              <w:rPr>
                <w:noProof/>
                <w:webHidden/>
              </w:rPr>
            </w:r>
            <w:r w:rsidR="00761ACC">
              <w:rPr>
                <w:noProof/>
                <w:webHidden/>
              </w:rPr>
              <w:fldChar w:fldCharType="separate"/>
            </w:r>
            <w:r w:rsidR="00761ACC">
              <w:rPr>
                <w:noProof/>
                <w:webHidden/>
              </w:rPr>
              <w:t>iv</w:t>
            </w:r>
            <w:r w:rsidR="00761ACC">
              <w:rPr>
                <w:noProof/>
                <w:webHidden/>
              </w:rPr>
              <w:fldChar w:fldCharType="end"/>
            </w:r>
          </w:hyperlink>
        </w:p>
        <w:p w:rsidR="00761ACC" w:rsidRDefault="004F46A6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113272427" w:history="1">
            <w:r w:rsidR="00761ACC" w:rsidRPr="009C3F73">
              <w:rPr>
                <w:rStyle w:val="Hipervnculo"/>
                <w:noProof/>
                <w:lang w:val="es-MX"/>
              </w:rPr>
              <w:t>Capítulo I Análisis empresarial</w:t>
            </w:r>
            <w:r w:rsidR="00761ACC">
              <w:rPr>
                <w:noProof/>
                <w:webHidden/>
              </w:rPr>
              <w:tab/>
            </w:r>
            <w:r w:rsidR="00761ACC">
              <w:rPr>
                <w:noProof/>
                <w:webHidden/>
              </w:rPr>
              <w:fldChar w:fldCharType="begin"/>
            </w:r>
            <w:r w:rsidR="00761ACC">
              <w:rPr>
                <w:noProof/>
                <w:webHidden/>
              </w:rPr>
              <w:instrText xml:space="preserve"> PAGEREF _Toc113272427 \h </w:instrText>
            </w:r>
            <w:r w:rsidR="00761ACC">
              <w:rPr>
                <w:noProof/>
                <w:webHidden/>
              </w:rPr>
            </w:r>
            <w:r w:rsidR="00761ACC">
              <w:rPr>
                <w:noProof/>
                <w:webHidden/>
              </w:rPr>
              <w:fldChar w:fldCharType="separate"/>
            </w:r>
            <w:r w:rsidR="00761ACC">
              <w:rPr>
                <w:noProof/>
                <w:webHidden/>
              </w:rPr>
              <w:t>5</w:t>
            </w:r>
            <w:r w:rsidR="00761ACC">
              <w:rPr>
                <w:noProof/>
                <w:webHidden/>
              </w:rPr>
              <w:fldChar w:fldCharType="end"/>
            </w:r>
          </w:hyperlink>
        </w:p>
        <w:p w:rsidR="00761ACC" w:rsidRDefault="004F46A6">
          <w:pPr>
            <w:pStyle w:val="TDC2"/>
            <w:tabs>
              <w:tab w:val="left" w:pos="880"/>
              <w:tab w:val="right" w:leader="dot" w:pos="8828"/>
            </w:tabs>
            <w:rPr>
              <w:rFonts w:cstheme="minorBidi"/>
              <w:noProof/>
            </w:rPr>
          </w:pPr>
          <w:hyperlink w:anchor="_Toc113272428" w:history="1">
            <w:r w:rsidR="00761ACC" w:rsidRPr="009C3F73">
              <w:rPr>
                <w:rStyle w:val="Hipervnculo"/>
                <w:noProof/>
                <w:lang w:val="es-MX"/>
              </w:rPr>
              <w:t>1.1</w:t>
            </w:r>
            <w:r w:rsidR="00761ACC">
              <w:rPr>
                <w:rFonts w:cstheme="minorBidi"/>
                <w:noProof/>
              </w:rPr>
              <w:tab/>
            </w:r>
            <w:r w:rsidR="00761ACC" w:rsidRPr="009C3F73">
              <w:rPr>
                <w:rStyle w:val="Hipervnculo"/>
                <w:noProof/>
                <w:lang w:val="es-MX"/>
              </w:rPr>
              <w:t>Introducción</w:t>
            </w:r>
            <w:r w:rsidR="00761ACC">
              <w:rPr>
                <w:noProof/>
                <w:webHidden/>
              </w:rPr>
              <w:tab/>
            </w:r>
            <w:r w:rsidR="00761ACC">
              <w:rPr>
                <w:noProof/>
                <w:webHidden/>
              </w:rPr>
              <w:fldChar w:fldCharType="begin"/>
            </w:r>
            <w:r w:rsidR="00761ACC">
              <w:rPr>
                <w:noProof/>
                <w:webHidden/>
              </w:rPr>
              <w:instrText xml:space="preserve"> PAGEREF _Toc113272428 \h </w:instrText>
            </w:r>
            <w:r w:rsidR="00761ACC">
              <w:rPr>
                <w:noProof/>
                <w:webHidden/>
              </w:rPr>
            </w:r>
            <w:r w:rsidR="00761ACC">
              <w:rPr>
                <w:noProof/>
                <w:webHidden/>
              </w:rPr>
              <w:fldChar w:fldCharType="separate"/>
            </w:r>
            <w:r w:rsidR="00761ACC">
              <w:rPr>
                <w:noProof/>
                <w:webHidden/>
              </w:rPr>
              <w:t>5</w:t>
            </w:r>
            <w:r w:rsidR="00761ACC">
              <w:rPr>
                <w:noProof/>
                <w:webHidden/>
              </w:rPr>
              <w:fldChar w:fldCharType="end"/>
            </w:r>
          </w:hyperlink>
        </w:p>
        <w:p w:rsidR="00761ACC" w:rsidRDefault="00761ACC">
          <w:r>
            <w:rPr>
              <w:b/>
              <w:bCs/>
              <w:lang w:val="es-ES"/>
            </w:rPr>
            <w:fldChar w:fldCharType="end"/>
          </w:r>
        </w:p>
      </w:sdtContent>
    </w:sdt>
    <w:p w:rsidR="00761ACC" w:rsidRDefault="00761ACC">
      <w:pPr>
        <w:rPr>
          <w:lang w:val="es-ES"/>
        </w:rPr>
        <w:sectPr w:rsidR="00761ACC" w:rsidSect="00761ACC">
          <w:pgSz w:w="12240" w:h="15840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:rsidR="00C10D3F" w:rsidRDefault="00C10D3F" w:rsidP="00761ACC">
      <w:pPr>
        <w:pStyle w:val="Ttulo1"/>
        <w:rPr>
          <w:lang w:val="es-ES"/>
        </w:rPr>
      </w:pPr>
      <w:bookmarkStart w:id="3" w:name="_Toc113272425"/>
      <w:r>
        <w:rPr>
          <w:lang w:val="es-ES"/>
        </w:rPr>
        <w:lastRenderedPageBreak/>
        <w:t>Índice de figuras</w:t>
      </w:r>
      <w:bookmarkEnd w:id="3"/>
    </w:p>
    <w:p w:rsidR="00100CD3" w:rsidRDefault="00100CD3" w:rsidP="00100CD3">
      <w:pPr>
        <w:rPr>
          <w:lang w:val="es-ES"/>
        </w:rPr>
      </w:pPr>
    </w:p>
    <w:p w:rsidR="00100CD3" w:rsidRDefault="00100CD3" w:rsidP="00100CD3">
      <w:pPr>
        <w:rPr>
          <w:lang w:val="es-ES"/>
        </w:rPr>
      </w:pPr>
    </w:p>
    <w:p w:rsidR="00100CD3" w:rsidRPr="00100CD3" w:rsidRDefault="00100CD3" w:rsidP="00100CD3">
      <w:pPr>
        <w:rPr>
          <w:lang w:val="es-ES"/>
        </w:rPr>
        <w:sectPr w:rsidR="00100CD3" w:rsidRPr="00100CD3" w:rsidSect="00761ACC">
          <w:pgSz w:w="12240" w:h="15840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:rsidR="00C10D3F" w:rsidRDefault="00C10D3F" w:rsidP="00761ACC">
      <w:pPr>
        <w:pStyle w:val="Ttulo1"/>
        <w:rPr>
          <w:lang w:val="es-ES"/>
        </w:rPr>
        <w:sectPr w:rsidR="00C10D3F" w:rsidSect="00761ACC">
          <w:pgSz w:w="12240" w:h="15840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  <w:bookmarkStart w:id="4" w:name="_Toc113272426"/>
      <w:r>
        <w:rPr>
          <w:lang w:val="es-ES"/>
        </w:rPr>
        <w:lastRenderedPageBreak/>
        <w:t>Índice de Tablas</w:t>
      </w:r>
      <w:bookmarkEnd w:id="4"/>
      <w:r>
        <w:rPr>
          <w:lang w:val="es-ES"/>
        </w:rPr>
        <w:t xml:space="preserve"> </w:t>
      </w:r>
    </w:p>
    <w:p w:rsidR="00C10D3F" w:rsidRPr="00C10D3F" w:rsidRDefault="00C10D3F" w:rsidP="00C10D3F">
      <w:pPr>
        <w:pStyle w:val="Ttulo1"/>
        <w:rPr>
          <w:lang w:val="es-MX"/>
        </w:rPr>
      </w:pPr>
      <w:bookmarkStart w:id="5" w:name="_Toc113272427"/>
      <w:r w:rsidRPr="00C10D3F">
        <w:rPr>
          <w:lang w:val="es-MX"/>
        </w:rPr>
        <w:lastRenderedPageBreak/>
        <w:t>Capítulo I Análisis empresarial</w:t>
      </w:r>
      <w:bookmarkEnd w:id="5"/>
      <w:r w:rsidRPr="00C10D3F">
        <w:rPr>
          <w:lang w:val="es-MX"/>
        </w:rPr>
        <w:t xml:space="preserve"> </w:t>
      </w:r>
    </w:p>
    <w:p w:rsidR="00C10D3F" w:rsidRDefault="00C10D3F" w:rsidP="00C10D3F">
      <w:pPr>
        <w:rPr>
          <w:lang w:val="es-MX"/>
        </w:rPr>
      </w:pPr>
    </w:p>
    <w:p w:rsidR="00C10D3F" w:rsidRDefault="00C10D3F" w:rsidP="00C10D3F">
      <w:pPr>
        <w:rPr>
          <w:lang w:val="es-MX"/>
        </w:rPr>
      </w:pPr>
      <w:r>
        <w:rPr>
          <w:lang w:val="es-MX"/>
        </w:rPr>
        <w:t>Breve descripción</w:t>
      </w:r>
    </w:p>
    <w:p w:rsidR="00C10D3F" w:rsidRDefault="00C10D3F" w:rsidP="00C10D3F">
      <w:pPr>
        <w:rPr>
          <w:lang w:val="es-MX"/>
        </w:rPr>
      </w:pPr>
    </w:p>
    <w:p w:rsidR="00C10D3F" w:rsidRDefault="00C10D3F" w:rsidP="00141C6E">
      <w:pPr>
        <w:pStyle w:val="Ttulo2"/>
        <w:numPr>
          <w:ilvl w:val="1"/>
          <w:numId w:val="1"/>
        </w:numPr>
        <w:ind w:left="426" w:hanging="426"/>
        <w:rPr>
          <w:lang w:val="es-MX"/>
        </w:rPr>
      </w:pPr>
      <w:bookmarkStart w:id="6" w:name="_Toc113272428"/>
      <w:r>
        <w:rPr>
          <w:lang w:val="es-MX"/>
        </w:rPr>
        <w:t>Introducción</w:t>
      </w:r>
      <w:bookmarkEnd w:id="6"/>
      <w:r>
        <w:rPr>
          <w:lang w:val="es-MX"/>
        </w:rPr>
        <w:t xml:space="preserve"> </w:t>
      </w:r>
    </w:p>
    <w:p w:rsidR="00761ACC" w:rsidRDefault="00761ACC" w:rsidP="00141C6E">
      <w:pPr>
        <w:pStyle w:val="Ttulo2"/>
        <w:numPr>
          <w:ilvl w:val="1"/>
          <w:numId w:val="1"/>
        </w:numPr>
        <w:ind w:left="426" w:hanging="426"/>
        <w:rPr>
          <w:lang w:val="es-MX"/>
        </w:rPr>
      </w:pPr>
      <w:r>
        <w:rPr>
          <w:lang w:val="es-MX"/>
        </w:rPr>
        <w:t>Datos de la empresa</w:t>
      </w:r>
    </w:p>
    <w:p w:rsidR="00761ACC" w:rsidRDefault="00141C6E" w:rsidP="00141C6E">
      <w:pPr>
        <w:pStyle w:val="Ttulo2"/>
        <w:ind w:left="993" w:hanging="993"/>
        <w:rPr>
          <w:lang w:val="es-MX"/>
        </w:rPr>
      </w:pPr>
      <w:r>
        <w:rPr>
          <w:lang w:val="es-MX"/>
        </w:rPr>
        <w:t>1.</w:t>
      </w:r>
      <w:r w:rsidR="00276D41">
        <w:rPr>
          <w:lang w:val="es-MX"/>
        </w:rPr>
        <w:t>3</w:t>
      </w:r>
      <w:r>
        <w:rPr>
          <w:lang w:val="es-MX"/>
        </w:rPr>
        <w:t xml:space="preserve"> </w:t>
      </w:r>
      <w:r w:rsidR="00761ACC">
        <w:rPr>
          <w:lang w:val="es-MX"/>
        </w:rPr>
        <w:t>Antecedentes</w:t>
      </w:r>
    </w:p>
    <w:p w:rsidR="00761ACC" w:rsidRDefault="00141C6E" w:rsidP="00141C6E">
      <w:pPr>
        <w:pStyle w:val="Ttulo2"/>
        <w:ind w:left="567" w:hanging="567"/>
        <w:rPr>
          <w:lang w:val="es-MX"/>
        </w:rPr>
      </w:pPr>
      <w:r>
        <w:rPr>
          <w:lang w:val="es-MX"/>
        </w:rPr>
        <w:t>1.</w:t>
      </w:r>
      <w:r w:rsidR="00276D41">
        <w:rPr>
          <w:lang w:val="es-MX"/>
        </w:rPr>
        <w:t>4</w:t>
      </w:r>
      <w:r>
        <w:rPr>
          <w:lang w:val="es-MX"/>
        </w:rPr>
        <w:t xml:space="preserve"> Definición</w:t>
      </w:r>
      <w:r w:rsidR="00761ACC">
        <w:rPr>
          <w:lang w:val="es-MX"/>
        </w:rPr>
        <w:t xml:space="preserve"> del problema</w:t>
      </w:r>
    </w:p>
    <w:p w:rsidR="00761ACC" w:rsidRDefault="00761ACC" w:rsidP="00141C6E">
      <w:pPr>
        <w:pStyle w:val="Ttulo2"/>
        <w:ind w:left="567" w:hanging="567"/>
        <w:rPr>
          <w:lang w:val="es-MX"/>
        </w:rPr>
      </w:pPr>
      <w:r>
        <w:rPr>
          <w:lang w:val="es-MX"/>
        </w:rPr>
        <w:t>1.</w:t>
      </w:r>
      <w:r w:rsidR="00276D41">
        <w:rPr>
          <w:lang w:val="es-MX"/>
        </w:rPr>
        <w:t>5</w:t>
      </w:r>
      <w:r>
        <w:rPr>
          <w:lang w:val="es-MX"/>
        </w:rPr>
        <w:t xml:space="preserve"> Objetivo General y específicos</w:t>
      </w:r>
    </w:p>
    <w:p w:rsidR="00761ACC" w:rsidRDefault="00761ACC" w:rsidP="00141C6E">
      <w:pPr>
        <w:pStyle w:val="Ttulo2"/>
        <w:ind w:left="567" w:hanging="567"/>
        <w:rPr>
          <w:lang w:val="es-MX"/>
        </w:rPr>
      </w:pPr>
      <w:r>
        <w:rPr>
          <w:lang w:val="es-MX"/>
        </w:rPr>
        <w:t>1.</w:t>
      </w:r>
      <w:r w:rsidR="00276D41">
        <w:rPr>
          <w:lang w:val="es-MX"/>
        </w:rPr>
        <w:t>6</w:t>
      </w:r>
      <w:r>
        <w:rPr>
          <w:lang w:val="es-MX"/>
        </w:rPr>
        <w:t xml:space="preserve"> Justificación</w:t>
      </w:r>
    </w:p>
    <w:p w:rsidR="00761ACC" w:rsidRDefault="00761ACC" w:rsidP="00141C6E">
      <w:pPr>
        <w:pStyle w:val="Ttulo2"/>
        <w:ind w:left="567" w:hanging="567"/>
        <w:rPr>
          <w:lang w:val="es-MX"/>
        </w:rPr>
      </w:pPr>
      <w:r>
        <w:rPr>
          <w:lang w:val="es-MX"/>
        </w:rPr>
        <w:t>1.</w:t>
      </w:r>
      <w:r w:rsidR="00276D41">
        <w:rPr>
          <w:lang w:val="es-MX"/>
        </w:rPr>
        <w:t>7</w:t>
      </w:r>
      <w:r>
        <w:rPr>
          <w:lang w:val="es-MX"/>
        </w:rPr>
        <w:t xml:space="preserve"> Alcances y limitaciones</w:t>
      </w:r>
    </w:p>
    <w:p w:rsidR="00761ACC" w:rsidRDefault="00761ACC" w:rsidP="00141C6E">
      <w:pPr>
        <w:pStyle w:val="Ttulo2"/>
        <w:ind w:left="567" w:hanging="567"/>
        <w:rPr>
          <w:lang w:val="es-MX"/>
        </w:rPr>
      </w:pPr>
      <w:r>
        <w:rPr>
          <w:lang w:val="es-MX"/>
        </w:rPr>
        <w:t>1.</w:t>
      </w:r>
      <w:r w:rsidR="00276D41">
        <w:rPr>
          <w:lang w:val="es-MX"/>
        </w:rPr>
        <w:t>8</w:t>
      </w:r>
      <w:r>
        <w:rPr>
          <w:lang w:val="es-MX"/>
        </w:rPr>
        <w:t xml:space="preserve"> Entregables</w:t>
      </w:r>
    </w:p>
    <w:p w:rsidR="00761ACC" w:rsidRDefault="00761ACC" w:rsidP="00141C6E">
      <w:pPr>
        <w:pStyle w:val="Ttulo2"/>
        <w:ind w:left="567" w:hanging="567"/>
        <w:rPr>
          <w:lang w:val="es-MX"/>
        </w:rPr>
      </w:pPr>
      <w:r>
        <w:rPr>
          <w:lang w:val="es-MX"/>
        </w:rPr>
        <w:t>1.</w:t>
      </w:r>
      <w:r w:rsidR="00276D41">
        <w:rPr>
          <w:lang w:val="es-MX"/>
        </w:rPr>
        <w:t>9</w:t>
      </w:r>
      <w:r>
        <w:rPr>
          <w:lang w:val="es-MX"/>
        </w:rPr>
        <w:t xml:space="preserve"> Calendario de actividades</w:t>
      </w:r>
    </w:p>
    <w:p w:rsidR="00761ACC" w:rsidRPr="00761ACC" w:rsidRDefault="00761ACC" w:rsidP="00141C6E">
      <w:pPr>
        <w:pStyle w:val="Ttulo2"/>
        <w:ind w:left="567" w:hanging="567"/>
        <w:rPr>
          <w:lang w:val="es-MX"/>
        </w:rPr>
      </w:pPr>
      <w:r>
        <w:rPr>
          <w:lang w:val="es-MX"/>
        </w:rPr>
        <w:t>1.1</w:t>
      </w:r>
      <w:r w:rsidR="00276D41">
        <w:rPr>
          <w:lang w:val="es-MX"/>
        </w:rPr>
        <w:t>0</w:t>
      </w:r>
      <w:bookmarkStart w:id="7" w:name="_GoBack"/>
      <w:bookmarkEnd w:id="7"/>
      <w:r>
        <w:rPr>
          <w:lang w:val="es-MX"/>
        </w:rPr>
        <w:t xml:space="preserve"> Bibliografía</w:t>
      </w:r>
    </w:p>
    <w:p w:rsidR="00C10D3F" w:rsidRPr="00C10D3F" w:rsidRDefault="00C10D3F" w:rsidP="00C10D3F">
      <w:pPr>
        <w:pStyle w:val="Ttulo2"/>
        <w:rPr>
          <w:lang w:val="es-MX"/>
        </w:rPr>
      </w:pPr>
      <w:r>
        <w:rPr>
          <w:lang w:val="es-MX"/>
        </w:rPr>
        <w:tab/>
      </w:r>
    </w:p>
    <w:sectPr w:rsidR="00C10D3F" w:rsidRPr="00C10D3F"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46A6" w:rsidRDefault="004F46A6" w:rsidP="00C10D3F">
      <w:pPr>
        <w:spacing w:after="0" w:line="240" w:lineRule="auto"/>
      </w:pPr>
      <w:r>
        <w:separator/>
      </w:r>
    </w:p>
  </w:endnote>
  <w:endnote w:type="continuationSeparator" w:id="0">
    <w:p w:rsidR="004F46A6" w:rsidRDefault="004F46A6" w:rsidP="00C10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1ACC" w:rsidRDefault="00761ACC" w:rsidP="00761ACC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19833009"/>
      <w:docPartObj>
        <w:docPartGallery w:val="Page Numbers (Bottom of Page)"/>
        <w:docPartUnique/>
      </w:docPartObj>
    </w:sdtPr>
    <w:sdtEndPr/>
    <w:sdtContent>
      <w:p w:rsidR="00761ACC" w:rsidRDefault="00761AC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61ACC">
          <w:rPr>
            <w:noProof/>
            <w:lang w:val="es-ES"/>
          </w:rPr>
          <w:t>iv</w:t>
        </w:r>
        <w:r>
          <w:fldChar w:fldCharType="end"/>
        </w:r>
      </w:p>
    </w:sdtContent>
  </w:sdt>
  <w:p w:rsidR="00761ACC" w:rsidRDefault="00761AC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8364104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C10D3F" w:rsidRDefault="00C10D3F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761AC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761ACC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C10D3F" w:rsidRDefault="00C10D3F" w:rsidP="00C10D3F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46A6" w:rsidRDefault="004F46A6" w:rsidP="00C10D3F">
      <w:pPr>
        <w:spacing w:after="0" w:line="240" w:lineRule="auto"/>
      </w:pPr>
      <w:r>
        <w:separator/>
      </w:r>
    </w:p>
  </w:footnote>
  <w:footnote w:type="continuationSeparator" w:id="0">
    <w:p w:rsidR="004F46A6" w:rsidRDefault="004F46A6" w:rsidP="00C10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978EE"/>
    <w:multiLevelType w:val="multilevel"/>
    <w:tmpl w:val="3F167BDE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D3F"/>
    <w:rsid w:val="000874F2"/>
    <w:rsid w:val="00100CD3"/>
    <w:rsid w:val="001051AF"/>
    <w:rsid w:val="00141C6E"/>
    <w:rsid w:val="00276D41"/>
    <w:rsid w:val="004B7CBE"/>
    <w:rsid w:val="004F46A6"/>
    <w:rsid w:val="005C5911"/>
    <w:rsid w:val="006C2307"/>
    <w:rsid w:val="00761ACC"/>
    <w:rsid w:val="00865965"/>
    <w:rsid w:val="00C1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F7034"/>
  <w15:chartTrackingRefBased/>
  <w15:docId w15:val="{B3B6288D-DBE0-41CE-A69E-1D92BD4B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0D3F"/>
    <w:pPr>
      <w:spacing w:line="36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00CD3"/>
    <w:pPr>
      <w:keepNext/>
      <w:keepLines/>
      <w:pBdr>
        <w:bottom w:val="single" w:sz="4" w:space="1" w:color="auto"/>
      </w:pBdr>
      <w:spacing w:before="240" w:after="0" w:line="240" w:lineRule="auto"/>
      <w:outlineLvl w:val="0"/>
    </w:pPr>
    <w:rPr>
      <w:rFonts w:asciiTheme="majorHAnsi" w:eastAsiaTheme="majorEastAsia" w:hAnsiTheme="majorHAnsi" w:cstheme="majorBidi"/>
      <w:b/>
      <w:color w:val="767171" w:themeColor="background2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0D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AEAAAA" w:themeColor="background2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A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C10D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100CD3"/>
    <w:rPr>
      <w:rFonts w:asciiTheme="majorHAnsi" w:eastAsiaTheme="majorEastAsia" w:hAnsiTheme="majorHAnsi" w:cstheme="majorBidi"/>
      <w:b/>
      <w:color w:val="767171" w:themeColor="background2" w:themeShade="80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10D3F"/>
    <w:rPr>
      <w:rFonts w:asciiTheme="majorHAnsi" w:eastAsiaTheme="majorEastAsia" w:hAnsiTheme="majorHAnsi" w:cstheme="majorBidi"/>
      <w:b/>
      <w:color w:val="AEAAAA" w:themeColor="background2" w:themeShade="BF"/>
      <w:sz w:val="32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C10D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0D3F"/>
  </w:style>
  <w:style w:type="paragraph" w:styleId="Piedepgina">
    <w:name w:val="footer"/>
    <w:basedOn w:val="Normal"/>
    <w:link w:val="PiedepginaCar"/>
    <w:uiPriority w:val="99"/>
    <w:unhideWhenUsed/>
    <w:rsid w:val="00C10D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0D3F"/>
  </w:style>
  <w:style w:type="paragraph" w:styleId="TtuloTDC">
    <w:name w:val="TOC Heading"/>
    <w:basedOn w:val="Ttulo1"/>
    <w:next w:val="Normal"/>
    <w:uiPriority w:val="39"/>
    <w:unhideWhenUsed/>
    <w:qFormat/>
    <w:rsid w:val="00761ACC"/>
    <w:pPr>
      <w:pBdr>
        <w:bottom w:val="none" w:sz="0" w:space="0" w:color="auto"/>
      </w:pBdr>
      <w:spacing w:line="259" w:lineRule="auto"/>
      <w:jc w:val="left"/>
      <w:outlineLvl w:val="9"/>
    </w:pPr>
    <w:rPr>
      <w:b w:val="0"/>
      <w:color w:val="2E74B5" w:themeColor="accent1" w:themeShade="BF"/>
      <w:sz w:val="32"/>
    </w:rPr>
  </w:style>
  <w:style w:type="paragraph" w:styleId="TDC2">
    <w:name w:val="toc 2"/>
    <w:basedOn w:val="Normal"/>
    <w:next w:val="Normal"/>
    <w:autoRedefine/>
    <w:uiPriority w:val="39"/>
    <w:unhideWhenUsed/>
    <w:rsid w:val="00761ACC"/>
    <w:pPr>
      <w:spacing w:after="100" w:line="259" w:lineRule="auto"/>
      <w:ind w:left="220"/>
      <w:jc w:val="left"/>
    </w:pPr>
    <w:rPr>
      <w:rFonts w:eastAsiaTheme="minorEastAsia" w:cs="Times New Roman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761ACC"/>
    <w:pPr>
      <w:spacing w:after="100" w:line="259" w:lineRule="auto"/>
      <w:jc w:val="left"/>
    </w:pPr>
    <w:rPr>
      <w:rFonts w:eastAsiaTheme="minorEastAsia" w:cs="Times New Roman"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761ACC"/>
    <w:pPr>
      <w:spacing w:after="100" w:line="259" w:lineRule="auto"/>
      <w:ind w:left="440"/>
      <w:jc w:val="left"/>
    </w:pPr>
    <w:rPr>
      <w:rFonts w:eastAsiaTheme="minorEastAsia" w:cs="Times New Roman"/>
      <w:sz w:val="22"/>
    </w:rPr>
  </w:style>
  <w:style w:type="character" w:styleId="Hipervnculo">
    <w:name w:val="Hyperlink"/>
    <w:basedOn w:val="Fuentedeprrafopredeter"/>
    <w:uiPriority w:val="99"/>
    <w:unhideWhenUsed/>
    <w:rsid w:val="00761AC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61AC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61ACC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67ED3-36D3-4B23-8DA2-CB7427887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Leon Sosa</dc:creator>
  <cp:keywords/>
  <dc:description/>
  <cp:lastModifiedBy>DA ITI-03</cp:lastModifiedBy>
  <cp:revision>5</cp:revision>
  <dcterms:created xsi:type="dcterms:W3CDTF">2022-08-12T20:35:00Z</dcterms:created>
  <dcterms:modified xsi:type="dcterms:W3CDTF">2023-09-07T21:22:00Z</dcterms:modified>
</cp:coreProperties>
</file>