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ChatGPT将取代微信成为下一个国民级应用，看完这条视频，你会明白未来AI将如何重塑我们普通人互联网习惯。互联网从上世纪90年代开始大概经历了三波浪潮，首先是以网易搜狐新浪为代表的门户网站，Web 1.0，然后是百度QQ淘宝为代表的PC应用，Web2.0，最后是以微信抖音美团为代表的手机APP，Web3.0,这次AI浪潮中，以ChatGPT为代表的AI应用将会代表微信成为新的流量入口。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首先给大家演示一个视频，在这个电脑屏幕，ChatGPT正在使用我授权的账号在京东商城买一个热菜板，所有的搜索、比价、加入购物车、下单以及支付，除了中间几个点需要我手动干预，全部自动完成。未来，用户只要在类似于ChatGPT这些AI应用中说出自己的需求，AI将会自动搜、比价、选商家、生成支付链接，甚至直接完成下单、转账、发红包、买票、订酒店、预约服务，这时用户的互联网使用习惯将会被彻底改写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这时谁先把业务搬进ChatGPT，谁就能接住下一波流量。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对于普通应用，由于不能再获取用户习惯，电商平台将捕捉不到购买需求，原有的广告和推荐位价值会瞬间坍塌，微信的朋友圈、公众号、搜一搜、视频号的广告位的流量变现，小程序和公众号里的推广、置顶变现，甚至微信红包的手续费，都会大幅缩水。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互联网的生态位将会发生天翻地覆的变化，微信等应用将不得不让位给这些AI应用，ChatGPT将会取代微信成为新的流量入口。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关注我评论区留下你的观点，私信获取我实践三年的AI应用宝典，包含了50个AI应用实操技巧、100+个AI落地案例以及500套提示词，包括绘画视频编程文案PPT等等等等。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C5B9"/>
    <w:rsid w:val="7FBFC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2025-11-29T16:00:00Z</dcterms:created>
  <dc:creator>一叶知秋</dc:creator>
  <cp:lastModifiedBy>一叶知秋</cp:lastModifiedBy>
  <dcterms:modified xsi:type="dcterms:W3CDTF">2025-11-29T16:01:35Z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5169035C7B6BEAEE2BA82A69DD044FBE_41</vt:lpwstr>
  </property>
</Properties>
</file>