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 Develop a tool for log filtering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an application with the</w:t>
      </w:r>
      <w:r w:rsidDel="00000000" w:rsidR="00000000" w:rsidRPr="00000000">
        <w:rPr>
          <w:rtl w:val="0"/>
        </w:rPr>
        <w:t xml:space="preserve"> ability to parse logs to look for certain patterns in test results: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Download the Logcat log: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https://drive.google.com/file/d/1xWOP76X8qxQDL9kxa-URNGhChY_rET1o/view?usp=sharing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 a tool in Java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Python with the following switches: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-h</w:t>
      </w:r>
      <w:r w:rsidDel="00000000" w:rsidR="00000000" w:rsidRPr="00000000">
        <w:rPr>
          <w:rtl w:val="0"/>
        </w:rPr>
        <w:t xml:space="preserve"> prints out info about all the available switches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-s</w:t>
      </w:r>
      <w:r w:rsidDel="00000000" w:rsidR="00000000" w:rsidRPr="00000000">
        <w:rPr>
          <w:rtl w:val="0"/>
        </w:rPr>
        <w:t xml:space="preserve"> prints out the time difference between lines containing “TEST STARTED” and “TEST FINISHED”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-i &lt;args,…&gt;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prints out lines containing all the provided arguments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-e &lt;args,…&gt;</w:t>
      </w:r>
      <w:r w:rsidDel="00000000" w:rsidR="00000000" w:rsidRPr="00000000">
        <w:rPr>
          <w:rtl w:val="0"/>
        </w:rPr>
        <w:t xml:space="preserve"> prints out all lines which don't contain any of the provided arguments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Usage (Python): python logcat_parser.py logcat_file.txt -i word1,word2,word3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Usage (Java): java -jar logcat_parser.jar logcat_file.txt -i word1,word2,word3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3. Send us a link to your Git repository with sources (and, in case of Java, also a jar file) on a publicly accessible service (GitHub, GitLab, Bitbucket).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 Automate a sign up form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 form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https://demoqa.com/automation-practice-form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Java or Python and Selenium, create at least 5 automated tests that will test the form’s functionality (you can include more scenarios you’d like to test, but don’t have to implement them)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Send us a link to your Git repository with sources on a publicly accessible service (GitHub, GitLab, Bitbucket).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xWOP76X8qxQDL9kxa-URNGhChY_rET1o/view?usp=sharing" TargetMode="External"/><Relationship Id="rId7" Type="http://schemas.openxmlformats.org/officeDocument/2006/relationships/hyperlink" Target="https://demoqa.com/automation-practice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