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CAAC9" w14:textId="6949DC7C" w:rsidR="00212C5C" w:rsidRPr="00B9461B" w:rsidRDefault="00B9461B" w:rsidP="00B9461B">
      <w:pPr>
        <w:pStyle w:val="Title"/>
        <w:jc w:val="center"/>
        <w:rPr>
          <w:rFonts w:ascii="Arial" w:hAnsi="Arial" w:cs="Arial"/>
          <w:sz w:val="40"/>
          <w:szCs w:val="40"/>
        </w:rPr>
      </w:pPr>
      <w:r w:rsidRPr="00B9461B">
        <w:rPr>
          <w:rFonts w:ascii="Arial" w:hAnsi="Arial" w:cs="Arial"/>
          <w:sz w:val="40"/>
          <w:szCs w:val="40"/>
        </w:rPr>
        <w:t>Operation InVersion at LinkedIn (2011)</w:t>
      </w:r>
    </w:p>
    <w:p w14:paraId="2C70095D" w14:textId="79FA8978" w:rsidR="00B9461B" w:rsidRDefault="00B9461B" w:rsidP="00B9461B">
      <w:pPr>
        <w:pStyle w:val="Subtitle"/>
        <w:jc w:val="center"/>
        <w:rPr>
          <w:rFonts w:ascii="Arial" w:hAnsi="Arial" w:cs="Arial"/>
          <w:color w:val="auto"/>
        </w:rPr>
      </w:pPr>
      <w:r w:rsidRPr="00B9461B">
        <w:rPr>
          <w:rFonts w:ascii="Arial" w:hAnsi="Arial" w:cs="Arial"/>
          <w:color w:val="auto"/>
        </w:rPr>
        <w:t>Jackie Scott</w:t>
      </w:r>
      <w:r w:rsidRPr="00B9461B">
        <w:rPr>
          <w:rFonts w:ascii="Arial" w:hAnsi="Arial" w:cs="Arial"/>
          <w:color w:val="auto"/>
        </w:rPr>
        <w:tab/>
      </w:r>
      <w:r w:rsidRPr="00B9461B">
        <w:rPr>
          <w:rFonts w:ascii="Arial" w:hAnsi="Arial" w:cs="Arial"/>
          <w:color w:val="auto"/>
        </w:rPr>
        <w:tab/>
        <w:t xml:space="preserve">Module 2.2 </w:t>
      </w:r>
      <w:r w:rsidRPr="00B9461B">
        <w:rPr>
          <w:rFonts w:ascii="Arial" w:hAnsi="Arial" w:cs="Arial"/>
          <w:color w:val="auto"/>
        </w:rPr>
        <w:tab/>
      </w:r>
      <w:r w:rsidRPr="00B9461B">
        <w:rPr>
          <w:rFonts w:ascii="Arial" w:hAnsi="Arial" w:cs="Arial"/>
          <w:color w:val="auto"/>
        </w:rPr>
        <w:tab/>
        <w:t>August 19,2024</w:t>
      </w:r>
    </w:p>
    <w:p w14:paraId="03091C46" w14:textId="39A3373E" w:rsidR="001B0ECE" w:rsidRDefault="002E71FB" w:rsidP="00B94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Operation InVersion was laun</w:t>
      </w:r>
      <w:r w:rsidR="00EC5140">
        <w:rPr>
          <w:rFonts w:ascii="Arial" w:hAnsi="Arial" w:cs="Arial"/>
          <w:sz w:val="24"/>
          <w:szCs w:val="24"/>
        </w:rPr>
        <w:t>ched</w:t>
      </w:r>
      <w:r w:rsidR="00C927D3">
        <w:rPr>
          <w:rFonts w:ascii="Arial" w:hAnsi="Arial" w:cs="Arial"/>
          <w:sz w:val="24"/>
          <w:szCs w:val="24"/>
        </w:rPr>
        <w:t xml:space="preserve"> in 2011</w:t>
      </w:r>
      <w:r w:rsidR="00EC5140">
        <w:rPr>
          <w:rFonts w:ascii="Arial" w:hAnsi="Arial" w:cs="Arial"/>
          <w:sz w:val="24"/>
          <w:szCs w:val="24"/>
        </w:rPr>
        <w:t xml:space="preserve"> by Kevin Scott, the VP of engineering at the time. </w:t>
      </w:r>
      <w:r w:rsidR="000617F1">
        <w:rPr>
          <w:rFonts w:ascii="Arial" w:hAnsi="Arial" w:cs="Arial"/>
          <w:sz w:val="24"/>
          <w:szCs w:val="24"/>
        </w:rPr>
        <w:t xml:space="preserve">The purpose of Operation Inversion was “a way to ‘inject the beginnings of a cultural manifesto into his team’s engineering </w:t>
      </w:r>
      <w:r w:rsidR="00EF4393">
        <w:rPr>
          <w:rFonts w:ascii="Arial" w:hAnsi="Arial" w:cs="Arial"/>
          <w:sz w:val="24"/>
          <w:szCs w:val="24"/>
        </w:rPr>
        <w:t xml:space="preserve">culture.” The </w:t>
      </w:r>
      <w:r w:rsidR="007A50BF">
        <w:rPr>
          <w:rFonts w:ascii="Arial" w:hAnsi="Arial" w:cs="Arial"/>
          <w:sz w:val="24"/>
          <w:szCs w:val="24"/>
        </w:rPr>
        <w:t xml:space="preserve">idea was </w:t>
      </w:r>
      <w:r w:rsidR="000D60DD">
        <w:rPr>
          <w:rFonts w:ascii="Arial" w:hAnsi="Arial" w:cs="Arial"/>
          <w:sz w:val="24"/>
          <w:szCs w:val="24"/>
        </w:rPr>
        <w:t>that no new developments would be planned until LinkedIn revamped</w:t>
      </w:r>
      <w:r w:rsidR="007A50BF">
        <w:rPr>
          <w:rFonts w:ascii="Arial" w:hAnsi="Arial" w:cs="Arial"/>
          <w:sz w:val="24"/>
          <w:szCs w:val="24"/>
        </w:rPr>
        <w:t xml:space="preserve"> its</w:t>
      </w:r>
      <w:r w:rsidR="00EF4393">
        <w:rPr>
          <w:rFonts w:ascii="Arial" w:hAnsi="Arial" w:cs="Arial"/>
          <w:sz w:val="24"/>
          <w:szCs w:val="24"/>
        </w:rPr>
        <w:t xml:space="preserve"> entire computing architecture</w:t>
      </w:r>
      <w:r w:rsidR="000D27AA">
        <w:rPr>
          <w:rFonts w:ascii="Arial" w:hAnsi="Arial" w:cs="Arial"/>
          <w:sz w:val="24"/>
          <w:szCs w:val="24"/>
        </w:rPr>
        <w:t xml:space="preserve">. </w:t>
      </w:r>
    </w:p>
    <w:p w14:paraId="015666B4" w14:textId="3731C24B" w:rsidR="000D147F" w:rsidRDefault="00C927D3" w:rsidP="000D14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</w:t>
      </w:r>
      <w:r w:rsidR="001B0ECE">
        <w:rPr>
          <w:rFonts w:ascii="Arial" w:hAnsi="Arial" w:cs="Arial"/>
          <w:sz w:val="24"/>
          <w:szCs w:val="24"/>
        </w:rPr>
        <w:t xml:space="preserve">kedIn </w:t>
      </w:r>
      <w:r w:rsidR="00E27296">
        <w:rPr>
          <w:rFonts w:ascii="Arial" w:hAnsi="Arial" w:cs="Arial"/>
          <w:sz w:val="24"/>
          <w:szCs w:val="24"/>
        </w:rPr>
        <w:t>experienced rapid growth in end users in the</w:t>
      </w:r>
      <w:r w:rsidR="00D47E88">
        <w:rPr>
          <w:rFonts w:ascii="Arial" w:hAnsi="Arial" w:cs="Arial"/>
          <w:sz w:val="24"/>
          <w:szCs w:val="24"/>
        </w:rPr>
        <w:t xml:space="preserve"> first year</w:t>
      </w:r>
      <w:r w:rsidR="00173627">
        <w:rPr>
          <w:rFonts w:ascii="Arial" w:hAnsi="Arial" w:cs="Arial"/>
          <w:sz w:val="24"/>
          <w:szCs w:val="24"/>
        </w:rPr>
        <w:t xml:space="preserve">. The organization reached well over one million members. </w:t>
      </w:r>
      <w:r w:rsidR="00BC55DB">
        <w:rPr>
          <w:rFonts w:ascii="Arial" w:hAnsi="Arial" w:cs="Arial"/>
          <w:sz w:val="24"/>
          <w:szCs w:val="24"/>
        </w:rPr>
        <w:t>In the beginning</w:t>
      </w:r>
      <w:r w:rsidR="00E27296">
        <w:rPr>
          <w:rFonts w:ascii="Arial" w:hAnsi="Arial" w:cs="Arial"/>
          <w:sz w:val="24"/>
          <w:szCs w:val="24"/>
        </w:rPr>
        <w:t>,</w:t>
      </w:r>
      <w:r w:rsidR="00BC55DB">
        <w:rPr>
          <w:rFonts w:ascii="Arial" w:hAnsi="Arial" w:cs="Arial"/>
          <w:sz w:val="24"/>
          <w:szCs w:val="24"/>
        </w:rPr>
        <w:t xml:space="preserve"> LinkedIn ran a Java application</w:t>
      </w:r>
      <w:r w:rsidR="00F224AA">
        <w:rPr>
          <w:rFonts w:ascii="Arial" w:hAnsi="Arial" w:cs="Arial"/>
          <w:sz w:val="24"/>
          <w:szCs w:val="24"/>
        </w:rPr>
        <w:t xml:space="preserve"> they created</w:t>
      </w:r>
      <w:r w:rsidR="00BC55DB">
        <w:rPr>
          <w:rFonts w:ascii="Arial" w:hAnsi="Arial" w:cs="Arial"/>
          <w:sz w:val="24"/>
          <w:szCs w:val="24"/>
        </w:rPr>
        <w:t xml:space="preserve"> known as Leo. As the organization</w:t>
      </w:r>
      <w:r w:rsidR="00E476CF">
        <w:rPr>
          <w:rFonts w:ascii="Arial" w:hAnsi="Arial" w:cs="Arial"/>
          <w:sz w:val="24"/>
          <w:szCs w:val="24"/>
        </w:rPr>
        <w:t xml:space="preserve"> and </w:t>
      </w:r>
      <w:r w:rsidR="000D60DD">
        <w:rPr>
          <w:rFonts w:ascii="Arial" w:hAnsi="Arial" w:cs="Arial"/>
          <w:sz w:val="24"/>
          <w:szCs w:val="24"/>
        </w:rPr>
        <w:t>its</w:t>
      </w:r>
      <w:r w:rsidR="00E476CF">
        <w:rPr>
          <w:rFonts w:ascii="Arial" w:hAnsi="Arial" w:cs="Arial"/>
          <w:sz w:val="24"/>
          <w:szCs w:val="24"/>
        </w:rPr>
        <w:t xml:space="preserve"> members</w:t>
      </w:r>
      <w:r w:rsidR="00BC55DB">
        <w:rPr>
          <w:rFonts w:ascii="Arial" w:hAnsi="Arial" w:cs="Arial"/>
          <w:sz w:val="24"/>
          <w:szCs w:val="24"/>
        </w:rPr>
        <w:t xml:space="preserve"> grew</w:t>
      </w:r>
      <w:r w:rsidR="00E27296">
        <w:rPr>
          <w:rFonts w:ascii="Arial" w:hAnsi="Arial" w:cs="Arial"/>
          <w:sz w:val="24"/>
          <w:szCs w:val="24"/>
        </w:rPr>
        <w:t>,</w:t>
      </w:r>
      <w:r w:rsidR="00BC55DB">
        <w:rPr>
          <w:rFonts w:ascii="Arial" w:hAnsi="Arial" w:cs="Arial"/>
          <w:sz w:val="24"/>
          <w:szCs w:val="24"/>
        </w:rPr>
        <w:t xml:space="preserve"> the Leo application became more problematic. </w:t>
      </w:r>
      <w:r w:rsidR="00BD67EA">
        <w:rPr>
          <w:rFonts w:ascii="Arial" w:hAnsi="Arial" w:cs="Arial"/>
          <w:sz w:val="24"/>
          <w:szCs w:val="24"/>
        </w:rPr>
        <w:t xml:space="preserve">LinkedIn members were generating tens of thousands of requests per second. This would result in millions of queries </w:t>
      </w:r>
      <w:r w:rsidR="00701302">
        <w:rPr>
          <w:rFonts w:ascii="Arial" w:hAnsi="Arial" w:cs="Arial"/>
          <w:sz w:val="24"/>
          <w:szCs w:val="24"/>
        </w:rPr>
        <w:t xml:space="preserve">per second on the </w:t>
      </w:r>
      <w:r w:rsidR="00E27296">
        <w:rPr>
          <w:rFonts w:ascii="Arial" w:hAnsi="Arial" w:cs="Arial"/>
          <w:sz w:val="24"/>
          <w:szCs w:val="24"/>
        </w:rPr>
        <w:t xml:space="preserve">organization's </w:t>
      </w:r>
      <w:r w:rsidR="000D60DD">
        <w:rPr>
          <w:rFonts w:ascii="Arial" w:hAnsi="Arial" w:cs="Arial"/>
          <w:sz w:val="24"/>
          <w:szCs w:val="24"/>
        </w:rPr>
        <w:t>back end</w:t>
      </w:r>
      <w:r w:rsidR="00E27296">
        <w:rPr>
          <w:rFonts w:ascii="Arial" w:hAnsi="Arial" w:cs="Arial"/>
          <w:sz w:val="24"/>
          <w:szCs w:val="24"/>
        </w:rPr>
        <w:t>—a</w:t>
      </w:r>
      <w:r w:rsidR="001F48BB">
        <w:rPr>
          <w:rFonts w:ascii="Arial" w:hAnsi="Arial" w:cs="Arial"/>
          <w:sz w:val="24"/>
          <w:szCs w:val="24"/>
        </w:rPr>
        <w:t xml:space="preserve"> stress Leo was </w:t>
      </w:r>
      <w:r w:rsidR="00E27296">
        <w:rPr>
          <w:rFonts w:ascii="Arial" w:hAnsi="Arial" w:cs="Arial"/>
          <w:sz w:val="24"/>
          <w:szCs w:val="24"/>
        </w:rPr>
        <w:t>unprepared</w:t>
      </w:r>
      <w:r w:rsidR="001F48BB">
        <w:rPr>
          <w:rFonts w:ascii="Arial" w:hAnsi="Arial" w:cs="Arial"/>
          <w:sz w:val="24"/>
          <w:szCs w:val="24"/>
        </w:rPr>
        <w:t xml:space="preserve"> to handle.</w:t>
      </w:r>
      <w:r w:rsidR="00701302">
        <w:rPr>
          <w:rFonts w:ascii="Arial" w:hAnsi="Arial" w:cs="Arial"/>
          <w:sz w:val="24"/>
          <w:szCs w:val="24"/>
        </w:rPr>
        <w:t xml:space="preserve"> </w:t>
      </w:r>
      <w:r w:rsidR="00027583">
        <w:rPr>
          <w:rFonts w:ascii="Arial" w:hAnsi="Arial" w:cs="Arial"/>
          <w:sz w:val="24"/>
          <w:szCs w:val="24"/>
        </w:rPr>
        <w:t xml:space="preserve">Even after </w:t>
      </w:r>
      <w:r w:rsidR="00C942C9">
        <w:rPr>
          <w:rFonts w:ascii="Arial" w:hAnsi="Arial" w:cs="Arial"/>
          <w:sz w:val="24"/>
          <w:szCs w:val="24"/>
        </w:rPr>
        <w:t xml:space="preserve">LinkedIn decoupled the two main services from their Leo application, issues were increasing. </w:t>
      </w:r>
      <w:r w:rsidR="00A25428">
        <w:rPr>
          <w:rFonts w:ascii="Arial" w:hAnsi="Arial" w:cs="Arial"/>
          <w:sz w:val="24"/>
          <w:szCs w:val="24"/>
        </w:rPr>
        <w:t>These issues would cause frequent downtimes</w:t>
      </w:r>
      <w:r w:rsidR="00EF5C5A">
        <w:rPr>
          <w:rFonts w:ascii="Arial" w:hAnsi="Arial" w:cs="Arial"/>
          <w:sz w:val="24"/>
          <w:szCs w:val="24"/>
        </w:rPr>
        <w:t xml:space="preserve"> and </w:t>
      </w:r>
      <w:r w:rsidR="00A25428">
        <w:rPr>
          <w:rFonts w:ascii="Arial" w:hAnsi="Arial" w:cs="Arial"/>
          <w:sz w:val="24"/>
          <w:szCs w:val="24"/>
        </w:rPr>
        <w:t>difficulties in troubleshooting a</w:t>
      </w:r>
      <w:r w:rsidR="001438FC">
        <w:rPr>
          <w:rFonts w:ascii="Arial" w:hAnsi="Arial" w:cs="Arial"/>
          <w:sz w:val="24"/>
          <w:szCs w:val="24"/>
        </w:rPr>
        <w:t xml:space="preserve">nd </w:t>
      </w:r>
      <w:r w:rsidR="00A25428">
        <w:rPr>
          <w:rFonts w:ascii="Arial" w:hAnsi="Arial" w:cs="Arial"/>
          <w:sz w:val="24"/>
          <w:szCs w:val="24"/>
        </w:rPr>
        <w:t xml:space="preserve">deploying any code features or fixes. </w:t>
      </w:r>
    </w:p>
    <w:p w14:paraId="4D68192D" w14:textId="5ED1746D" w:rsidR="00AE2B1E" w:rsidRDefault="00AE2B1E" w:rsidP="000D14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</w:t>
      </w:r>
      <w:r w:rsidR="00EF5C5A">
        <w:rPr>
          <w:rFonts w:ascii="Arial" w:hAnsi="Arial" w:cs="Arial"/>
          <w:sz w:val="24"/>
          <w:szCs w:val="24"/>
        </w:rPr>
        <w:t>, in 2011, LinkedIn decided that its</w:t>
      </w:r>
      <w:r>
        <w:rPr>
          <w:rFonts w:ascii="Arial" w:hAnsi="Arial" w:cs="Arial"/>
          <w:sz w:val="24"/>
          <w:szCs w:val="24"/>
        </w:rPr>
        <w:t xml:space="preserve"> best course of action was Operation In</w:t>
      </w:r>
      <w:r w:rsidR="00CF6BC1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ersion. This operation would essentially halt any new feature development</w:t>
      </w:r>
      <w:r w:rsidR="00EF5C5A">
        <w:rPr>
          <w:rFonts w:ascii="Arial" w:hAnsi="Arial" w:cs="Arial"/>
          <w:sz w:val="24"/>
          <w:szCs w:val="24"/>
        </w:rPr>
        <w:t xml:space="preserve">, so their </w:t>
      </w:r>
      <w:proofErr w:type="gramStart"/>
      <w:r w:rsidR="00EF5C5A">
        <w:rPr>
          <w:rFonts w:ascii="Arial" w:hAnsi="Arial" w:cs="Arial"/>
          <w:sz w:val="24"/>
          <w:szCs w:val="24"/>
        </w:rPr>
        <w:t>main focus</w:t>
      </w:r>
      <w:proofErr w:type="gramEnd"/>
      <w:r w:rsidR="00EF5C5A">
        <w:rPr>
          <w:rFonts w:ascii="Arial" w:hAnsi="Arial" w:cs="Arial"/>
          <w:sz w:val="24"/>
          <w:szCs w:val="24"/>
        </w:rPr>
        <w:t xml:space="preserve"> could be </w:t>
      </w:r>
      <w:r>
        <w:rPr>
          <w:rFonts w:ascii="Arial" w:hAnsi="Arial" w:cs="Arial"/>
          <w:sz w:val="24"/>
          <w:szCs w:val="24"/>
        </w:rPr>
        <w:t xml:space="preserve">on fixing the infrastructure issues. </w:t>
      </w:r>
      <w:r w:rsidR="00E8221B">
        <w:rPr>
          <w:rFonts w:ascii="Arial" w:hAnsi="Arial" w:cs="Arial"/>
          <w:sz w:val="24"/>
          <w:szCs w:val="24"/>
        </w:rPr>
        <w:t xml:space="preserve">The operation would also help the organization address any technical debt that had been </w:t>
      </w:r>
      <w:r w:rsidR="00A0389A">
        <w:rPr>
          <w:rFonts w:ascii="Arial" w:hAnsi="Arial" w:cs="Arial"/>
          <w:sz w:val="24"/>
          <w:szCs w:val="24"/>
        </w:rPr>
        <w:t xml:space="preserve">accumulated over the course of trying to mend the Leo application. </w:t>
      </w:r>
      <w:r w:rsidR="002F2F85">
        <w:rPr>
          <w:rFonts w:ascii="Arial" w:hAnsi="Arial" w:cs="Arial"/>
          <w:sz w:val="24"/>
          <w:szCs w:val="24"/>
        </w:rPr>
        <w:t xml:space="preserve">In the </w:t>
      </w:r>
      <w:r w:rsidR="007447E3">
        <w:rPr>
          <w:rFonts w:ascii="Arial" w:hAnsi="Arial" w:cs="Arial"/>
          <w:sz w:val="24"/>
          <w:szCs w:val="24"/>
        </w:rPr>
        <w:t xml:space="preserve">two-month span during which </w:t>
      </w:r>
      <w:r w:rsidR="002F2F85">
        <w:rPr>
          <w:rFonts w:ascii="Arial" w:hAnsi="Arial" w:cs="Arial"/>
          <w:sz w:val="24"/>
          <w:szCs w:val="24"/>
        </w:rPr>
        <w:t>Operation In</w:t>
      </w:r>
      <w:r w:rsidR="007447E3">
        <w:rPr>
          <w:rFonts w:ascii="Arial" w:hAnsi="Arial" w:cs="Arial"/>
          <w:sz w:val="24"/>
          <w:szCs w:val="24"/>
        </w:rPr>
        <w:t>V</w:t>
      </w:r>
      <w:r w:rsidR="002F2F85">
        <w:rPr>
          <w:rFonts w:ascii="Arial" w:hAnsi="Arial" w:cs="Arial"/>
          <w:sz w:val="24"/>
          <w:szCs w:val="24"/>
        </w:rPr>
        <w:t xml:space="preserve">ersion took place, LinkedIn was able to </w:t>
      </w:r>
      <w:r w:rsidR="00FC549E">
        <w:rPr>
          <w:rFonts w:ascii="Arial" w:hAnsi="Arial" w:cs="Arial"/>
          <w:sz w:val="24"/>
          <w:szCs w:val="24"/>
        </w:rPr>
        <w:t>develop new software</w:t>
      </w:r>
      <w:r w:rsidR="00D515EB">
        <w:rPr>
          <w:rFonts w:ascii="Arial" w:hAnsi="Arial" w:cs="Arial"/>
          <w:sz w:val="24"/>
          <w:szCs w:val="24"/>
        </w:rPr>
        <w:t xml:space="preserve"> and tools that assisted in streamlining code development and deployment. LinkedIn engineers were now able to deploy new services live </w:t>
      </w:r>
      <w:r w:rsidR="001E4906">
        <w:rPr>
          <w:rFonts w:ascii="Arial" w:hAnsi="Arial" w:cs="Arial"/>
          <w:sz w:val="24"/>
          <w:szCs w:val="24"/>
        </w:rPr>
        <w:t>up to three times daily</w:t>
      </w:r>
      <w:r w:rsidR="007447E3">
        <w:rPr>
          <w:rFonts w:ascii="Arial" w:hAnsi="Arial" w:cs="Arial"/>
          <w:sz w:val="24"/>
          <w:szCs w:val="24"/>
        </w:rPr>
        <w:t xml:space="preserve">, something that had never been </w:t>
      </w:r>
      <w:r w:rsidR="001E4906">
        <w:rPr>
          <w:rFonts w:ascii="Arial" w:hAnsi="Arial" w:cs="Arial"/>
          <w:sz w:val="24"/>
          <w:szCs w:val="24"/>
        </w:rPr>
        <w:t xml:space="preserve">possible with Leo. The overhaul that Operation InVersion </w:t>
      </w:r>
      <w:r w:rsidR="007D65BE">
        <w:rPr>
          <w:rFonts w:ascii="Arial" w:hAnsi="Arial" w:cs="Arial"/>
          <w:sz w:val="24"/>
          <w:szCs w:val="24"/>
        </w:rPr>
        <w:t>did help</w:t>
      </w:r>
      <w:r w:rsidR="00684C3A">
        <w:rPr>
          <w:rFonts w:ascii="Arial" w:hAnsi="Arial" w:cs="Arial"/>
          <w:sz w:val="24"/>
          <w:szCs w:val="24"/>
        </w:rPr>
        <w:t xml:space="preserve"> </w:t>
      </w:r>
      <w:r w:rsidR="007D65BE">
        <w:rPr>
          <w:rFonts w:ascii="Arial" w:hAnsi="Arial" w:cs="Arial"/>
          <w:sz w:val="24"/>
          <w:szCs w:val="24"/>
        </w:rPr>
        <w:t xml:space="preserve">in a decline of emergency fixes. </w:t>
      </w:r>
    </w:p>
    <w:p w14:paraId="79D4A04F" w14:textId="407FB760" w:rsidR="007D65BE" w:rsidRDefault="003308B4" w:rsidP="000D14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author of this textbook </w:t>
      </w:r>
      <w:r w:rsidR="00A376A2">
        <w:rPr>
          <w:rFonts w:ascii="Arial" w:hAnsi="Arial" w:cs="Arial"/>
          <w:sz w:val="24"/>
          <w:szCs w:val="24"/>
        </w:rPr>
        <w:t>really puts importance on the point</w:t>
      </w:r>
      <w:r w:rsidR="00175F1D">
        <w:rPr>
          <w:rFonts w:ascii="Arial" w:hAnsi="Arial" w:cs="Arial"/>
          <w:sz w:val="24"/>
          <w:szCs w:val="24"/>
        </w:rPr>
        <w:t xml:space="preserve"> of technical debt management. Before LinkedIn implemented Operation InVersion, they </w:t>
      </w:r>
      <w:r w:rsidR="005A6BE0">
        <w:rPr>
          <w:rFonts w:ascii="Arial" w:hAnsi="Arial" w:cs="Arial"/>
          <w:sz w:val="24"/>
          <w:szCs w:val="24"/>
        </w:rPr>
        <w:t>essentially hindered</w:t>
      </w:r>
      <w:r w:rsidR="008E6B9D">
        <w:rPr>
          <w:rFonts w:ascii="Arial" w:hAnsi="Arial" w:cs="Arial"/>
          <w:sz w:val="24"/>
          <w:szCs w:val="24"/>
        </w:rPr>
        <w:t xml:space="preserve"> company growth by implementing quick fixes and poor code quality.</w:t>
      </w:r>
      <w:r w:rsidR="00DC5134">
        <w:rPr>
          <w:rFonts w:ascii="Arial" w:hAnsi="Arial" w:cs="Arial"/>
          <w:sz w:val="24"/>
          <w:szCs w:val="24"/>
        </w:rPr>
        <w:t xml:space="preserve"> In other words, racking up major tech debt</w:t>
      </w:r>
      <w:r w:rsidR="00645639">
        <w:rPr>
          <w:rFonts w:ascii="Arial" w:hAnsi="Arial" w:cs="Arial"/>
          <w:sz w:val="24"/>
          <w:szCs w:val="24"/>
        </w:rPr>
        <w:t>.</w:t>
      </w:r>
      <w:r w:rsidR="008E6B9D">
        <w:rPr>
          <w:rFonts w:ascii="Arial" w:hAnsi="Arial" w:cs="Arial"/>
          <w:sz w:val="24"/>
          <w:szCs w:val="24"/>
        </w:rPr>
        <w:t xml:space="preserve"> </w:t>
      </w:r>
      <w:r w:rsidR="00415B54">
        <w:rPr>
          <w:rFonts w:ascii="Arial" w:hAnsi="Arial" w:cs="Arial"/>
          <w:sz w:val="24"/>
          <w:szCs w:val="24"/>
        </w:rPr>
        <w:t>The author makes a point to mention that a lesson learned from this specific case study</w:t>
      </w:r>
      <w:r w:rsidR="00F757FD">
        <w:rPr>
          <w:rFonts w:ascii="Arial" w:hAnsi="Arial" w:cs="Arial"/>
          <w:sz w:val="24"/>
          <w:szCs w:val="24"/>
        </w:rPr>
        <w:t xml:space="preserve"> </w:t>
      </w:r>
      <w:r w:rsidR="0057674B">
        <w:rPr>
          <w:rFonts w:ascii="Arial" w:hAnsi="Arial" w:cs="Arial"/>
          <w:sz w:val="24"/>
          <w:szCs w:val="24"/>
        </w:rPr>
        <w:t xml:space="preserve">is </w:t>
      </w:r>
      <w:r w:rsidR="005A6BE0">
        <w:rPr>
          <w:rFonts w:ascii="Arial" w:hAnsi="Arial" w:cs="Arial"/>
          <w:sz w:val="24"/>
          <w:szCs w:val="24"/>
        </w:rPr>
        <w:t xml:space="preserve">that </w:t>
      </w:r>
      <w:r w:rsidR="0057674B">
        <w:rPr>
          <w:rFonts w:ascii="Arial" w:hAnsi="Arial" w:cs="Arial"/>
          <w:sz w:val="24"/>
          <w:szCs w:val="24"/>
        </w:rPr>
        <w:t>while it did take two months of focus, in the end</w:t>
      </w:r>
      <w:r w:rsidR="005A6BE0">
        <w:rPr>
          <w:rFonts w:ascii="Arial" w:hAnsi="Arial" w:cs="Arial"/>
          <w:sz w:val="24"/>
          <w:szCs w:val="24"/>
        </w:rPr>
        <w:t>,</w:t>
      </w:r>
      <w:r w:rsidR="0057674B">
        <w:rPr>
          <w:rFonts w:ascii="Arial" w:hAnsi="Arial" w:cs="Arial"/>
          <w:sz w:val="24"/>
          <w:szCs w:val="24"/>
        </w:rPr>
        <w:t xml:space="preserve"> LinkedIn created a “stable and safe environment” </w:t>
      </w:r>
      <w:r w:rsidR="00CE28FA">
        <w:rPr>
          <w:rFonts w:ascii="Arial" w:hAnsi="Arial" w:cs="Arial"/>
          <w:sz w:val="24"/>
          <w:szCs w:val="24"/>
        </w:rPr>
        <w:t xml:space="preserve">while also lifting the “burdens of daily workarounds….and the team was able to once again focus on delivering new features to delight their customers.” </w:t>
      </w:r>
    </w:p>
    <w:p w14:paraId="4B906710" w14:textId="17B47591" w:rsidR="009641DB" w:rsidRPr="00B9461B" w:rsidRDefault="009641DB" w:rsidP="000D14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conclusion, </w:t>
      </w:r>
      <w:r w:rsidR="007C0B55">
        <w:rPr>
          <w:rFonts w:ascii="Arial" w:hAnsi="Arial" w:cs="Arial"/>
          <w:sz w:val="24"/>
          <w:szCs w:val="24"/>
        </w:rPr>
        <w:t xml:space="preserve">the case study </w:t>
      </w:r>
      <w:r w:rsidR="005A6BE0">
        <w:rPr>
          <w:rFonts w:ascii="Arial" w:hAnsi="Arial" w:cs="Arial"/>
          <w:sz w:val="24"/>
          <w:szCs w:val="24"/>
        </w:rPr>
        <w:t>of</w:t>
      </w:r>
      <w:r w:rsidR="007C0B55">
        <w:rPr>
          <w:rFonts w:ascii="Arial" w:hAnsi="Arial" w:cs="Arial"/>
          <w:sz w:val="24"/>
          <w:szCs w:val="24"/>
        </w:rPr>
        <w:t xml:space="preserve"> LinkedIn’s </w:t>
      </w:r>
      <w:r>
        <w:rPr>
          <w:rFonts w:ascii="Arial" w:hAnsi="Arial" w:cs="Arial"/>
          <w:sz w:val="24"/>
          <w:szCs w:val="24"/>
        </w:rPr>
        <w:t xml:space="preserve">Operational InVersion </w:t>
      </w:r>
      <w:r w:rsidR="007C0B55">
        <w:rPr>
          <w:rFonts w:ascii="Arial" w:hAnsi="Arial" w:cs="Arial"/>
          <w:sz w:val="24"/>
          <w:szCs w:val="24"/>
        </w:rPr>
        <w:t xml:space="preserve">demonstrates how managing technical debt and focusing on </w:t>
      </w:r>
      <w:r w:rsidR="006A2DBC">
        <w:rPr>
          <w:rFonts w:ascii="Arial" w:hAnsi="Arial" w:cs="Arial"/>
          <w:sz w:val="24"/>
          <w:szCs w:val="24"/>
        </w:rPr>
        <w:t xml:space="preserve">system stability </w:t>
      </w:r>
      <w:r w:rsidR="000D60DD">
        <w:rPr>
          <w:rFonts w:ascii="Arial" w:hAnsi="Arial" w:cs="Arial"/>
          <w:sz w:val="24"/>
          <w:szCs w:val="24"/>
        </w:rPr>
        <w:t>enhances</w:t>
      </w:r>
      <w:r w:rsidR="006A2DBC">
        <w:rPr>
          <w:rFonts w:ascii="Arial" w:hAnsi="Arial" w:cs="Arial"/>
          <w:sz w:val="24"/>
          <w:szCs w:val="24"/>
        </w:rPr>
        <w:t xml:space="preserve"> productivity and </w:t>
      </w:r>
      <w:proofErr w:type="gramStart"/>
      <w:r w:rsidR="006A2DBC">
        <w:rPr>
          <w:rFonts w:ascii="Arial" w:hAnsi="Arial" w:cs="Arial"/>
          <w:sz w:val="24"/>
          <w:szCs w:val="24"/>
        </w:rPr>
        <w:t>increase</w:t>
      </w:r>
      <w:proofErr w:type="gramEnd"/>
      <w:r w:rsidR="006A2DBC">
        <w:rPr>
          <w:rFonts w:ascii="Arial" w:hAnsi="Arial" w:cs="Arial"/>
          <w:sz w:val="24"/>
          <w:szCs w:val="24"/>
        </w:rPr>
        <w:t xml:space="preserve"> the</w:t>
      </w:r>
      <w:r w:rsidR="00BE5500">
        <w:rPr>
          <w:rFonts w:ascii="Arial" w:hAnsi="Arial" w:cs="Arial"/>
          <w:sz w:val="24"/>
          <w:szCs w:val="24"/>
        </w:rPr>
        <w:t xml:space="preserve"> system’s performance. </w:t>
      </w:r>
      <w:r w:rsidR="008D17FF">
        <w:rPr>
          <w:rFonts w:ascii="Arial" w:hAnsi="Arial" w:cs="Arial"/>
          <w:sz w:val="24"/>
          <w:szCs w:val="24"/>
        </w:rPr>
        <w:t>This operation was key to LinkedIn’s long-term success</w:t>
      </w:r>
      <w:r w:rsidR="006A2DBC">
        <w:rPr>
          <w:rFonts w:ascii="Arial" w:hAnsi="Arial" w:cs="Arial"/>
          <w:sz w:val="24"/>
          <w:szCs w:val="24"/>
        </w:rPr>
        <w:t>, and</w:t>
      </w:r>
      <w:r w:rsidR="008D17FF">
        <w:rPr>
          <w:rFonts w:ascii="Arial" w:hAnsi="Arial" w:cs="Arial"/>
          <w:sz w:val="24"/>
          <w:szCs w:val="24"/>
        </w:rPr>
        <w:t xml:space="preserve"> it is </w:t>
      </w:r>
      <w:r w:rsidR="00A33089">
        <w:rPr>
          <w:rFonts w:ascii="Arial" w:hAnsi="Arial" w:cs="Arial"/>
          <w:sz w:val="24"/>
          <w:szCs w:val="24"/>
        </w:rPr>
        <w:t xml:space="preserve">still ongoing today. </w:t>
      </w:r>
    </w:p>
    <w:sectPr w:rsidR="009641DB" w:rsidRPr="00B9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1B"/>
    <w:rsid w:val="00027583"/>
    <w:rsid w:val="000617F1"/>
    <w:rsid w:val="000D147F"/>
    <w:rsid w:val="000D27AA"/>
    <w:rsid w:val="000D60DD"/>
    <w:rsid w:val="001438FC"/>
    <w:rsid w:val="00173627"/>
    <w:rsid w:val="00175F1D"/>
    <w:rsid w:val="001B0ECE"/>
    <w:rsid w:val="001E4906"/>
    <w:rsid w:val="001F48BB"/>
    <w:rsid w:val="00212C5C"/>
    <w:rsid w:val="002E71FB"/>
    <w:rsid w:val="002F2F85"/>
    <w:rsid w:val="003308B4"/>
    <w:rsid w:val="003408A6"/>
    <w:rsid w:val="00415B54"/>
    <w:rsid w:val="00510521"/>
    <w:rsid w:val="00514E04"/>
    <w:rsid w:val="0057674B"/>
    <w:rsid w:val="00596C8C"/>
    <w:rsid w:val="005A6BE0"/>
    <w:rsid w:val="00645639"/>
    <w:rsid w:val="00684C3A"/>
    <w:rsid w:val="006A2DBC"/>
    <w:rsid w:val="006D4D1D"/>
    <w:rsid w:val="00701302"/>
    <w:rsid w:val="007447E3"/>
    <w:rsid w:val="007A50BF"/>
    <w:rsid w:val="007C0B55"/>
    <w:rsid w:val="007D65BE"/>
    <w:rsid w:val="008D02FE"/>
    <w:rsid w:val="008D17FF"/>
    <w:rsid w:val="008E6B9D"/>
    <w:rsid w:val="009641DB"/>
    <w:rsid w:val="00A0389A"/>
    <w:rsid w:val="00A12EFE"/>
    <w:rsid w:val="00A25428"/>
    <w:rsid w:val="00A33089"/>
    <w:rsid w:val="00A376A2"/>
    <w:rsid w:val="00AE2B1E"/>
    <w:rsid w:val="00B44E3E"/>
    <w:rsid w:val="00B9461B"/>
    <w:rsid w:val="00BC55DB"/>
    <w:rsid w:val="00BD67EA"/>
    <w:rsid w:val="00BE54ED"/>
    <w:rsid w:val="00BE5500"/>
    <w:rsid w:val="00C927D3"/>
    <w:rsid w:val="00C942C9"/>
    <w:rsid w:val="00CE28FA"/>
    <w:rsid w:val="00CF6BC1"/>
    <w:rsid w:val="00D47E88"/>
    <w:rsid w:val="00D515EB"/>
    <w:rsid w:val="00DC5134"/>
    <w:rsid w:val="00E27296"/>
    <w:rsid w:val="00E476CF"/>
    <w:rsid w:val="00E8221B"/>
    <w:rsid w:val="00EC5140"/>
    <w:rsid w:val="00EF4393"/>
    <w:rsid w:val="00EF5C5A"/>
    <w:rsid w:val="00F224AA"/>
    <w:rsid w:val="00F757FD"/>
    <w:rsid w:val="00FC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594B3"/>
  <w15:chartTrackingRefBased/>
  <w15:docId w15:val="{DDFB30A2-9449-4E49-8B9A-E830E843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437</Words>
  <Characters>2390</Characters>
  <Application>Microsoft Office Word</Application>
  <DocSecurity>0</DocSecurity>
  <Lines>38</Lines>
  <Paragraphs>8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60</cp:revision>
  <dcterms:created xsi:type="dcterms:W3CDTF">2024-08-16T06:35:00Z</dcterms:created>
  <dcterms:modified xsi:type="dcterms:W3CDTF">2024-08-19T13:13:00Z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3e158398d8f43d45cb8602956dccc77052459e2e7b9d56d2fcf5b8a161b08f5d</vt:lpwstr>
  </property>
</Properties>
</file>