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首先检查操作系统上面是否安装了subversion,一般centos操作系统都默认安装了此软件,如果没有安装使用如下命令快速安装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查询是否安装  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rpm -qa subversion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如果没有使用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yum -y install  subversion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instrText xml:space="preserve">INCLUDEPICTURE \d "http://d.hiphotos.baidu.com/exp/w=500/sign=9e3abc8e73899e51788e3a1472a6d990/b151f8198618367a717410ae26738bd4b21ce5c0.jpg" \* MERGEFORMATINET </w:instrText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drawing>
          <wp:inline distT="0" distB="0" distL="114300" distR="114300">
            <wp:extent cx="4762500" cy="3352800"/>
            <wp:effectExtent l="0" t="0" r="0" b="0"/>
            <wp:docPr id="5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配置svn并启动svn服务,可以使用svnserve --help查看启动帮助,其中箭头指出来的配置项比较常用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  指定svn的数据存储路径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 xml:space="preserve">      mkdir -p </w:t>
      </w:r>
      <w:r>
        <w:rPr>
          <w:rFonts w:hint="eastAsia"/>
          <w:lang w:eastAsia="zh-CN"/>
        </w:rPr>
        <w:t>/home/</w:t>
      </w:r>
      <w:r>
        <w:t>svndata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  指定svn的配置文件信息路径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 xml:space="preserve">      mkdir -p </w:t>
      </w:r>
      <w:r>
        <w:rPr>
          <w:rFonts w:hint="eastAsia"/>
          <w:lang w:eastAsia="zh-CN"/>
        </w:rPr>
        <w:t>/home/</w:t>
      </w:r>
      <w:r>
        <w:t>svnpasswd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  启动svn服务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 xml:space="preserve">       svnserve -d -r </w:t>
      </w:r>
      <w:r>
        <w:rPr>
          <w:rFonts w:hint="eastAsia"/>
          <w:lang w:eastAsia="zh-CN"/>
        </w:rPr>
        <w:t>/home/</w:t>
      </w:r>
      <w:r>
        <w:t>svndata/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instrText xml:space="preserve">INCLUDEPICTURE \d "http://g.hiphotos.baidu.com/exp/w=500/sign=b44aec5ae3c4b7453494b716fffc1e78/03087bf40ad162d94ccc086f19dfa9ec8a13cda7.jpg" \* MERGEFORMATINET </w:instrText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drawing>
          <wp:inline distT="0" distB="0" distL="114300" distR="114300">
            <wp:extent cx="4762500" cy="3352800"/>
            <wp:effectExtent l="0" t="0" r="0" b="0"/>
            <wp:docPr id="4" name="图片 2" descr="IMG_257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instrText xml:space="preserve">INCLUDEPICTURE \d "http://b.hiphotos.baidu.com/exp/w=500/sign=473eb47c8f94a4c20a23e72b3ef51bac/79f0f736afc379319be3d35ae3c4b74543a9113d.jpg" \* MERGEFORMATINET </w:instrText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drawing>
          <wp:inline distT="0" distB="0" distL="114300" distR="114300">
            <wp:extent cx="4762500" cy="3352800"/>
            <wp:effectExtent l="0" t="0" r="0" b="0"/>
            <wp:docPr id="15" name="图片 3" descr="IMG_258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instrText xml:space="preserve">INCLUDEPICTURE \d "http://b.hiphotos.baidu.com/exp/w=500/sign=b86daefc6481800a6ee5890e813533d6/8694a4c27d1ed21b67c17996a56eddc451da3fbc.jpg" \* MERGEFORMATINET </w:instrText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drawing>
          <wp:inline distT="0" distB="0" distL="114300" distR="114300">
            <wp:extent cx="4762500" cy="3352800"/>
            <wp:effectExtent l="0" t="0" r="0" b="0"/>
            <wp:docPr id="12" name="图片 4" descr="IMG_259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检测svn服务是否正常启动,如果能看到下图所示则证明启动成功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   第一通过进程检测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    ps -ef | grep svn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   第二通过端口3690检测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   netstat -lntup | grep 3690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   第三通过文件检测,需要root用户才可以执行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   lsof -i :3690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instrText xml:space="preserve">INCLUDEPICTURE \d "http://g.hiphotos.baidu.com/exp/w=500/sign=6f735d51bb1bb0518f24b328067ada77/a1ec08fa513d26979fea592e5dfbb2fb4316d88c.jpg" \* MERGEFORMATINET </w:instrText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drawing>
          <wp:inline distT="0" distB="0" distL="114300" distR="114300">
            <wp:extent cx="4762500" cy="3352800"/>
            <wp:effectExtent l="0" t="0" r="0" b="0"/>
            <wp:docPr id="11" name="图片 5" descr="IMG_260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IMG_26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使用svnadmin建立svn项目版本库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  查看创建项目版本库命令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  svnadmin --help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  svnadmin help create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  创建sadoc版本库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 xml:space="preserve">       svnadmin create </w:t>
      </w:r>
      <w:r>
        <w:rPr>
          <w:rFonts w:hint="eastAsia"/>
          <w:lang w:eastAsia="zh-CN"/>
        </w:rPr>
        <w:t>/home/</w:t>
      </w:r>
      <w:r>
        <w:t>svndata/sado</w:t>
      </w:r>
      <w:bookmarkStart w:id="0" w:name="_GoBack"/>
      <w:bookmarkEnd w:id="0"/>
      <w:r>
        <w:t>c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instrText xml:space="preserve">INCLUDEPICTURE \d "http://h.hiphotos.baidu.com/exp/w=500/sign=d5ba674b73f40ad115e4c7e3672d1151/0d338744ebf81a4c8ecebcbadf2a6059242da6c1.jpg" \* MERGEFORMATINET </w:instrText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drawing>
          <wp:inline distT="0" distB="0" distL="114300" distR="114300">
            <wp:extent cx="4762500" cy="3590925"/>
            <wp:effectExtent l="0" t="0" r="0" b="9525"/>
            <wp:docPr id="13" name="图片 6" descr="IMG_261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 descr="IMG_2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instrText xml:space="preserve">INCLUDEPICTURE \d "http://e.hiphotos.baidu.com/exp/w=500/sign=ee97037b04d79123e0e094749d345917/fcfaaf51f3deb48fa843f2adf81f3a292df5789e.jpg" \* MERGEFORMATINET </w:instrText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drawing>
          <wp:inline distT="0" distB="0" distL="114300" distR="114300">
            <wp:extent cx="4762500" cy="3590925"/>
            <wp:effectExtent l="0" t="0" r="0" b="9525"/>
            <wp:docPr id="9" name="图片 7" descr="IMG_262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6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配置sadoc版本可的权限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 进入sadoc版本库配置目录,并备份配置文件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 xml:space="preserve">    cd </w:t>
      </w:r>
      <w:r>
        <w:rPr>
          <w:rFonts w:hint="eastAsia"/>
          <w:lang w:eastAsia="zh-CN"/>
        </w:rPr>
        <w:t>/home/</w:t>
      </w:r>
      <w:r>
        <w:t>svndata/sadoc/conf/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 cp -p svnserve.conf svnserve.conf.default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进行详细配置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 anon-access = none //禁止匿名访问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 auth-access = write //认证后有读的权限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 xml:space="preserve">     password-db = </w:t>
      </w:r>
      <w:r>
        <w:rPr>
          <w:rFonts w:hint="eastAsia"/>
          <w:lang w:eastAsia="zh-CN"/>
        </w:rPr>
        <w:t>/home/</w:t>
      </w:r>
      <w:r>
        <w:t>svnpasswd/passwd //指定密码文件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 authz-db = /</w:t>
      </w:r>
      <w:r>
        <w:rPr>
          <w:rFonts w:hint="eastAsia"/>
          <w:lang w:eastAsia="zh-CN"/>
        </w:rPr>
        <w:t>home</w:t>
      </w:r>
      <w:r>
        <w:t>/svnpasswd/authz //指定权限认证文件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instrText xml:space="preserve">INCLUDEPICTURE \d "http://d.hiphotos.baidu.com/exp/w=500/sign=7317925a8e18367aad897fdd1e738b68/279759ee3d6d55fb71bd295565224f4a20a4dd4e.jpg" \* MERGEFORMATINET </w:instrText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drawing>
          <wp:inline distT="0" distB="0" distL="114300" distR="114300">
            <wp:extent cx="4762500" cy="3590925"/>
            <wp:effectExtent l="0" t="0" r="0" b="9525"/>
            <wp:docPr id="7" name="图片 8" descr="IMG_26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IMG_26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instrText xml:space="preserve">INCLUDEPICTURE \d "http://e.hiphotos.baidu.com/exp/w=500/sign=832182bb124c510faec4e21a50582528/30adcbef76094b36a8ca479eabcc7cd98d109d6c.jpg" \* MERGEFORMATINET </w:instrText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drawing>
          <wp:inline distT="0" distB="0" distL="114300" distR="114300">
            <wp:extent cx="4762500" cy="3590925"/>
            <wp:effectExtent l="0" t="0" r="0" b="9525"/>
            <wp:docPr id="14" name="图片 9" descr="IMG_264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 descr="IMG_26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instrText xml:space="preserve">INCLUDEPICTURE \d "http://g.hiphotos.baidu.com/exp/w=500/sign=57502508d91373f0f53f6f9f940f4b8b/8601a18b87d6277f183c8f4b20381f30e924fc93.jpg" \* MERGEFORMATINET </w:instrText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drawing>
          <wp:inline distT="0" distB="0" distL="114300" distR="114300">
            <wp:extent cx="4762500" cy="3590925"/>
            <wp:effectExtent l="0" t="0" r="0" b="9525"/>
            <wp:docPr id="6" name="图片 10" descr="IMG_265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 descr="IMG_26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复制passwd和authz文件到sadoc的svnpasswd目录并修改权限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  执行如下命令完成操作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 xml:space="preserve">      cp -p authz passwd </w:t>
      </w:r>
      <w:r>
        <w:rPr>
          <w:rFonts w:hint="eastAsia"/>
          <w:lang w:eastAsia="zh-CN"/>
        </w:rPr>
        <w:t>/home/</w:t>
      </w:r>
      <w:r>
        <w:t>svnpasswd/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 xml:space="preserve">      cd </w:t>
      </w:r>
      <w:r>
        <w:rPr>
          <w:rFonts w:hint="eastAsia"/>
          <w:lang w:eastAsia="zh-CN"/>
        </w:rPr>
        <w:t>/home/</w:t>
      </w:r>
      <w:r>
        <w:t>svnpasswd/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  ll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  chmod 700 authz passwd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  ll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instrText xml:space="preserve">INCLUDEPICTURE \d "http://a.hiphotos.baidu.com/exp/w=500/sign=31a15742293fb80e0cd161d706d12ffb/574e9258d109b3deaccabf1bc4bf6c81800a4c4f.jpg" \* MERGEFORMATINET </w:instrText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drawing>
          <wp:inline distT="0" distB="0" distL="114300" distR="114300">
            <wp:extent cx="4762500" cy="3590925"/>
            <wp:effectExtent l="0" t="0" r="0" b="9525"/>
            <wp:docPr id="10" name="图片 11" descr="IMG_266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 descr="IMG_26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为Svn版本库创建用户并授权访问指定项目版本库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  编辑passwd文件配置用户和密码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  vi passwd 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  xingmaogou = xingmaogou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  xingyuan  = xingyuan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  编辑authz文件配置读取权限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   [&lt;版本库&gt;:/项目/目录]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   @&lt;用户组名&gt; = &lt;权限&gt;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   &lt;用户名&gt;  = &lt;权限&gt;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instrText xml:space="preserve">INCLUDEPICTURE \d "http://e.hiphotos.baidu.com/exp/w=500/sign=b14b2dc1bab7d0a27bc9049dfbee760d/f11f3a292df5e0fe855ac872546034a85edf7206.jpg" \* MERGEFORMATINET </w:instrText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drawing>
          <wp:inline distT="0" distB="0" distL="114300" distR="114300">
            <wp:extent cx="4762500" cy="3590925"/>
            <wp:effectExtent l="0" t="0" r="0" b="9525"/>
            <wp:docPr id="8" name="图片 12" descr="IMG_267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2" descr="IMG_26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instrText xml:space="preserve">INCLUDEPICTURE \d "http://f.hiphotos.baidu.com/exp/w=500/sign=26c8e268dc0735fa91f04eb9ae500f9f/a8773912b31bb05175c9f35b3e7adab44bede0d0.jpg" \* MERGEFORMATINET </w:instrText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drawing>
          <wp:inline distT="0" distB="0" distL="114300" distR="114300">
            <wp:extent cx="4762500" cy="3590925"/>
            <wp:effectExtent l="0" t="0" r="0" b="9525"/>
            <wp:docPr id="2" name="图片 13" descr="IMG_268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3" descr="IMG_26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重新启动svn服务进行验证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  杀死svn服务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   pkill svnserve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   启动svn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 xml:space="preserve">       svnserve -d -r </w:t>
      </w:r>
      <w:r>
        <w:rPr>
          <w:rFonts w:hint="eastAsia"/>
          <w:lang w:eastAsia="zh-CN"/>
        </w:rPr>
        <w:t>/home/</w:t>
      </w:r>
      <w:r>
        <w:t>svndata/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   备注:修改passwd和authz文件不需要重启svn服务而修改svnserve.conf则需要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  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instrText xml:space="preserve">INCLUDEPICTURE \d "http://a.hiphotos.baidu.com/exp/w=500/sign=1761104ac13d70cf4cfaaa0dc8ddd1ba/7a899e510fb30f242af8ae70c095d143ad4b0366.jpg" \* MERGEFORMATINET </w:instrText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drawing>
          <wp:inline distT="0" distB="0" distL="114300" distR="114300">
            <wp:extent cx="4762500" cy="3590925"/>
            <wp:effectExtent l="0" t="0" r="0" b="9525"/>
            <wp:docPr id="3" name="图片 14" descr="IMG_269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4" descr="IMG_26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最后安装客户端进行sadoc的配置是否正确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   svn --username=xingmaogou co svn://121.xxx.xxx.xx9/sadoc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instrText xml:space="preserve">INCLUDEPICTURE \d "http://a.hiphotos.baidu.com/exp/w=500/sign=ba565ae104f431adbcd243397b37ac0f/2cf5e0fe9925bc315481beeb56df8db1ca1370e0.jpg" \* MERGEFORMATINET </w:instrText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drawing>
          <wp:inline distT="0" distB="0" distL="114300" distR="114300">
            <wp:extent cx="4762500" cy="3590925"/>
            <wp:effectExtent l="0" t="0" r="0" b="9525"/>
            <wp:docPr id="1" name="图片 15" descr="IMG_270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5" descr="IMG_27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fldChar w:fldCharType="end"/>
      </w:r>
    </w:p>
    <w:p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61F1522"/>
    <w:rsid w:val="3C21195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hyperlink" Target="http://jingyan.baidu.com/album/f0e83a259daec522e59101e0.html?picindex=4" TargetMode="External"/><Relationship Id="rId7" Type="http://schemas.openxmlformats.org/officeDocument/2006/relationships/image" Target="media/image2.png"/><Relationship Id="rId6" Type="http://schemas.openxmlformats.org/officeDocument/2006/relationships/hyperlink" Target="http://jingyan.baidu.com/album/f0e83a259daec522e59101e0.html?picindex=3" TargetMode="External"/><Relationship Id="rId5" Type="http://schemas.openxmlformats.org/officeDocument/2006/relationships/image" Target="media/image1.png"/><Relationship Id="rId4" Type="http://schemas.openxmlformats.org/officeDocument/2006/relationships/hyperlink" Target="http://jingyan.baidu.com/album/f0e83a259daec522e59101e0.html?picindex=2" TargetMode="External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15.png"/><Relationship Id="rId32" Type="http://schemas.openxmlformats.org/officeDocument/2006/relationships/hyperlink" Target="http://jingyan.baidu.com/album/f0e83a259daec522e59101e0.html?picindex=16" TargetMode="External"/><Relationship Id="rId31" Type="http://schemas.openxmlformats.org/officeDocument/2006/relationships/image" Target="media/image14.png"/><Relationship Id="rId30" Type="http://schemas.openxmlformats.org/officeDocument/2006/relationships/hyperlink" Target="http://jingyan.baidu.com/album/f0e83a259daec522e59101e0.html?picindex=15" TargetMode="External"/><Relationship Id="rId3" Type="http://schemas.openxmlformats.org/officeDocument/2006/relationships/theme" Target="theme/theme1.xml"/><Relationship Id="rId29" Type="http://schemas.openxmlformats.org/officeDocument/2006/relationships/image" Target="media/image13.png"/><Relationship Id="rId28" Type="http://schemas.openxmlformats.org/officeDocument/2006/relationships/hyperlink" Target="http://jingyan.baidu.com/album/f0e83a259daec522e59101e0.html?picindex=14" TargetMode="External"/><Relationship Id="rId27" Type="http://schemas.openxmlformats.org/officeDocument/2006/relationships/image" Target="media/image12.png"/><Relationship Id="rId26" Type="http://schemas.openxmlformats.org/officeDocument/2006/relationships/hyperlink" Target="http://jingyan.baidu.com/album/f0e83a259daec522e59101e0.html?picindex=13" TargetMode="External"/><Relationship Id="rId25" Type="http://schemas.openxmlformats.org/officeDocument/2006/relationships/image" Target="media/image11.png"/><Relationship Id="rId24" Type="http://schemas.openxmlformats.org/officeDocument/2006/relationships/hyperlink" Target="http://jingyan.baidu.com/album/f0e83a259daec522e59101e0.html?picindex=12" TargetMode="External"/><Relationship Id="rId23" Type="http://schemas.openxmlformats.org/officeDocument/2006/relationships/image" Target="media/image10.png"/><Relationship Id="rId22" Type="http://schemas.openxmlformats.org/officeDocument/2006/relationships/hyperlink" Target="http://jingyan.baidu.com/album/f0e83a259daec522e59101e0.html?picindex=11" TargetMode="External"/><Relationship Id="rId21" Type="http://schemas.openxmlformats.org/officeDocument/2006/relationships/image" Target="media/image9.png"/><Relationship Id="rId20" Type="http://schemas.openxmlformats.org/officeDocument/2006/relationships/hyperlink" Target="http://jingyan.baidu.com/album/f0e83a259daec522e59101e0.html?picindex=10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hyperlink" Target="http://jingyan.baidu.com/album/f0e83a259daec522e59101e0.html?picindex=9" TargetMode="External"/><Relationship Id="rId17" Type="http://schemas.openxmlformats.org/officeDocument/2006/relationships/image" Target="media/image7.png"/><Relationship Id="rId16" Type="http://schemas.openxmlformats.org/officeDocument/2006/relationships/hyperlink" Target="http://jingyan.baidu.com/album/f0e83a259daec522e59101e0.html?picindex=8" TargetMode="External"/><Relationship Id="rId15" Type="http://schemas.openxmlformats.org/officeDocument/2006/relationships/image" Target="media/image6.png"/><Relationship Id="rId14" Type="http://schemas.openxmlformats.org/officeDocument/2006/relationships/hyperlink" Target="http://jingyan.baidu.com/album/f0e83a259daec522e59101e0.html?picindex=7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://jingyan.baidu.com/album/f0e83a259daec522e59101e0.html?picindex=6" TargetMode="External"/><Relationship Id="rId11" Type="http://schemas.openxmlformats.org/officeDocument/2006/relationships/image" Target="media/image4.png"/><Relationship Id="rId10" Type="http://schemas.openxmlformats.org/officeDocument/2006/relationships/hyperlink" Target="http://jingyan.baidu.com/album/f0e83a259daec522e59101e0.html?picindex=5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zfeng</dc:creator>
  <cp:lastModifiedBy>zfeng</cp:lastModifiedBy>
  <dcterms:modified xsi:type="dcterms:W3CDTF">2016-10-29T07:36:04Z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2052-10.1.0.6029</vt:lpwstr>
  </property>
</Properties>
</file>