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8" w:lineRule="auto"/>
        <w:rPr>
          <w:rFonts w:ascii="Times New Roman" w:cs="Times New Roman" w:eastAsia="Times New Roman" w:hAnsi="Times New Roman"/>
          <w:sz w:val="11"/>
          <w:szCs w:val="11"/>
        </w:rPr>
      </w:pPr>
      <w:r w:rsidDel="00000000" w:rsidR="00000000" w:rsidRPr="00000000">
        <w:rPr>
          <w:rtl w:val="0"/>
        </w:rPr>
      </w:r>
    </w:p>
    <w:p w:rsidR="00000000" w:rsidDel="00000000" w:rsidP="00000000" w:rsidRDefault="00000000" w:rsidRPr="00000000" w14:paraId="00000002">
      <w:pPr>
        <w:widowControl w:val="0"/>
        <w:spacing w:line="20" w:lineRule="auto"/>
        <w:ind w:left="292"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5867400" cy="9525"/>
                <wp:effectExtent b="0" l="0" r="0" t="0"/>
                <wp:docPr id="2" name=""/>
                <a:graphic>
                  <a:graphicData uri="http://schemas.microsoft.com/office/word/2010/wordprocessingGroup">
                    <wpg:wgp>
                      <wpg:cNvGrpSpPr/>
                      <wpg:grpSpPr>
                        <a:xfrm>
                          <a:off x="2412300" y="3775225"/>
                          <a:ext cx="5867400" cy="9525"/>
                          <a:chOff x="2412300" y="3775225"/>
                          <a:chExt cx="5867400" cy="9875"/>
                        </a:xfrm>
                      </wpg:grpSpPr>
                      <wpg:grpSp>
                        <wpg:cNvGrpSpPr/>
                        <wpg:grpSpPr>
                          <a:xfrm>
                            <a:off x="2412300" y="3775238"/>
                            <a:ext cx="5867400" cy="5080"/>
                            <a:chOff x="0" y="0"/>
                            <a:chExt cx="9240" cy="8"/>
                          </a:xfrm>
                        </wpg:grpSpPr>
                        <wps:wsp>
                          <wps:cNvSpPr/>
                          <wps:cNvPr id="4" name="Shape 4"/>
                          <wps:spPr>
                            <a:xfrm>
                              <a:off x="0" y="0"/>
                              <a:ext cx="92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8"/>
                              <a:ext cx="9240" cy="0"/>
                            </a:xfrm>
                            <a:prstGeom prst="straightConnector1">
                              <a:avLst/>
                            </a:prstGeom>
                            <a:noFill/>
                            <a:ln cap="flat" cmpd="sng" w="9525">
                              <a:solidFill>
                                <a:srgbClr val="878787"/>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67400" cy="9525"/>
                <wp:effectExtent b="0" l="0" r="0" t="0"/>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8674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widowControl w:val="0"/>
        <w:spacing w:before="3" w:lineRule="auto"/>
        <w:rPr>
          <w:rFonts w:ascii="Times New Roman" w:cs="Times New Roman" w:eastAsia="Times New Roman" w:hAnsi="Times New Roman"/>
          <w:sz w:val="7"/>
          <w:szCs w:val="7"/>
        </w:rPr>
      </w:pPr>
      <w:r w:rsidDel="00000000" w:rsidR="00000000" w:rsidRPr="00000000">
        <w:rPr>
          <w:rtl w:val="0"/>
        </w:rPr>
      </w:r>
    </w:p>
    <w:p w:rsidR="00000000" w:rsidDel="00000000" w:rsidP="00000000" w:rsidRDefault="00000000" w:rsidRPr="00000000" w14:paraId="00000004">
      <w:pPr>
        <w:widowControl w:val="0"/>
        <w:tabs>
          <w:tab w:val="left" w:leader="none" w:pos="5368"/>
          <w:tab w:val="left" w:leader="none" w:pos="6343"/>
        </w:tabs>
        <w:spacing w:before="61" w:lineRule="auto"/>
        <w:ind w:left="1245" w:firstLine="0"/>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Software Engineering Document</w:t>
      </w:r>
    </w:p>
    <w:p w:rsidR="00000000" w:rsidDel="00000000" w:rsidP="00000000" w:rsidRDefault="00000000" w:rsidRPr="00000000" w14:paraId="00000005">
      <w:pPr>
        <w:widowControl w:val="0"/>
        <w:spacing w:before="3" w:lineRule="auto"/>
        <w:rPr>
          <w:rFonts w:ascii="Times New Roman" w:cs="Times New Roman" w:eastAsia="Times New Roman" w:hAnsi="Times New Roman"/>
          <w:b w:val="1"/>
          <w:bCs w:val="1"/>
          <w:sz w:val="29"/>
          <w:szCs w:val="2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190500</wp:posOffset>
                </wp:positionH>
                <wp:positionV relativeFrom="paragraph">
                  <wp:posOffset>237490</wp:posOffset>
                </wp:positionV>
                <wp:extent cx="5867400" cy="12700"/>
                <wp:effectExtent b="0" l="0" r="0" t="0"/>
                <wp:wrapTopAndBottom distB="0" distT="0"/>
                <wp:docPr id="1" name=""/>
                <a:graphic>
                  <a:graphicData uri="http://schemas.microsoft.com/office/word/2010/wordprocessingShape">
                    <wps:wsp>
                      <wps:cNvCnPr/>
                      <wps:spPr>
                        <a:xfrm>
                          <a:off x="2412300" y="3780000"/>
                          <a:ext cx="5867400" cy="0"/>
                        </a:xfrm>
                        <a:prstGeom prst="straightConnector1">
                          <a:avLst/>
                        </a:prstGeom>
                        <a:noFill/>
                        <a:ln cap="flat" cmpd="sng" w="9525">
                          <a:solidFill>
                            <a:srgbClr val="878787"/>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237490</wp:posOffset>
                </wp:positionV>
                <wp:extent cx="5867400" cy="12700"/>
                <wp:effectExtent b="0" l="0" r="0" t="0"/>
                <wp:wrapTopAndBottom distB="0" dist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006">
      <w:pPr>
        <w:widowControl w:val="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iMason</w:t>
      </w:r>
    </w:p>
    <w:p w:rsidR="00000000" w:rsidDel="00000000" w:rsidP="00000000" w:rsidRDefault="00000000" w:rsidRPr="00000000" w14:paraId="00000008">
      <w:pPr>
        <w:widowControl w:val="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iMason Job Board</w:t>
      </w:r>
    </w:p>
    <w:p w:rsidR="00000000" w:rsidDel="00000000" w:rsidP="00000000" w:rsidRDefault="00000000" w:rsidRPr="00000000" w14:paraId="00000009">
      <w:pPr>
        <w:widowControl w:val="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widowControl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widowControl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C">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476625" cy="1152917"/>
            <wp:effectExtent b="0" l="0" r="0" t="0"/>
            <wp:docPr descr="iMasons. For The Digital Future." id="6" name="image3.png"/>
            <a:graphic>
              <a:graphicData uri="http://schemas.openxmlformats.org/drawingml/2006/picture">
                <pic:pic>
                  <pic:nvPicPr>
                    <pic:cNvPr descr="iMasons. For The Digital Future." id="0" name="image3.png"/>
                    <pic:cNvPicPr preferRelativeResize="0"/>
                  </pic:nvPicPr>
                  <pic:blipFill>
                    <a:blip r:embed="rId8"/>
                    <a:srcRect b="0" l="0" r="0" t="0"/>
                    <a:stretch>
                      <a:fillRect/>
                    </a:stretch>
                  </pic:blipFill>
                  <pic:spPr>
                    <a:xfrm>
                      <a:off x="0" y="0"/>
                      <a:ext cx="3476625" cy="115291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1981200" cy="1981200"/>
            <wp:effectExtent b="0" l="0" r="0" t="0"/>
            <wp:docPr descr="Shop SMU Football NIL Apparel" id="4" name="image4.png"/>
            <a:graphic>
              <a:graphicData uri="http://schemas.openxmlformats.org/drawingml/2006/picture">
                <pic:pic>
                  <pic:nvPicPr>
                    <pic:cNvPr descr="Shop SMU Football NIL Apparel" id="0" name="image4.png"/>
                    <pic:cNvPicPr preferRelativeResize="0"/>
                  </pic:nvPicPr>
                  <pic:blipFill>
                    <a:blip r:embed="rId9"/>
                    <a:srcRect b="0" l="0" r="0" t="0"/>
                    <a:stretch>
                      <a:fillRect/>
                    </a:stretch>
                  </pic:blipFill>
                  <pic:spPr>
                    <a:xfrm>
                      <a:off x="0" y="0"/>
                      <a:ext cx="198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iMason</w:t>
      </w:r>
    </w:p>
    <w:p w:rsidR="00000000" w:rsidDel="00000000" w:rsidP="00000000" w:rsidRDefault="00000000" w:rsidRPr="00000000" w14:paraId="0000000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By: </w:t>
      </w:r>
    </w:p>
    <w:p w:rsidR="00000000" w:rsidDel="00000000" w:rsidP="00000000" w:rsidRDefault="00000000" w:rsidRPr="00000000" w14:paraId="00000010">
      <w:pPr>
        <w:widowControl w:val="0"/>
        <w:numPr>
          <w:ilvl w:val="0"/>
          <w:numId w:val="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Ben King</w:t>
      </w:r>
    </w:p>
    <w:p w:rsidR="00000000" w:rsidDel="00000000" w:rsidP="00000000" w:rsidRDefault="00000000" w:rsidRPr="00000000" w14:paraId="00000011">
      <w:pPr>
        <w:widowControl w:val="0"/>
        <w:numPr>
          <w:ilvl w:val="0"/>
          <w:numId w:val="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Adrian Alfonso</w:t>
      </w:r>
    </w:p>
    <w:p w:rsidR="00000000" w:rsidDel="00000000" w:rsidP="00000000" w:rsidRDefault="00000000" w:rsidRPr="00000000" w14:paraId="00000012">
      <w:pPr>
        <w:widowControl w:val="0"/>
        <w:numPr>
          <w:ilvl w:val="0"/>
          <w:numId w:val="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Eli Chesnut </w:t>
      </w:r>
    </w:p>
    <w:p w:rsidR="00000000" w:rsidDel="00000000" w:rsidP="00000000" w:rsidRDefault="00000000" w:rsidRPr="00000000" w14:paraId="00000013">
      <w:pPr>
        <w:widowControl w:val="0"/>
        <w:numPr>
          <w:ilvl w:val="0"/>
          <w:numId w:val="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Jack Johnson </w:t>
      </w:r>
    </w:p>
    <w:p w:rsidR="00000000" w:rsidDel="00000000" w:rsidP="00000000" w:rsidRDefault="00000000" w:rsidRPr="00000000" w14:paraId="00000014">
      <w:pPr>
        <w:widowControl w:val="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 5351 - Senior Design </w:t>
      </w:r>
    </w:p>
    <w:p w:rsidR="00000000" w:rsidDel="00000000" w:rsidP="00000000" w:rsidRDefault="00000000" w:rsidRPr="00000000" w14:paraId="0000001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Spring 2026</w:t>
      </w:r>
    </w:p>
    <w:p w:rsidR="00000000" w:rsidDel="00000000" w:rsidP="00000000" w:rsidRDefault="00000000" w:rsidRPr="00000000" w14:paraId="00000017">
      <w:pPr>
        <w:widowControl w:val="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Sponsor: Hiba Agha</w:t>
      </w:r>
    </w:p>
    <w:p w:rsidR="00000000" w:rsidDel="00000000" w:rsidP="00000000" w:rsidRDefault="00000000" w:rsidRPr="00000000" w14:paraId="00000019">
      <w:pPr>
        <w:widowControl w:val="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A">
      <w:pPr>
        <w:widowControl w:val="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History</w:t>
      </w:r>
    </w:p>
    <w:p w:rsidR="00000000" w:rsidDel="00000000" w:rsidP="00000000" w:rsidRDefault="00000000" w:rsidRPr="00000000" w14:paraId="0000001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February 9, 2026: Initial Draft Created</w:t>
      </w:r>
    </w:p>
    <w:p w:rsidR="00000000" w:rsidDel="00000000" w:rsidP="00000000" w:rsidRDefault="00000000" w:rsidRPr="00000000" w14:paraId="0000001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September 10, 2025: Updated document, added in xxxx, modified yyy</w:t>
      </w:r>
    </w:p>
    <w:p w:rsidR="00000000" w:rsidDel="00000000" w:rsidP="00000000" w:rsidRDefault="00000000" w:rsidRPr="00000000" w14:paraId="0000001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September 30, 2025: Final document </w:t>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0">
      <w:pPr>
        <w:jc w:val="center"/>
        <w:rPr>
          <w:b w:val="1"/>
          <w:bCs w:val="1"/>
          <w:color w:val="4a86e8"/>
          <w:sz w:val="40"/>
          <w:szCs w:val="40"/>
        </w:rPr>
      </w:pPr>
      <w:r w:rsidDel="00000000" w:rsidR="00000000" w:rsidRPr="00000000">
        <w:rPr>
          <w:b w:val="1"/>
          <w:bCs w:val="1"/>
          <w:sz w:val="40"/>
          <w:szCs w:val="40"/>
          <w:u w:val="single"/>
          <w:rtl w:val="0"/>
        </w:rPr>
        <w:t xml:space="preserve">Table of Contents</w:t>
      </w:r>
      <w:r w:rsidDel="00000000" w:rsidR="00000000" w:rsidRPr="00000000">
        <w:rPr>
          <w:b w:val="1"/>
          <w:bCs w:val="1"/>
          <w:color w:val="4a86e8"/>
          <w:sz w:val="40"/>
          <w:szCs w:val="40"/>
          <w:rtl w:val="0"/>
        </w:rPr>
        <w:t xml:space="preserve"> </w:t>
      </w:r>
    </w:p>
    <w:p w:rsidR="00000000" w:rsidDel="00000000" w:rsidP="00000000" w:rsidRDefault="00000000" w:rsidRPr="00000000" w14:paraId="00000021">
      <w:pPr>
        <w:rPr/>
      </w:pPr>
      <w:r w:rsidDel="00000000" w:rsidR="00000000" w:rsidRPr="00000000">
        <w:rPr>
          <w:rtl w:val="0"/>
        </w:rPr>
      </w:r>
    </w:p>
    <w:sdt>
      <w:sdtPr>
        <w:id w:val="-1650693993"/>
        <w:docPartObj>
          <w:docPartGallery w:val="Table of Contents"/>
          <w:docPartUnique w:val="1"/>
        </w:docPartObj>
      </w:sdtPr>
      <w:sdtContent>
        <w:p w:rsidR="00000000" w:rsidDel="00000000" w:rsidP="00000000" w:rsidRDefault="00000000" w:rsidRPr="00000000" w14:paraId="00000022">
          <w:pPr>
            <w:tabs>
              <w:tab w:val="right" w:leader="underscore" w:pos="9350"/>
            </w:tabs>
            <w:spacing w:before="120" w:lineRule="auto"/>
            <w:rPr>
              <w:b w:val="1"/>
              <w:bCs w:val="1"/>
              <w:i w:val="1"/>
              <w:iCs w:val="1"/>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i w:val="1"/>
              <w:iCs w:val="1"/>
              <w:rtl w:val="0"/>
            </w:rPr>
            <w:t xml:space="preserve">Table of Contents</w:t>
          </w:r>
          <w:hyperlink w:anchor="_heading=h.23s8w6k7dic2">
            <w:r w:rsidDel="00000000" w:rsidR="00000000" w:rsidRPr="00000000">
              <w:rPr>
                <w:b w:val="1"/>
                <w:bCs w:val="1"/>
                <w:i w:val="1"/>
                <w:iCs w:val="1"/>
                <w:rtl w:val="0"/>
              </w:rPr>
              <w:tab/>
            </w:r>
          </w:hyperlink>
          <w:r w:rsidDel="00000000" w:rsidR="00000000" w:rsidRPr="00000000">
            <w:rPr>
              <w:b w:val="1"/>
              <w:bCs w:val="1"/>
              <w:i w:val="1"/>
              <w:iCs w:val="1"/>
              <w:rtl w:val="0"/>
            </w:rPr>
            <w:t xml:space="preserve">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s8w6k7dic2">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Company Overview</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f0iz2tx5y6l">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Introduction of Project</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paly5ixysl7">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Requirements &amp; Key Features</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kkonhwe480q">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Wireframes / GUI / UI</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iei6pw0jr4">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Architecture &amp; Technical Design</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rkfcvdnu0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cfra6128j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 Diagram</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3e5jdv23d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Architecture Design</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qqplqx0pvu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Technology Stack</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4ns9yt75i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Optional</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lxryal7l3wp">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Implementation</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klcspgqai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Coding</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p00ae2eajp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y62zz8ympr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Handover</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9350"/>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4p0lscci73f">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Future Phases</w:t>
              <w:tab/>
              <w:t xml:space="preserve">5</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uu1ngefyq5td" w:id="0"/>
      <w:bookmarkEnd w:id="0"/>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heading=h.23s8w6k7dic2" w:id="1"/>
      <w:bookmarkEnd w:id="1"/>
      <w:r w:rsidDel="00000000" w:rsidR="00000000" w:rsidRPr="00000000">
        <w:rPr>
          <w:rtl w:val="0"/>
        </w:rPr>
        <w:t xml:space="preserve">Company Overview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Infrastructure Masons (iMasons) is a global, nonprofit, professional association of individuals connected and empowered to build a greater digital future for all. Their mission is to “unite the builders of the digital age to aggregate, amplify, and apply their ideas, insights, and initiatives to develop a greater digital future.” Our sponsor, Hiba Agha, who has been recently appointed Executive Director, “will lead the Foundation’s strategy, operations, fundraising, and program development. She brings deep experience in education systems, workforce development, and nonprofit leadership, and has played a central role in shaping iMasons’ education and workforce initiatives.”</w:t>
      </w:r>
    </w:p>
    <w:p w:rsidR="00000000" w:rsidDel="00000000" w:rsidP="00000000" w:rsidRDefault="00000000" w:rsidRPr="00000000" w14:paraId="00000046">
      <w:pPr>
        <w:pStyle w:val="Heading1"/>
        <w:rPr/>
      </w:pPr>
      <w:bookmarkStart w:colFirst="0" w:colLast="0" w:name="_heading=h.nf0iz2tx5y6l" w:id="2"/>
      <w:bookmarkEnd w:id="2"/>
      <w:r w:rsidDel="00000000" w:rsidR="00000000" w:rsidRPr="00000000">
        <w:rPr>
          <w:rtl w:val="0"/>
        </w:rPr>
        <w:t xml:space="preserve">Introduction of Project</w:t>
      </w:r>
    </w:p>
    <w:p w:rsidR="00000000" w:rsidDel="00000000" w:rsidP="00000000" w:rsidRDefault="00000000" w:rsidRPr="00000000" w14:paraId="00000047">
      <w:pPr>
        <w:rPr/>
      </w:pPr>
      <w:r w:rsidDel="00000000" w:rsidR="00000000" w:rsidRPr="00000000">
        <w:rPr>
          <w:rtl w:val="0"/>
        </w:rPr>
        <w:t xml:space="preserve">The project is a Web Application that will be used by students and employers in order to connect about internships, mentorships, and employment. The Web Application is a valuable project for iMasons because this will become an addition to their current services, broadening the number of existing services provided and outreach that they currently have. iMason’s has a vast amount of partners and now it will be possible to connect their partners with students through their network, creating outreach that these companies and students did not have access to before. iMason’s current state of business operations consist of numerous initiatives and partnering with companies to help achieve those initiatives. Creating this Web Application will now let iMason’s become this intermediary piece where their partners can use their Web Application when looking for new hires, and vice versa, where students part of the iMason’s network can be looked at through a different lens when searching for an internship, mentorship, or employment, all additional to their current state of operations.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heading=h.fpaly5ixysl7" w:id="3"/>
      <w:bookmarkEnd w:id="3"/>
      <w:r w:rsidDel="00000000" w:rsidR="00000000" w:rsidRPr="00000000">
        <w:rPr>
          <w:rtl w:val="0"/>
        </w:rPr>
        <w:t xml:space="preserve">Requirements &amp; Key Features </w:t>
      </w:r>
    </w:p>
    <w:p w:rsidR="00000000" w:rsidDel="00000000" w:rsidP="00000000" w:rsidRDefault="00000000" w:rsidRPr="00000000" w14:paraId="0000004A">
      <w:pPr>
        <w:rPr>
          <w:i w:val="1"/>
          <w:iCs w:val="1"/>
        </w:rPr>
      </w:pPr>
      <w:r w:rsidDel="00000000" w:rsidR="00000000" w:rsidRPr="00000000">
        <w:rPr>
          <w:rtl w:val="0"/>
        </w:rPr>
        <w:t xml:space="preserve">Start this section with scope and requirements of the project at a feature or component level. This should breakdown the key deliverables or business value from the Introduction.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Features (with User Stories) – this will primarily be functional requirements</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Login Page with iMason’s Credential &amp; Authentication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User will be able to login with a username and password</w:t>
      </w:r>
    </w:p>
    <w:p w:rsidR="00000000" w:rsidDel="00000000" w:rsidP="00000000" w:rsidRDefault="00000000" w:rsidRPr="00000000" w14:paraId="0000004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User will then be verified by the system by matching iMason’s credential stored in database</w:t>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Student Profile Creation</w:t>
      </w:r>
    </w:p>
    <w:p w:rsidR="00000000" w:rsidDel="00000000" w:rsidP="00000000" w:rsidRDefault="00000000" w:rsidRPr="00000000" w14:paraId="0000005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User/student will be able to add a bio about themselves</w:t>
      </w:r>
    </w:p>
    <w:p w:rsidR="00000000" w:rsidDel="00000000" w:rsidP="00000000" w:rsidRDefault="00000000" w:rsidRPr="00000000" w14:paraId="0000005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User/Student will be able to add links to important information like linkedIn profile or github</w:t>
      </w:r>
    </w:p>
    <w:p w:rsidR="00000000" w:rsidDel="00000000" w:rsidP="00000000" w:rsidRDefault="00000000" w:rsidRPr="00000000" w14:paraId="0000005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Employer Posting Page</w:t>
      </w:r>
    </w:p>
    <w:p w:rsidR="00000000" w:rsidDel="00000000" w:rsidP="00000000" w:rsidRDefault="00000000" w:rsidRPr="00000000" w14:paraId="0000005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User/Employer will be able to post internship/employment roles</w:t>
      </w:r>
    </w:p>
    <w:p w:rsidR="00000000" w:rsidDel="00000000" w:rsidP="00000000" w:rsidRDefault="00000000" w:rsidRPr="00000000" w14:paraId="0000005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User/Employer can add specific questions related to the posting they want the applier to answer as well as standard provided questions</w:t>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Employer Search Filters </w:t>
      </w:r>
    </w:p>
    <w:p w:rsidR="00000000" w:rsidDel="00000000" w:rsidP="00000000" w:rsidRDefault="00000000" w:rsidRPr="00000000" w14:paraId="0000005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User will be able to search postings by location, type, availability, and industry </w:t>
      </w:r>
    </w:p>
    <w:p w:rsidR="00000000" w:rsidDel="00000000" w:rsidP="00000000" w:rsidRDefault="00000000" w:rsidRPr="00000000" w14:paraId="000000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Analytics Dashboard</w:t>
      </w:r>
    </w:p>
    <w:p w:rsidR="00000000" w:rsidDel="00000000" w:rsidP="00000000" w:rsidRDefault="00000000" w:rsidRPr="00000000" w14:paraId="0000005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Employers will be able to see who viewed or applied to their posting</w:t>
      </w:r>
    </w:p>
    <w:p w:rsidR="00000000" w:rsidDel="00000000" w:rsidP="00000000" w:rsidRDefault="00000000" w:rsidRPr="00000000" w14:paraId="0000005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Students will be able to apply or ‘save for later’ on employer postings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Non-functional requirements – Non-functional requirements (NFRs) describe how a system should behave, not what features it provides. </w:t>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Performance: How fast and responsive the system must be.</w:t>
      </w:r>
    </w:p>
    <w:p w:rsidR="00000000" w:rsidDel="00000000" w:rsidP="00000000" w:rsidRDefault="00000000" w:rsidRPr="00000000" w14:paraId="0000005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tl w:val="0"/>
        </w:rPr>
        <w:t xml:space="preserve">The Web Application will load every page within 5 seconds for all users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Scalability: How the system handles growth.</w:t>
      </w:r>
    </w:p>
    <w:p w:rsidR="00000000" w:rsidDel="00000000" w:rsidP="00000000" w:rsidRDefault="00000000" w:rsidRPr="00000000" w14:paraId="0000005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tl w:val="0"/>
        </w:rPr>
        <w:t xml:space="preserve">Web App 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scale horizontally to support </w:t>
      </w:r>
      <w:r w:rsidDel="00000000" w:rsidR="00000000" w:rsidRPr="00000000">
        <w:rPr>
          <w:rtl w:val="0"/>
        </w:rPr>
        <w:t xml:space="preserve">10x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current traffic without code changes.</w:t>
      </w:r>
    </w:p>
    <w:p w:rsidR="00000000" w:rsidDel="00000000" w:rsidP="00000000" w:rsidRDefault="00000000" w:rsidRPr="00000000" w14:paraId="0000005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Availability &amp; Reliability: How often the system is operational.</w:t>
      </w:r>
    </w:p>
    <w:p w:rsidR="00000000" w:rsidDel="00000000" w:rsidP="00000000" w:rsidRDefault="00000000" w:rsidRPr="00000000" w14:paraId="0000006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tl w:val="0"/>
        </w:rPr>
        <w:t xml:space="preserve">Web App 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maintain 99.9% uptime excluding scheduled maintenance.</w:t>
      </w:r>
    </w:p>
    <w:p w:rsidR="00000000" w:rsidDel="00000000" w:rsidP="00000000" w:rsidRDefault="00000000" w:rsidRPr="00000000" w14:paraId="0000006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How the system protects data and access.</w:t>
      </w:r>
    </w:p>
    <w:p w:rsidR="00000000" w:rsidDel="00000000" w:rsidP="00000000" w:rsidRDefault="00000000" w:rsidRPr="00000000" w14:paraId="0000006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data in transit shall be encrypted using TLS 1.2+.</w:t>
      </w:r>
    </w:p>
    <w:p w:rsidR="00000000" w:rsidDel="00000000" w:rsidP="00000000" w:rsidRDefault="00000000" w:rsidRPr="00000000" w14:paraId="0000006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Usability &amp; Accessibility: How easy the system is to use.</w:t>
      </w:r>
    </w:p>
    <w:p w:rsidR="00000000" w:rsidDel="00000000" w:rsidP="00000000" w:rsidRDefault="00000000" w:rsidRPr="00000000" w14:paraId="0000006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users shall complete onboarding within 1</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minutes without training needed.</w:t>
      </w:r>
    </w:p>
    <w:p w:rsidR="00000000" w:rsidDel="00000000" w:rsidP="00000000" w:rsidRDefault="00000000" w:rsidRPr="00000000" w14:paraId="000000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Maintainability: How easy the system is to modify and support</w:t>
      </w:r>
    </w:p>
    <w:p w:rsidR="00000000" w:rsidDel="00000000" w:rsidP="00000000" w:rsidRDefault="00000000" w:rsidRPr="00000000" w14:paraId="0000006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The Web App will be a modular design in order to make modification efficient.</w:t>
      </w:r>
    </w:p>
    <w:p w:rsidR="00000000" w:rsidDel="00000000" w:rsidP="00000000" w:rsidRDefault="00000000" w:rsidRPr="00000000" w14:paraId="0000006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Integrity &amp; Accuracy: Trustworthiness of data.</w:t>
      </w:r>
    </w:p>
    <w:p w:rsidR="00000000" w:rsidDel="00000000" w:rsidP="00000000" w:rsidRDefault="00000000" w:rsidRPr="00000000" w14:paraId="0000006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The Web App will be 99.9% trustworthy due to the use of iMason credential and authentication process during sign up. </w:t>
      </w:r>
    </w:p>
    <w:p w:rsidR="00000000" w:rsidDel="00000000" w:rsidP="00000000" w:rsidRDefault="00000000" w:rsidRPr="00000000" w14:paraId="00000069">
      <w:pPr>
        <w:pStyle w:val="Heading1"/>
        <w:rPr/>
      </w:pPr>
      <w:bookmarkStart w:colFirst="0" w:colLast="0" w:name="_heading=h.qkkonhwe480q" w:id="4"/>
      <w:bookmarkEnd w:id="4"/>
      <w:r w:rsidDel="00000000" w:rsidR="00000000" w:rsidRPr="00000000">
        <w:rPr>
          <w:rtl w:val="0"/>
        </w:rPr>
        <w:t xml:space="preserve">Wireframes / GUI / UI</w:t>
      </w:r>
    </w:p>
    <w:p w:rsidR="00000000" w:rsidDel="00000000" w:rsidP="00000000" w:rsidRDefault="00000000" w:rsidRPr="00000000" w14:paraId="0000006A">
      <w:pPr>
        <w:rPr/>
      </w:pPr>
      <w:r w:rsidDel="00000000" w:rsidR="00000000" w:rsidRPr="00000000">
        <w:rPr/>
        <w:drawing>
          <wp:inline distB="114300" distT="114300" distL="114300" distR="114300">
            <wp:extent cx="5943600" cy="3124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rPr/>
      </w:pPr>
      <w:bookmarkStart w:colFirst="0" w:colLast="0" w:name="_heading=h.ziei6pw0jr4" w:id="5"/>
      <w:bookmarkEnd w:id="5"/>
      <w:r w:rsidDel="00000000" w:rsidR="00000000" w:rsidRPr="00000000">
        <w:rPr>
          <w:rtl w:val="0"/>
        </w:rPr>
        <w:t xml:space="preserve">Architecture &amp; Technical Design</w:t>
      </w:r>
    </w:p>
    <w:p w:rsidR="00000000" w:rsidDel="00000000" w:rsidP="00000000" w:rsidRDefault="00000000" w:rsidRPr="00000000" w14:paraId="0000006C">
      <w:pPr>
        <w:pStyle w:val="Heading2"/>
        <w:rPr/>
      </w:pPr>
      <w:bookmarkStart w:colFirst="0" w:colLast="0" w:name="_heading=h.32rkfcvdnu0i" w:id="6"/>
      <w:bookmarkEnd w:id="6"/>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proposed solution is a web-based career matching platform that connects students and employers through a secure, scalable, and analytics-driven system. The architecture was designed to support user authentication using iMason credentials, dynamic profile management, employer job postings, advanced search filtering, and real-time analytics. Given the requirement for high availability, scalability, and maintainability, a modern three-tier web architecture was selected. The technical approach emphasizes modular design, horizontal scalability, and strong security controls (TLS encryption and credential validation). Early design challenges included balancing fast page load requirements (≤5 seconds) with analytics tracking and ensuring secure authentication without introducing excessive complexity. These were addressed through the use of efficient API design, indexed database queries, and a stateless backend architecture that supports horizontal scaling.</w:t>
      </w:r>
      <w:r w:rsidDel="00000000" w:rsidR="00000000" w:rsidRPr="00000000">
        <w:rPr>
          <w:rtl w:val="0"/>
        </w:rPr>
      </w:r>
    </w:p>
    <w:p w:rsidR="00000000" w:rsidDel="00000000" w:rsidP="00000000" w:rsidRDefault="00000000" w:rsidRPr="00000000" w14:paraId="0000006E">
      <w:pPr>
        <w:pStyle w:val="Heading2"/>
        <w:rPr/>
      </w:pPr>
      <w:bookmarkStart w:colFirst="0" w:colLast="0" w:name="_heading=h.fvcfra6128j8" w:id="7"/>
      <w:bookmarkEnd w:id="7"/>
      <w:r w:rsidDel="00000000" w:rsidR="00000000" w:rsidRPr="00000000">
        <w:rPr>
          <w:rtl w:val="0"/>
        </w:rPr>
        <w:t xml:space="preserve">Context Diagram</w:t>
      </w:r>
    </w:p>
    <w:p w:rsidR="00000000" w:rsidDel="00000000" w:rsidP="00000000" w:rsidRDefault="00000000" w:rsidRPr="00000000" w14:paraId="0000006F">
      <w:pPr>
        <w:rPr/>
      </w:pPr>
      <w:r w:rsidDel="00000000" w:rsidR="00000000" w:rsidRPr="00000000">
        <w:rPr/>
        <w:drawing>
          <wp:inline distB="114300" distT="114300" distL="114300" distR="114300">
            <wp:extent cx="2814638" cy="2231424"/>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814638" cy="223142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rPr/>
      </w:pPr>
      <w:bookmarkStart w:colFirst="0" w:colLast="0" w:name="_heading=h.2p3e5jdv23d2" w:id="8"/>
      <w:bookmarkEnd w:id="8"/>
      <w:r w:rsidDel="00000000" w:rsidR="00000000" w:rsidRPr="00000000">
        <w:rPr>
          <w:rtl w:val="0"/>
        </w:rPr>
        <w:t xml:space="preserve">Architecture Design</w:t>
      </w:r>
    </w:p>
    <w:p w:rsidR="00000000" w:rsidDel="00000000" w:rsidP="00000000" w:rsidRDefault="00000000" w:rsidRPr="00000000" w14:paraId="00000071">
      <w:pPr>
        <w:rPr/>
      </w:pPr>
      <w:r w:rsidDel="00000000" w:rsidR="00000000" w:rsidRPr="00000000">
        <w:rPr>
          <w:rtl w:val="0"/>
        </w:rPr>
        <w:t xml:space="preserve">High-level Components</w:t>
      </w:r>
    </w:p>
    <w:p w:rsidR="00000000" w:rsidDel="00000000" w:rsidP="00000000" w:rsidRDefault="00000000" w:rsidRPr="00000000" w14:paraId="00000072">
      <w:pPr>
        <w:numPr>
          <w:ilvl w:val="0"/>
          <w:numId w:val="8"/>
        </w:numPr>
        <w:ind w:left="720" w:hanging="360"/>
        <w:rPr>
          <w:u w:val="none"/>
        </w:rPr>
      </w:pPr>
      <w:r w:rsidDel="00000000" w:rsidR="00000000" w:rsidRPr="00000000">
        <w:rPr>
          <w:rtl w:val="0"/>
        </w:rPr>
        <w:t xml:space="preserve">Front end - presentation layer</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Backend/API - application layer</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Database - data layer</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External Authentication - iMason</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Analytics module</w:t>
      </w:r>
      <w:r w:rsidDel="00000000" w:rsidR="00000000" w:rsidRPr="00000000">
        <w:rPr>
          <w:rtl w:val="0"/>
        </w:rPr>
      </w:r>
    </w:p>
    <w:p w:rsidR="00000000" w:rsidDel="00000000" w:rsidP="00000000" w:rsidRDefault="00000000" w:rsidRPr="00000000" w14:paraId="00000077">
      <w:pPr>
        <w:pStyle w:val="Heading2"/>
        <w:rPr/>
      </w:pPr>
      <w:bookmarkStart w:colFirst="0" w:colLast="0" w:name="_heading=h.tqqplqx0pvu9" w:id="9"/>
      <w:bookmarkEnd w:id="9"/>
      <w:r w:rsidDel="00000000" w:rsidR="00000000" w:rsidRPr="00000000">
        <w:rPr>
          <w:rtl w:val="0"/>
        </w:rPr>
        <w:t xml:space="preserve">Technology Stack</w:t>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Frontend</w:t>
      </w:r>
    </w:p>
    <w:p w:rsidR="00000000" w:rsidDel="00000000" w:rsidP="00000000" w:rsidRDefault="00000000" w:rsidRPr="00000000" w14:paraId="00000079">
      <w:pPr>
        <w:numPr>
          <w:ilvl w:val="1"/>
          <w:numId w:val="9"/>
        </w:numPr>
        <w:ind w:left="1440" w:hanging="360"/>
        <w:rPr>
          <w:u w:val="none"/>
        </w:rPr>
      </w:pPr>
      <w:r w:rsidDel="00000000" w:rsidR="00000000" w:rsidRPr="00000000">
        <w:rPr>
          <w:rtl w:val="0"/>
        </w:rPr>
        <w:t xml:space="preserve">React.js</w:t>
      </w:r>
    </w:p>
    <w:p w:rsidR="00000000" w:rsidDel="00000000" w:rsidP="00000000" w:rsidRDefault="00000000" w:rsidRPr="00000000" w14:paraId="0000007A">
      <w:pPr>
        <w:numPr>
          <w:ilvl w:val="2"/>
          <w:numId w:val="9"/>
        </w:numPr>
        <w:ind w:left="2160" w:hanging="360"/>
        <w:rPr>
          <w:u w:val="none"/>
        </w:rPr>
      </w:pPr>
      <w:r w:rsidDel="00000000" w:rsidR="00000000" w:rsidRPr="00000000">
        <w:rPr>
          <w:rtl w:val="0"/>
        </w:rPr>
        <w:t xml:space="preserve">Improves maintainability and usability</w:t>
      </w:r>
    </w:p>
    <w:p w:rsidR="00000000" w:rsidDel="00000000" w:rsidP="00000000" w:rsidRDefault="00000000" w:rsidRPr="00000000" w14:paraId="0000007B">
      <w:pPr>
        <w:numPr>
          <w:ilvl w:val="2"/>
          <w:numId w:val="9"/>
        </w:numPr>
        <w:ind w:left="2160" w:hanging="360"/>
        <w:rPr>
          <w:u w:val="none"/>
        </w:rPr>
      </w:pPr>
      <w:r w:rsidDel="00000000" w:rsidR="00000000" w:rsidRPr="00000000">
        <w:rPr>
          <w:rtl w:val="0"/>
        </w:rPr>
        <w:t xml:space="preserve">Supports responsive design</w:t>
      </w:r>
    </w:p>
    <w:p w:rsidR="00000000" w:rsidDel="00000000" w:rsidP="00000000" w:rsidRDefault="00000000" w:rsidRPr="00000000" w14:paraId="0000007C">
      <w:pPr>
        <w:numPr>
          <w:ilvl w:val="1"/>
          <w:numId w:val="9"/>
        </w:numPr>
        <w:ind w:left="1440" w:hanging="360"/>
        <w:rPr>
          <w:u w:val="none"/>
        </w:rPr>
      </w:pPr>
      <w:r w:rsidDel="00000000" w:rsidR="00000000" w:rsidRPr="00000000">
        <w:rPr>
          <w:rtl w:val="0"/>
        </w:rPr>
        <w:t xml:space="preserve">HTML5</w:t>
      </w:r>
    </w:p>
    <w:p w:rsidR="00000000" w:rsidDel="00000000" w:rsidP="00000000" w:rsidRDefault="00000000" w:rsidRPr="00000000" w14:paraId="0000007D">
      <w:pPr>
        <w:numPr>
          <w:ilvl w:val="2"/>
          <w:numId w:val="9"/>
        </w:numPr>
        <w:ind w:left="2160" w:hanging="360"/>
        <w:rPr>
          <w:u w:val="none"/>
        </w:rPr>
      </w:pPr>
      <w:r w:rsidDel="00000000" w:rsidR="00000000" w:rsidRPr="00000000">
        <w:rPr>
          <w:rtl w:val="0"/>
        </w:rPr>
        <w:t xml:space="preserve">Modern browser support</w:t>
      </w:r>
    </w:p>
    <w:p w:rsidR="00000000" w:rsidDel="00000000" w:rsidP="00000000" w:rsidRDefault="00000000" w:rsidRPr="00000000" w14:paraId="0000007E">
      <w:pPr>
        <w:numPr>
          <w:ilvl w:val="0"/>
          <w:numId w:val="9"/>
        </w:numPr>
        <w:ind w:left="720" w:hanging="360"/>
        <w:rPr>
          <w:u w:val="none"/>
        </w:rPr>
      </w:pPr>
      <w:r w:rsidDel="00000000" w:rsidR="00000000" w:rsidRPr="00000000">
        <w:rPr>
          <w:rtl w:val="0"/>
        </w:rPr>
        <w:t xml:space="preserve">Backend</w:t>
      </w:r>
    </w:p>
    <w:p w:rsidR="00000000" w:rsidDel="00000000" w:rsidP="00000000" w:rsidRDefault="00000000" w:rsidRPr="00000000" w14:paraId="0000007F">
      <w:pPr>
        <w:numPr>
          <w:ilvl w:val="1"/>
          <w:numId w:val="9"/>
        </w:numPr>
        <w:ind w:left="1440" w:hanging="360"/>
        <w:rPr>
          <w:u w:val="none"/>
        </w:rPr>
      </w:pPr>
      <w:r w:rsidDel="00000000" w:rsidR="00000000" w:rsidRPr="00000000">
        <w:rPr>
          <w:rtl w:val="0"/>
        </w:rPr>
        <w:t xml:space="preserve">Undecided API</w:t>
      </w:r>
    </w:p>
    <w:p w:rsidR="00000000" w:rsidDel="00000000" w:rsidP="00000000" w:rsidRDefault="00000000" w:rsidRPr="00000000" w14:paraId="00000080">
      <w:pPr>
        <w:numPr>
          <w:ilvl w:val="2"/>
          <w:numId w:val="9"/>
        </w:numPr>
        <w:ind w:left="2160" w:hanging="360"/>
        <w:rPr>
          <w:u w:val="none"/>
        </w:rPr>
      </w:pPr>
      <w:r w:rsidDel="00000000" w:rsidR="00000000" w:rsidRPr="00000000">
        <w:rPr>
          <w:rtl w:val="0"/>
        </w:rPr>
        <w:t xml:space="preserve">High performance</w:t>
      </w:r>
    </w:p>
    <w:p w:rsidR="00000000" w:rsidDel="00000000" w:rsidP="00000000" w:rsidRDefault="00000000" w:rsidRPr="00000000" w14:paraId="00000081">
      <w:pPr>
        <w:numPr>
          <w:ilvl w:val="2"/>
          <w:numId w:val="9"/>
        </w:numPr>
        <w:ind w:left="2160" w:hanging="360"/>
        <w:rPr>
          <w:u w:val="none"/>
        </w:rPr>
      </w:pPr>
      <w:r w:rsidDel="00000000" w:rsidR="00000000" w:rsidRPr="00000000">
        <w:rPr>
          <w:rtl w:val="0"/>
        </w:rPr>
        <w:t xml:space="preserve">Good scalability support</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Database</w:t>
      </w:r>
    </w:p>
    <w:p w:rsidR="00000000" w:rsidDel="00000000" w:rsidP="00000000" w:rsidRDefault="00000000" w:rsidRPr="00000000" w14:paraId="00000083">
      <w:pPr>
        <w:numPr>
          <w:ilvl w:val="1"/>
          <w:numId w:val="9"/>
        </w:numPr>
        <w:ind w:left="1440" w:hanging="360"/>
        <w:rPr>
          <w:u w:val="none"/>
        </w:rPr>
      </w:pPr>
      <w:r w:rsidDel="00000000" w:rsidR="00000000" w:rsidRPr="00000000">
        <w:rPr>
          <w:rtl w:val="0"/>
        </w:rPr>
        <w:t xml:space="preserve">SQL</w:t>
      </w:r>
    </w:p>
    <w:p w:rsidR="00000000" w:rsidDel="00000000" w:rsidP="00000000" w:rsidRDefault="00000000" w:rsidRPr="00000000" w14:paraId="00000084">
      <w:pPr>
        <w:numPr>
          <w:ilvl w:val="2"/>
          <w:numId w:val="9"/>
        </w:numPr>
        <w:ind w:left="2160" w:hanging="360"/>
        <w:rPr>
          <w:u w:val="none"/>
        </w:rPr>
      </w:pPr>
      <w:r w:rsidDel="00000000" w:rsidR="00000000" w:rsidRPr="00000000">
        <w:rPr>
          <w:rtl w:val="0"/>
        </w:rPr>
        <w:t xml:space="preserve">Reliable relational database</w:t>
      </w:r>
    </w:p>
    <w:p w:rsidR="00000000" w:rsidDel="00000000" w:rsidP="00000000" w:rsidRDefault="00000000" w:rsidRPr="00000000" w14:paraId="00000085">
      <w:pPr>
        <w:numPr>
          <w:ilvl w:val="2"/>
          <w:numId w:val="9"/>
        </w:numPr>
        <w:ind w:left="2160" w:hanging="360"/>
        <w:rPr>
          <w:u w:val="none"/>
        </w:rPr>
      </w:pPr>
      <w:r w:rsidDel="00000000" w:rsidR="00000000" w:rsidRPr="00000000">
        <w:rPr>
          <w:rtl w:val="0"/>
        </w:rPr>
        <w:t xml:space="preserve">Strong data integrity</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Security Components</w:t>
      </w:r>
    </w:p>
    <w:p w:rsidR="00000000" w:rsidDel="00000000" w:rsidP="00000000" w:rsidRDefault="00000000" w:rsidRPr="00000000" w14:paraId="00000087">
      <w:pPr>
        <w:numPr>
          <w:ilvl w:val="1"/>
          <w:numId w:val="9"/>
        </w:numPr>
        <w:ind w:left="1440" w:hanging="360"/>
        <w:rPr>
          <w:u w:val="none"/>
        </w:rPr>
      </w:pPr>
      <w:r w:rsidDel="00000000" w:rsidR="00000000" w:rsidRPr="00000000">
        <w:rPr>
          <w:rtl w:val="0"/>
        </w:rPr>
        <w:t xml:space="preserve">iMasons credential verification</w:t>
      </w:r>
    </w:p>
    <w:p w:rsidR="00000000" w:rsidDel="00000000" w:rsidP="00000000" w:rsidRDefault="00000000" w:rsidRPr="00000000" w14:paraId="00000088">
      <w:pPr>
        <w:numPr>
          <w:ilvl w:val="1"/>
          <w:numId w:val="9"/>
        </w:numPr>
        <w:ind w:left="1440" w:hanging="360"/>
        <w:rPr>
          <w:u w:val="none"/>
        </w:rPr>
      </w:pPr>
      <w:r w:rsidDel="00000000" w:rsidR="00000000" w:rsidRPr="00000000">
        <w:rPr>
          <w:rtl w:val="0"/>
        </w:rPr>
        <w:t xml:space="preserve">Password hashing</w:t>
      </w:r>
    </w:p>
    <w:p w:rsidR="00000000" w:rsidDel="00000000" w:rsidP="00000000" w:rsidRDefault="00000000" w:rsidRPr="00000000" w14:paraId="00000089">
      <w:pPr>
        <w:pStyle w:val="Heading1"/>
        <w:rPr/>
      </w:pPr>
      <w:bookmarkStart w:colFirst="0" w:colLast="0" w:name="_heading=h.llxryal7l3wp" w:id="10"/>
      <w:bookmarkEnd w:id="10"/>
      <w:r w:rsidDel="00000000" w:rsidR="00000000" w:rsidRPr="00000000">
        <w:rPr>
          <w:rtl w:val="0"/>
        </w:rPr>
        <w:t xml:space="preserve">Implementation</w:t>
      </w:r>
    </w:p>
    <w:p w:rsidR="00000000" w:rsidDel="00000000" w:rsidP="00000000" w:rsidRDefault="00000000" w:rsidRPr="00000000" w14:paraId="0000008A">
      <w:pPr>
        <w:pStyle w:val="Heading2"/>
        <w:rPr/>
      </w:pPr>
      <w:bookmarkStart w:colFirst="0" w:colLast="0" w:name="_heading=h.cjklcspgqaii" w:id="11"/>
      <w:bookmarkEnd w:id="11"/>
      <w:r w:rsidDel="00000000" w:rsidR="00000000" w:rsidRPr="00000000">
        <w:rPr>
          <w:rtl w:val="0"/>
        </w:rPr>
        <w:t xml:space="preserve">Coding</w:t>
      </w:r>
    </w:p>
    <w:p w:rsidR="00000000" w:rsidDel="00000000" w:rsidP="00000000" w:rsidRDefault="00000000" w:rsidRPr="00000000" w14:paraId="0000008B">
      <w:pPr>
        <w:rPr/>
      </w:pPr>
      <w:r w:rsidDel="00000000" w:rsidR="00000000" w:rsidRPr="00000000">
        <w:rPr>
          <w:i w:val="1"/>
          <w:iCs w:val="1"/>
          <w:rtl w:val="0"/>
        </w:rPr>
        <w:t xml:space="preserve">How will the system be implemented correctly and consistently?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Coding Standards &amp; Conventions</w:t>
      </w:r>
      <w:r w:rsidDel="00000000" w:rsidR="00000000" w:rsidRPr="00000000">
        <w:rPr>
          <w:b w:val="1"/>
          <w:bCs w:val="1"/>
          <w:rtl w:val="0"/>
        </w:rPr>
        <w:t xml:space="preserve"> - </w:t>
      </w:r>
      <w:r w:rsidDel="00000000" w:rsidR="00000000" w:rsidRPr="00000000">
        <w:rPr>
          <w:rtl w:val="0"/>
        </w:rPr>
        <w:t xml:space="preserve">In order to ensure consistency and maintainability, the project will follow established coding standards:</w:t>
      </w:r>
    </w:p>
    <w:p w:rsidR="00000000" w:rsidDel="00000000" w:rsidP="00000000" w:rsidRDefault="00000000" w:rsidRPr="00000000" w14:paraId="0000008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Use consistent naming conventions (camelCase)</w:t>
      </w:r>
    </w:p>
    <w:p w:rsidR="00000000" w:rsidDel="00000000" w:rsidP="00000000" w:rsidRDefault="00000000" w:rsidRPr="00000000" w14:paraId="0000008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Modular file structure</w:t>
      </w:r>
    </w:p>
    <w:p w:rsidR="00000000" w:rsidDel="00000000" w:rsidP="00000000" w:rsidRDefault="00000000" w:rsidRPr="00000000" w14:paraId="0000008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Clear function documentation</w:t>
      </w:r>
    </w:p>
    <w:p w:rsidR="00000000" w:rsidDel="00000000" w:rsidP="00000000" w:rsidRDefault="00000000" w:rsidRPr="00000000" w14:paraId="0000009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Error handling for all API endpoints</w:t>
      </w:r>
    </w:p>
    <w:p w:rsidR="00000000" w:rsidDel="00000000" w:rsidP="00000000" w:rsidRDefault="00000000" w:rsidRPr="00000000" w14:paraId="000000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Proper comments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e0e0e"/>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Technology Stack &amp; Development Environment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color w:val="0e0e0e"/>
          <w:rtl w:val="0"/>
        </w:rPr>
        <w:t xml:space="preserve">Languages &amp; Frameworks (tentative):</w:t>
      </w:r>
    </w:p>
    <w:p w:rsidR="00000000" w:rsidDel="00000000" w:rsidP="00000000" w:rsidRDefault="00000000" w:rsidRPr="00000000" w14:paraId="0000009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Frontend: React.js, Javascript, HTML</w:t>
      </w:r>
    </w:p>
    <w:p w:rsidR="00000000" w:rsidDel="00000000" w:rsidP="00000000" w:rsidRDefault="00000000" w:rsidRPr="00000000" w14:paraId="0000009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Backend: python</w:t>
      </w:r>
    </w:p>
    <w:p w:rsidR="00000000" w:rsidDel="00000000" w:rsidP="00000000" w:rsidRDefault="00000000" w:rsidRPr="00000000" w14:paraId="0000009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Database: SQL</w:t>
      </w:r>
    </w:p>
    <w:p w:rsidR="00000000" w:rsidDel="00000000" w:rsidP="00000000" w:rsidRDefault="00000000" w:rsidRPr="00000000" w14:paraId="0000009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Authentication: iMasion integration</w:t>
      </w:r>
    </w:p>
    <w:p w:rsidR="00000000" w:rsidDel="00000000" w:rsidP="00000000" w:rsidRDefault="00000000" w:rsidRPr="00000000" w14:paraId="0000009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Encryption: TLS 1.2+</w:t>
      </w:r>
    </w:p>
    <w:p w:rsidR="00000000" w:rsidDel="00000000" w:rsidP="00000000" w:rsidRDefault="00000000" w:rsidRPr="00000000" w14:paraId="0000009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0e0e0e"/>
          <w:u w:val="none"/>
        </w:rPr>
      </w:pPr>
      <w:r w:rsidDel="00000000" w:rsidR="00000000" w:rsidRPr="00000000">
        <w:rPr>
          <w:color w:val="0e0e0e"/>
          <w:rtl w:val="0"/>
        </w:rPr>
        <w:t xml:space="preserve">Development Tools:</w:t>
      </w:r>
    </w:p>
    <w:p w:rsidR="00000000" w:rsidDel="00000000" w:rsidP="00000000" w:rsidRDefault="00000000" w:rsidRPr="00000000" w14:paraId="0000009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IDE: VS code </w:t>
      </w:r>
    </w:p>
    <w:p w:rsidR="00000000" w:rsidDel="00000000" w:rsidP="00000000" w:rsidRDefault="00000000" w:rsidRPr="00000000" w14:paraId="0000009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Version Control: Git or Github</w:t>
      </w:r>
    </w:p>
    <w:p w:rsidR="00000000" w:rsidDel="00000000" w:rsidP="00000000" w:rsidRDefault="00000000" w:rsidRPr="00000000" w14:paraId="0000009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API testing: Postman</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0e0e0e"/>
          <w:u w:val="none"/>
        </w:rPr>
      </w:pPr>
      <w:r w:rsidDel="00000000" w:rsidR="00000000" w:rsidRPr="00000000">
        <w:rPr>
          <w:color w:val="0e0e0e"/>
          <w:rtl w:val="0"/>
        </w:rPr>
        <w:t xml:space="preserve">Git Branching Strategy:</w:t>
      </w:r>
    </w:p>
    <w:p w:rsidR="00000000" w:rsidDel="00000000" w:rsidP="00000000" w:rsidRDefault="00000000" w:rsidRPr="00000000" w14:paraId="0000009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Main -&gt; production ready code</w:t>
      </w:r>
    </w:p>
    <w:p w:rsidR="00000000" w:rsidDel="00000000" w:rsidP="00000000" w:rsidRDefault="00000000" w:rsidRPr="00000000" w14:paraId="0000009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Develop -&gt; integration branch</w:t>
      </w:r>
    </w:p>
    <w:p w:rsidR="00000000" w:rsidDel="00000000" w:rsidP="00000000" w:rsidRDefault="00000000" w:rsidRPr="00000000" w14:paraId="0000009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Feature -&gt; Individual features </w:t>
      </w:r>
    </w:p>
    <w:p w:rsidR="00000000" w:rsidDel="00000000" w:rsidP="00000000" w:rsidRDefault="00000000" w:rsidRPr="00000000" w14:paraId="000000A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color w:val="0e0e0e"/>
          <w:u w:val="none"/>
        </w:rPr>
      </w:pPr>
      <w:r w:rsidDel="00000000" w:rsidR="00000000" w:rsidRPr="00000000">
        <w:rPr>
          <w:color w:val="0e0e0e"/>
          <w:rtl w:val="0"/>
        </w:rPr>
        <w:t xml:space="preserve">Pull requests required before merge</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Module / Component Implementation Strategy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Authentication Module</w:t>
      </w:r>
    </w:p>
    <w:p w:rsidR="00000000" w:rsidDel="00000000" w:rsidP="00000000" w:rsidRDefault="00000000" w:rsidRPr="00000000" w14:paraId="000000A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Responsibilities</w:t>
      </w:r>
    </w:p>
    <w:p w:rsidR="00000000" w:rsidDel="00000000" w:rsidP="00000000" w:rsidRDefault="00000000" w:rsidRPr="00000000" w14:paraId="000000A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Handle login requests</w:t>
      </w:r>
    </w:p>
    <w:p w:rsidR="00000000" w:rsidDel="00000000" w:rsidP="00000000" w:rsidRDefault="00000000" w:rsidRPr="00000000" w14:paraId="000000A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Validate iMason credentials</w:t>
      </w:r>
    </w:p>
    <w:p w:rsidR="00000000" w:rsidDel="00000000" w:rsidP="00000000" w:rsidRDefault="00000000" w:rsidRPr="00000000" w14:paraId="000000A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Issue secure session tokens</w:t>
      </w:r>
    </w:p>
    <w:p w:rsidR="00000000" w:rsidDel="00000000" w:rsidP="00000000" w:rsidRDefault="00000000" w:rsidRPr="00000000" w14:paraId="000000A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Interactions</w:t>
      </w:r>
    </w:p>
    <w:p w:rsidR="00000000" w:rsidDel="00000000" w:rsidP="00000000" w:rsidRDefault="00000000" w:rsidRPr="00000000" w14:paraId="000000A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Frontend login page</w:t>
      </w:r>
    </w:p>
    <w:p w:rsidR="00000000" w:rsidDel="00000000" w:rsidP="00000000" w:rsidRDefault="00000000" w:rsidRPr="00000000" w14:paraId="000000A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iMason authentication service</w:t>
      </w:r>
    </w:p>
    <w:p w:rsidR="00000000" w:rsidDel="00000000" w:rsidP="00000000" w:rsidRDefault="00000000" w:rsidRPr="00000000" w14:paraId="000000A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User database</w:t>
      </w:r>
    </w:p>
    <w:p w:rsidR="00000000" w:rsidDel="00000000" w:rsidP="00000000" w:rsidRDefault="00000000" w:rsidRPr="00000000" w14:paraId="000000A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Student Profile Module</w:t>
      </w:r>
    </w:p>
    <w:p w:rsidR="00000000" w:rsidDel="00000000" w:rsidP="00000000" w:rsidRDefault="00000000" w:rsidRPr="00000000" w14:paraId="000000A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Responsibilities </w:t>
      </w:r>
    </w:p>
    <w:p w:rsidR="00000000" w:rsidDel="00000000" w:rsidP="00000000" w:rsidRDefault="00000000" w:rsidRPr="00000000" w14:paraId="000000A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create/update student bio</w:t>
      </w:r>
    </w:p>
    <w:p w:rsidR="00000000" w:rsidDel="00000000" w:rsidP="00000000" w:rsidRDefault="00000000" w:rsidRPr="00000000" w14:paraId="000000A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Store linkedIn,Github or other links</w:t>
      </w:r>
    </w:p>
    <w:p w:rsidR="00000000" w:rsidDel="00000000" w:rsidP="00000000" w:rsidRDefault="00000000" w:rsidRPr="00000000" w14:paraId="000000A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Retrieve profile data</w:t>
      </w:r>
    </w:p>
    <w:p w:rsidR="00000000" w:rsidDel="00000000" w:rsidP="00000000" w:rsidRDefault="00000000" w:rsidRPr="00000000" w14:paraId="000000B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Employer Posting Module</w:t>
      </w:r>
    </w:p>
    <w:p w:rsidR="00000000" w:rsidDel="00000000" w:rsidP="00000000" w:rsidRDefault="00000000" w:rsidRPr="00000000" w14:paraId="000000B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Responsibilities</w:t>
      </w:r>
    </w:p>
    <w:p w:rsidR="00000000" w:rsidDel="00000000" w:rsidP="00000000" w:rsidRDefault="00000000" w:rsidRPr="00000000" w14:paraId="000000B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Create job postings </w:t>
      </w:r>
    </w:p>
    <w:p w:rsidR="00000000" w:rsidDel="00000000" w:rsidP="00000000" w:rsidRDefault="00000000" w:rsidRPr="00000000" w14:paraId="000000B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Store custom questions</w:t>
      </w:r>
    </w:p>
    <w:p w:rsidR="00000000" w:rsidDel="00000000" w:rsidP="00000000" w:rsidRDefault="00000000" w:rsidRPr="00000000" w14:paraId="000000B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Manage applicant submissions</w:t>
      </w:r>
    </w:p>
    <w:p w:rsidR="00000000" w:rsidDel="00000000" w:rsidP="00000000" w:rsidRDefault="00000000" w:rsidRPr="00000000" w14:paraId="000000B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Search &amp; FIlter Module</w:t>
      </w:r>
    </w:p>
    <w:p w:rsidR="00000000" w:rsidDel="00000000" w:rsidP="00000000" w:rsidRDefault="00000000" w:rsidRPr="00000000" w14:paraId="000000B6">
      <w:pPr>
        <w:numPr>
          <w:ilvl w:val="2"/>
          <w:numId w:val="3"/>
        </w:numPr>
        <w:ind w:left="2160" w:hanging="360"/>
      </w:pPr>
      <w:r w:rsidDel="00000000" w:rsidR="00000000" w:rsidRPr="00000000">
        <w:rPr>
          <w:rtl w:val="0"/>
        </w:rPr>
        <w:t xml:space="preserve">Responsibilities</w:t>
      </w:r>
    </w:p>
    <w:p w:rsidR="00000000" w:rsidDel="00000000" w:rsidP="00000000" w:rsidRDefault="00000000" w:rsidRPr="00000000" w14:paraId="000000B7">
      <w:pPr>
        <w:numPr>
          <w:ilvl w:val="3"/>
          <w:numId w:val="3"/>
        </w:numPr>
        <w:ind w:left="2880" w:hanging="360"/>
        <w:rPr>
          <w:u w:val="none"/>
        </w:rPr>
      </w:pPr>
      <w:r w:rsidDel="00000000" w:rsidR="00000000" w:rsidRPr="00000000">
        <w:rPr>
          <w:rtl w:val="0"/>
        </w:rPr>
        <w:t xml:space="preserve">Filter by location, type, availability, industry, etc.</w:t>
      </w:r>
    </w:p>
    <w:p w:rsidR="00000000" w:rsidDel="00000000" w:rsidP="00000000" w:rsidRDefault="00000000" w:rsidRPr="00000000" w14:paraId="000000B8">
      <w:pPr>
        <w:numPr>
          <w:ilvl w:val="3"/>
          <w:numId w:val="3"/>
        </w:numPr>
        <w:ind w:left="2880" w:hanging="360"/>
        <w:rPr>
          <w:u w:val="none"/>
        </w:rPr>
      </w:pPr>
      <w:r w:rsidDel="00000000" w:rsidR="00000000" w:rsidRPr="00000000">
        <w:rPr>
          <w:rtl w:val="0"/>
        </w:rPr>
        <w:t xml:space="preserve">Use indexed queries for performance</w:t>
      </w:r>
    </w:p>
    <w:p w:rsidR="00000000" w:rsidDel="00000000" w:rsidP="00000000" w:rsidRDefault="00000000" w:rsidRPr="00000000" w14:paraId="000000B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Analytics Module</w:t>
      </w:r>
    </w:p>
    <w:p w:rsidR="00000000" w:rsidDel="00000000" w:rsidP="00000000" w:rsidRDefault="00000000" w:rsidRPr="00000000" w14:paraId="000000BA">
      <w:pPr>
        <w:numPr>
          <w:ilvl w:val="2"/>
          <w:numId w:val="3"/>
        </w:numPr>
        <w:ind w:left="2160" w:hanging="360"/>
      </w:pPr>
      <w:r w:rsidDel="00000000" w:rsidR="00000000" w:rsidRPr="00000000">
        <w:rPr>
          <w:rtl w:val="0"/>
        </w:rPr>
        <w:t xml:space="preserve">Responsibilities</w:t>
      </w:r>
    </w:p>
    <w:p w:rsidR="00000000" w:rsidDel="00000000" w:rsidP="00000000" w:rsidRDefault="00000000" w:rsidRPr="00000000" w14:paraId="000000BB">
      <w:pPr>
        <w:numPr>
          <w:ilvl w:val="3"/>
          <w:numId w:val="3"/>
        </w:numPr>
        <w:ind w:left="2880" w:hanging="360"/>
        <w:rPr>
          <w:u w:val="none"/>
        </w:rPr>
      </w:pPr>
      <w:r w:rsidDel="00000000" w:rsidR="00000000" w:rsidRPr="00000000">
        <w:rPr>
          <w:rtl w:val="0"/>
        </w:rPr>
        <w:t xml:space="preserve">Track views</w:t>
      </w:r>
    </w:p>
    <w:p w:rsidR="00000000" w:rsidDel="00000000" w:rsidP="00000000" w:rsidRDefault="00000000" w:rsidRPr="00000000" w14:paraId="000000BC">
      <w:pPr>
        <w:numPr>
          <w:ilvl w:val="3"/>
          <w:numId w:val="3"/>
        </w:numPr>
        <w:ind w:left="2880" w:hanging="360"/>
        <w:rPr>
          <w:u w:val="none"/>
        </w:rPr>
      </w:pPr>
      <w:r w:rsidDel="00000000" w:rsidR="00000000" w:rsidRPr="00000000">
        <w:rPr>
          <w:rtl w:val="0"/>
        </w:rPr>
        <w:t xml:space="preserve">Track applications</w:t>
      </w:r>
    </w:p>
    <w:p w:rsidR="00000000" w:rsidDel="00000000" w:rsidP="00000000" w:rsidRDefault="00000000" w:rsidRPr="00000000" w14:paraId="000000BD">
      <w:pPr>
        <w:numPr>
          <w:ilvl w:val="3"/>
          <w:numId w:val="3"/>
        </w:numPr>
        <w:ind w:left="2880" w:hanging="360"/>
        <w:rPr>
          <w:u w:val="none"/>
        </w:rPr>
      </w:pPr>
      <w:r w:rsidDel="00000000" w:rsidR="00000000" w:rsidRPr="00000000">
        <w:rPr>
          <w:rtl w:val="0"/>
        </w:rPr>
        <w:t xml:space="preserve">Generate dashboard metrics</w:t>
      </w:r>
    </w:p>
    <w:p w:rsidR="00000000" w:rsidDel="00000000" w:rsidP="00000000" w:rsidRDefault="00000000" w:rsidRPr="00000000" w14:paraId="000000BE">
      <w:pPr>
        <w:pStyle w:val="Heading2"/>
        <w:rPr/>
      </w:pPr>
      <w:bookmarkStart w:colFirst="0" w:colLast="0" w:name="_heading=h.4p00ae2eajpe" w:id="12"/>
      <w:bookmarkEnd w:id="12"/>
      <w:r w:rsidDel="00000000" w:rsidR="00000000" w:rsidRPr="00000000">
        <w:rPr>
          <w:rtl w:val="0"/>
        </w:rPr>
        <w:t xml:space="preserve">Testing</w:t>
      </w:r>
    </w:p>
    <w:p w:rsidR="00000000" w:rsidDel="00000000" w:rsidP="00000000" w:rsidRDefault="00000000" w:rsidRPr="00000000" w14:paraId="000000BF">
      <w:pPr>
        <w:rPr>
          <w:i w:val="1"/>
          <w:iCs w:val="1"/>
        </w:rPr>
      </w:pPr>
      <w:r w:rsidDel="00000000" w:rsidR="00000000" w:rsidRPr="00000000">
        <w:rPr>
          <w:i w:val="1"/>
          <w:iCs w:val="1"/>
          <w:rtl w:val="0"/>
        </w:rPr>
        <w:t xml:space="preserve">How will we prove it works and continues to work?</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 Concept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“Why” and “What”) - Define the overall testing approach, objectives, and scope of testing for the system. Sections could include:</w:t>
      </w:r>
    </w:p>
    <w:p w:rsidR="00000000" w:rsidDel="00000000" w:rsidP="00000000" w:rsidRDefault="00000000" w:rsidRPr="00000000" w14:paraId="000000C1">
      <w:pPr>
        <w:numPr>
          <w:ilvl w:val="1"/>
          <w:numId w:val="4"/>
        </w:numPr>
        <w:ind w:left="1440" w:hanging="360"/>
        <w:rPr/>
      </w:pPr>
      <w:r w:rsidDel="00000000" w:rsidR="00000000" w:rsidRPr="00000000">
        <w:rPr>
          <w:rtl w:val="0"/>
        </w:rPr>
        <w:t xml:space="preserve">Testing objectives</w:t>
      </w:r>
    </w:p>
    <w:p w:rsidR="00000000" w:rsidDel="00000000" w:rsidP="00000000" w:rsidRDefault="00000000" w:rsidRPr="00000000" w14:paraId="000000C2">
      <w:pPr>
        <w:numPr>
          <w:ilvl w:val="1"/>
          <w:numId w:val="4"/>
        </w:numPr>
        <w:ind w:left="1440" w:hanging="360"/>
        <w:rPr/>
      </w:pPr>
      <w:r w:rsidDel="00000000" w:rsidR="00000000" w:rsidRPr="00000000">
        <w:rPr>
          <w:rtl w:val="0"/>
        </w:rPr>
        <w:t xml:space="preserve">Scope of testing (what is and isn’t tested)</w:t>
      </w:r>
    </w:p>
    <w:p w:rsidR="00000000" w:rsidDel="00000000" w:rsidP="00000000" w:rsidRDefault="00000000" w:rsidRPr="00000000" w14:paraId="000000C3">
      <w:pPr>
        <w:numPr>
          <w:ilvl w:val="1"/>
          <w:numId w:val="4"/>
        </w:numPr>
        <w:ind w:left="1440" w:hanging="360"/>
        <w:rPr/>
      </w:pPr>
      <w:r w:rsidDel="00000000" w:rsidR="00000000" w:rsidRPr="00000000">
        <w:rPr>
          <w:rtl w:val="0"/>
        </w:rPr>
        <w:t xml:space="preserve">Testing levels: (Unit, Integration, System, Acceptance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Testing Objective:</w:t>
      </w:r>
      <w:r w:rsidDel="00000000" w:rsidR="00000000" w:rsidRPr="00000000">
        <w:rPr>
          <w:rtl w:val="0"/>
        </w:rPr>
        <w:t xml:space="preserve"> The objective of testing the iMason Job Board is to verify that all features function correctly, meet the requirements, and deliver a reliable experience for both students and employers. Testing will confirm that authentication, job posting, search filtering, and profile creation behave as expected under normal and edge-case conditions.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Testing Scope:</w:t>
      </w:r>
      <w:r w:rsidDel="00000000" w:rsidR="00000000" w:rsidRPr="00000000">
        <w:rPr>
          <w:rtl w:val="0"/>
        </w:rPr>
        <w:t xml:space="preserve"> </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In scope: user authentication and login, student profile creation, employer job posting, employer search and filter functionality, and page load performance. </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Out of scope for this phase: third-party integrations beyond iMason credentials, mobile native applications.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Testing Levels:</w:t>
      </w:r>
      <w:r w:rsidDel="00000000" w:rsidR="00000000" w:rsidRPr="00000000">
        <w:rPr>
          <w:rtl w:val="0"/>
        </w:rPr>
        <w:t xml:space="preserve"> Unit testing will validate individual components like form validation logic and API endpoints. Integration testing will verify that the frontend, backend, and database interact correctly. System testing will validate end-to-end user workflows, like when a student logs in and applies to a posting. Acceptance testing will confirm the system meets sponsor requirements before handover.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 Cases (functional and non-functional)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detailed test cases that validate the system’s functional and non-functional requirements.</w:t>
      </w:r>
    </w:p>
    <w:p w:rsidR="00000000" w:rsidDel="00000000" w:rsidP="00000000" w:rsidRDefault="00000000" w:rsidRPr="00000000" w14:paraId="000000C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Each test case must include (create a table / can be combined with TTM):</w:t>
      </w:r>
    </w:p>
    <w:p w:rsidR="00000000" w:rsidDel="00000000" w:rsidP="00000000" w:rsidRDefault="00000000" w:rsidRPr="00000000" w14:paraId="000000D0">
      <w:pPr>
        <w:numPr>
          <w:ilvl w:val="2"/>
          <w:numId w:val="4"/>
        </w:numPr>
        <w:ind w:left="2160" w:hanging="360"/>
        <w:rPr/>
      </w:pPr>
      <w:r w:rsidDel="00000000" w:rsidR="00000000" w:rsidRPr="00000000">
        <w:rPr>
          <w:rtl w:val="0"/>
        </w:rPr>
        <w:t xml:space="preserve">Test Case ID</w:t>
      </w:r>
    </w:p>
    <w:p w:rsidR="00000000" w:rsidDel="00000000" w:rsidP="00000000" w:rsidRDefault="00000000" w:rsidRPr="00000000" w14:paraId="000000D1">
      <w:pPr>
        <w:numPr>
          <w:ilvl w:val="2"/>
          <w:numId w:val="4"/>
        </w:numPr>
        <w:ind w:left="2160" w:hanging="360"/>
        <w:rPr/>
      </w:pPr>
      <w:r w:rsidDel="00000000" w:rsidR="00000000" w:rsidRPr="00000000">
        <w:rPr>
          <w:rtl w:val="0"/>
        </w:rPr>
        <w:t xml:space="preserve">Related requirement ID / user story / feature</w:t>
      </w:r>
    </w:p>
    <w:p w:rsidR="00000000" w:rsidDel="00000000" w:rsidP="00000000" w:rsidRDefault="00000000" w:rsidRPr="00000000" w14:paraId="000000D2">
      <w:pPr>
        <w:numPr>
          <w:ilvl w:val="2"/>
          <w:numId w:val="4"/>
        </w:numPr>
        <w:ind w:left="2160" w:hanging="360"/>
        <w:rPr/>
      </w:pPr>
      <w:r w:rsidDel="00000000" w:rsidR="00000000" w:rsidRPr="00000000">
        <w:rPr>
          <w:rtl w:val="0"/>
        </w:rPr>
        <w:t xml:space="preserve">Description</w:t>
      </w:r>
    </w:p>
    <w:p w:rsidR="00000000" w:rsidDel="00000000" w:rsidP="00000000" w:rsidRDefault="00000000" w:rsidRPr="00000000" w14:paraId="000000D3">
      <w:pPr>
        <w:numPr>
          <w:ilvl w:val="2"/>
          <w:numId w:val="4"/>
        </w:numPr>
        <w:ind w:left="2160" w:hanging="360"/>
        <w:rPr/>
      </w:pPr>
      <w:r w:rsidDel="00000000" w:rsidR="00000000" w:rsidRPr="00000000">
        <w:rPr>
          <w:rtl w:val="0"/>
        </w:rPr>
        <w:t xml:space="preserve">Preconditions</w:t>
      </w:r>
    </w:p>
    <w:p w:rsidR="00000000" w:rsidDel="00000000" w:rsidP="00000000" w:rsidRDefault="00000000" w:rsidRPr="00000000" w14:paraId="000000D4">
      <w:pPr>
        <w:numPr>
          <w:ilvl w:val="2"/>
          <w:numId w:val="4"/>
        </w:numPr>
        <w:ind w:left="2160" w:hanging="360"/>
        <w:rPr/>
      </w:pPr>
      <w:r w:rsidDel="00000000" w:rsidR="00000000" w:rsidRPr="00000000">
        <w:rPr>
          <w:rtl w:val="0"/>
        </w:rPr>
        <w:t xml:space="preserve">Test steps</w:t>
      </w:r>
    </w:p>
    <w:p w:rsidR="00000000" w:rsidDel="00000000" w:rsidP="00000000" w:rsidRDefault="00000000" w:rsidRPr="00000000" w14:paraId="000000D5">
      <w:pPr>
        <w:numPr>
          <w:ilvl w:val="2"/>
          <w:numId w:val="4"/>
        </w:numPr>
        <w:ind w:left="2160" w:hanging="360"/>
        <w:rPr/>
      </w:pPr>
      <w:r w:rsidDel="00000000" w:rsidR="00000000" w:rsidRPr="00000000">
        <w:rPr>
          <w:rtl w:val="0"/>
        </w:rPr>
        <w:t xml:space="preserve">Expected results</w:t>
      </w:r>
    </w:p>
    <w:p w:rsidR="00000000" w:rsidDel="00000000" w:rsidP="00000000" w:rsidRDefault="00000000" w:rsidRPr="00000000" w14:paraId="000000D6">
      <w:pPr>
        <w:numPr>
          <w:ilvl w:val="2"/>
          <w:numId w:val="4"/>
        </w:numPr>
        <w:ind w:left="2160" w:hanging="360"/>
        <w:rPr/>
      </w:pPr>
      <w:r w:rsidDel="00000000" w:rsidR="00000000" w:rsidRPr="00000000">
        <w:rPr>
          <w:rtl w:val="0"/>
        </w:rPr>
        <w:t xml:space="preserve">Actual results (if executed)</w:t>
      </w:r>
    </w:p>
    <w:p w:rsidR="00000000" w:rsidDel="00000000" w:rsidP="00000000" w:rsidRDefault="00000000" w:rsidRPr="00000000" w14:paraId="000000D7">
      <w:pPr>
        <w:numPr>
          <w:ilvl w:val="2"/>
          <w:numId w:val="4"/>
        </w:numPr>
        <w:ind w:left="2160" w:hanging="360"/>
        <w:rPr/>
      </w:pPr>
      <w:r w:rsidDel="00000000" w:rsidR="00000000" w:rsidRPr="00000000">
        <w:rPr>
          <w:rtl w:val="0"/>
        </w:rPr>
        <w:t xml:space="preserve">Pass/Fail status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dt>
      <w:sdtPr>
        <w:lock w:val="contentLocked"/>
        <w:id w:val="2093451329"/>
        <w:tag w:val="goog_rdk_0"/>
      </w:sdtPr>
      <w:sdtContent>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725"/>
            <w:gridCol w:w="1365"/>
            <w:gridCol w:w="2040"/>
            <w:gridCol w:w="1545"/>
            <w:gridCol w:w="885"/>
            <w:gridCol w:w="825"/>
            <w:tblGridChange w:id="0">
              <w:tblGrid>
                <w:gridCol w:w="855"/>
                <w:gridCol w:w="1725"/>
                <w:gridCol w:w="1365"/>
                <w:gridCol w:w="2040"/>
                <w:gridCol w:w="1545"/>
                <w:gridCol w:w="885"/>
                <w:gridCol w:w="82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A">
                <w:pPr>
                  <w:widowControl w:val="0"/>
                  <w:jc w:val="center"/>
                  <w:rPr>
                    <w:b w:val="1"/>
                    <w:bCs w:val="1"/>
                    <w:color w:val="ffffff"/>
                    <w:sz w:val="18"/>
                    <w:szCs w:val="18"/>
                  </w:rPr>
                </w:pPr>
                <w:r w:rsidDel="00000000" w:rsidR="00000000" w:rsidRPr="00000000">
                  <w:rPr>
                    <w:b w:val="1"/>
                    <w:bCs w:val="1"/>
                    <w:color w:val="ffffff"/>
                    <w:sz w:val="18"/>
                    <w:szCs w:val="18"/>
                    <w:rtl w:val="0"/>
                  </w:rPr>
                  <w:t xml:space="preserve">ID</w:t>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B">
                <w:pPr>
                  <w:widowControl w:val="0"/>
                  <w:rPr>
                    <w:b w:val="1"/>
                    <w:bCs w:val="1"/>
                    <w:color w:val="ffffff"/>
                    <w:sz w:val="18"/>
                    <w:szCs w:val="18"/>
                  </w:rPr>
                </w:pPr>
                <w:r w:rsidDel="00000000" w:rsidR="00000000" w:rsidRPr="00000000">
                  <w:rPr>
                    <w:b w:val="1"/>
                    <w:bCs w:val="1"/>
                    <w:color w:val="ffffff"/>
                    <w:sz w:val="18"/>
                    <w:szCs w:val="18"/>
                    <w:rtl w:val="0"/>
                  </w:rPr>
                  <w:t xml:space="preserve">Description</w:t>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C">
                <w:pPr>
                  <w:widowControl w:val="0"/>
                  <w:rPr>
                    <w:b w:val="1"/>
                    <w:bCs w:val="1"/>
                    <w:color w:val="ffffff"/>
                    <w:sz w:val="18"/>
                    <w:szCs w:val="18"/>
                  </w:rPr>
                </w:pPr>
                <w:r w:rsidDel="00000000" w:rsidR="00000000" w:rsidRPr="00000000">
                  <w:rPr>
                    <w:b w:val="1"/>
                    <w:bCs w:val="1"/>
                    <w:color w:val="ffffff"/>
                    <w:sz w:val="18"/>
                    <w:szCs w:val="18"/>
                    <w:rtl w:val="0"/>
                  </w:rPr>
                  <w:t xml:space="preserve">Preconditions</w:t>
                </w:r>
              </w:p>
            </w:tc>
            <w:tc>
              <w:tcPr>
                <w:tcBorders>
                  <w:top w:color="cccccc" w:space="0" w:sz="6" w:val="single"/>
                  <w:left w:color="000000" w:space="0" w:sz="0" w:val="nil"/>
                  <w:bottom w:color="cccccc" w:space="0" w:sz="6" w:val="single"/>
                  <w:right w:color="cccccc"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D">
                <w:pPr>
                  <w:widowControl w:val="0"/>
                  <w:rPr>
                    <w:b w:val="1"/>
                    <w:bCs w:val="1"/>
                    <w:color w:val="ffffff"/>
                    <w:sz w:val="18"/>
                    <w:szCs w:val="18"/>
                  </w:rPr>
                </w:pPr>
                <w:r w:rsidDel="00000000" w:rsidR="00000000" w:rsidRPr="00000000">
                  <w:rPr>
                    <w:b w:val="1"/>
                    <w:bCs w:val="1"/>
                    <w:color w:val="ffffff"/>
                    <w:sz w:val="18"/>
                    <w:szCs w:val="18"/>
                    <w:rtl w:val="0"/>
                  </w:rPr>
                  <w:t xml:space="preserve">Test Steps</w:t>
                </w:r>
              </w:p>
            </w:tc>
            <w:tc>
              <w:tcPr>
                <w:tcBorders>
                  <w:top w:color="cccccc" w:space="0" w:sz="6" w:val="single"/>
                  <w:left w:color="000000" w:space="0" w:sz="0" w:val="nil"/>
                  <w:bottom w:color="cccccc" w:space="0" w:sz="6" w:val="single"/>
                  <w:right w:color="cccccc"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E">
                <w:pPr>
                  <w:widowControl w:val="0"/>
                  <w:rPr>
                    <w:b w:val="1"/>
                    <w:bCs w:val="1"/>
                    <w:color w:val="ffffff"/>
                    <w:sz w:val="18"/>
                    <w:szCs w:val="18"/>
                  </w:rPr>
                </w:pPr>
                <w:r w:rsidDel="00000000" w:rsidR="00000000" w:rsidRPr="00000000">
                  <w:rPr>
                    <w:b w:val="1"/>
                    <w:bCs w:val="1"/>
                    <w:color w:val="ffffff"/>
                    <w:sz w:val="18"/>
                    <w:szCs w:val="18"/>
                    <w:rtl w:val="0"/>
                  </w:rPr>
                  <w:t xml:space="preserve">Expected Results</w:t>
                </w:r>
              </w:p>
            </w:tc>
            <w:tc>
              <w:tcPr>
                <w:tcBorders>
                  <w:top w:color="cccccc" w:space="0" w:sz="6" w:val="single"/>
                  <w:left w:color="cccccc" w:space="0" w:sz="6" w:val="single"/>
                  <w:bottom w:color="cccccc" w:space="0" w:sz="6" w:val="single"/>
                  <w:right w:color="cccccc"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F">
                <w:pPr>
                  <w:widowControl w:val="0"/>
                  <w:rPr>
                    <w:b w:val="1"/>
                    <w:bCs w:val="1"/>
                    <w:color w:val="ffffff"/>
                    <w:sz w:val="18"/>
                    <w:szCs w:val="18"/>
                  </w:rPr>
                </w:pPr>
                <w:r w:rsidDel="00000000" w:rsidR="00000000" w:rsidRPr="00000000">
                  <w:rPr>
                    <w:b w:val="1"/>
                    <w:bCs w:val="1"/>
                    <w:color w:val="ffffff"/>
                    <w:sz w:val="18"/>
                    <w:szCs w:val="18"/>
                    <w:rtl w:val="0"/>
                  </w:rPr>
                  <w:t xml:space="preserve">Actual Results</w:t>
                </w:r>
              </w:p>
            </w:tc>
            <w:tc>
              <w:tcPr>
                <w:tcBorders>
                  <w:top w:color="cccccc" w:space="0" w:sz="6" w:val="single"/>
                  <w:left w:color="000000" w:space="0" w:sz="0" w:val="nil"/>
                  <w:bottom w:color="cccccc" w:space="0" w:sz="6" w:val="single"/>
                  <w:right w:color="cccccc"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E0">
                <w:pPr>
                  <w:widowControl w:val="0"/>
                  <w:rPr>
                    <w:b w:val="1"/>
                    <w:bCs w:val="1"/>
                    <w:color w:val="ffffff"/>
                    <w:sz w:val="18"/>
                    <w:szCs w:val="18"/>
                  </w:rPr>
                </w:pPr>
                <w:r w:rsidDel="00000000" w:rsidR="00000000" w:rsidRPr="00000000">
                  <w:rPr>
                    <w:b w:val="1"/>
                    <w:bCs w:val="1"/>
                    <w:color w:val="ffffff"/>
                    <w:sz w:val="18"/>
                    <w:szCs w:val="18"/>
                    <w:rtl w:val="0"/>
                  </w:rPr>
                  <w:t xml:space="preserve">Status</w:t>
                </w:r>
              </w:p>
            </w:tc>
          </w:tr>
          <w:tr>
            <w:trPr>
              <w:cantSplit w:val="0"/>
              <w:trHeight w:val="1393.35937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1">
                <w:pPr>
                  <w:widowControl w:val="0"/>
                  <w:rPr>
                    <w:sz w:val="18"/>
                    <w:szCs w:val="18"/>
                  </w:rPr>
                </w:pPr>
                <w:r w:rsidDel="00000000" w:rsidR="00000000" w:rsidRPr="00000000">
                  <w:rPr>
                    <w:sz w:val="18"/>
                    <w:szCs w:val="18"/>
                    <w:rtl w:val="0"/>
                  </w:rPr>
                  <w:t xml:space="preserve">TC-01</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2">
                <w:pPr>
                  <w:widowControl w:val="0"/>
                  <w:rPr>
                    <w:sz w:val="18"/>
                    <w:szCs w:val="18"/>
                  </w:rPr>
                </w:pPr>
                <w:r w:rsidDel="00000000" w:rsidR="00000000" w:rsidRPr="00000000">
                  <w:rPr>
                    <w:sz w:val="18"/>
                    <w:szCs w:val="18"/>
                    <w:rtl w:val="0"/>
                  </w:rPr>
                  <w:t xml:space="preserve">Valid user login with iMason credentials</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3">
                <w:pPr>
                  <w:widowControl w:val="0"/>
                  <w:rPr>
                    <w:sz w:val="18"/>
                    <w:szCs w:val="18"/>
                  </w:rPr>
                </w:pPr>
                <w:r w:rsidDel="00000000" w:rsidR="00000000" w:rsidRPr="00000000">
                  <w:rPr>
                    <w:sz w:val="18"/>
                    <w:szCs w:val="18"/>
                    <w:rtl w:val="0"/>
                  </w:rPr>
                  <w:t xml:space="preserve">User account exists in the iMason database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4">
                <w:pPr>
                  <w:widowControl w:val="0"/>
                  <w:rPr>
                    <w:sz w:val="18"/>
                    <w:szCs w:val="18"/>
                  </w:rPr>
                </w:pPr>
                <w:r w:rsidDel="00000000" w:rsidR="00000000" w:rsidRPr="00000000">
                  <w:rPr>
                    <w:sz w:val="18"/>
                    <w:szCs w:val="18"/>
                    <w:rtl w:val="0"/>
                  </w:rPr>
                  <w:t xml:space="preserve">1. Navigate to login page. </w:t>
                </w:r>
              </w:p>
              <w:p w:rsidR="00000000" w:rsidDel="00000000" w:rsidP="00000000" w:rsidRDefault="00000000" w:rsidRPr="00000000" w14:paraId="000000E5">
                <w:pPr>
                  <w:widowControl w:val="0"/>
                  <w:rPr>
                    <w:sz w:val="18"/>
                    <w:szCs w:val="18"/>
                  </w:rPr>
                </w:pPr>
                <w:r w:rsidDel="00000000" w:rsidR="00000000" w:rsidRPr="00000000">
                  <w:rPr>
                    <w:sz w:val="18"/>
                    <w:szCs w:val="18"/>
                    <w:rtl w:val="0"/>
                  </w:rPr>
                  <w:t xml:space="preserve">2. Enter valid username and password. </w:t>
                </w:r>
              </w:p>
              <w:p w:rsidR="00000000" w:rsidDel="00000000" w:rsidP="00000000" w:rsidRDefault="00000000" w:rsidRPr="00000000" w14:paraId="000000E6">
                <w:pPr>
                  <w:widowControl w:val="0"/>
                  <w:rPr>
                    <w:sz w:val="18"/>
                    <w:szCs w:val="18"/>
                  </w:rPr>
                </w:pPr>
                <w:r w:rsidDel="00000000" w:rsidR="00000000" w:rsidRPr="00000000">
                  <w:rPr>
                    <w:sz w:val="18"/>
                    <w:szCs w:val="18"/>
                    <w:rtl w:val="0"/>
                  </w:rPr>
                  <w:t xml:space="preserve">3. Click Login.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7">
                <w:pPr>
                  <w:widowControl w:val="0"/>
                  <w:rPr>
                    <w:sz w:val="18"/>
                    <w:szCs w:val="18"/>
                  </w:rPr>
                </w:pPr>
                <w:r w:rsidDel="00000000" w:rsidR="00000000" w:rsidRPr="00000000">
                  <w:rPr>
                    <w:sz w:val="18"/>
                    <w:szCs w:val="18"/>
                    <w:rtl w:val="0"/>
                  </w:rPr>
                  <w:t xml:space="preserve">User is authenticated and redirected to the dashboard</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8">
                <w:pPr>
                  <w:widowControl w:val="0"/>
                  <w:rPr>
                    <w:sz w:val="18"/>
                    <w:szCs w:val="18"/>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9">
                <w:pPr>
                  <w:widowControl w:val="0"/>
                  <w:rPr>
                    <w:sz w:val="18"/>
                    <w:szCs w:val="18"/>
                  </w:rPr>
                </w:pP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A">
                <w:pPr>
                  <w:widowControl w:val="0"/>
                  <w:rPr>
                    <w:sz w:val="18"/>
                    <w:szCs w:val="18"/>
                  </w:rPr>
                </w:pPr>
                <w:r w:rsidDel="00000000" w:rsidR="00000000" w:rsidRPr="00000000">
                  <w:rPr>
                    <w:sz w:val="18"/>
                    <w:szCs w:val="18"/>
                    <w:rtl w:val="0"/>
                  </w:rPr>
                  <w:t xml:space="preserve">TC-02</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B">
                <w:pPr>
                  <w:widowControl w:val="0"/>
                  <w:rPr>
                    <w:sz w:val="18"/>
                    <w:szCs w:val="18"/>
                  </w:rPr>
                </w:pPr>
                <w:r w:rsidDel="00000000" w:rsidR="00000000" w:rsidRPr="00000000">
                  <w:rPr>
                    <w:sz w:val="18"/>
                    <w:szCs w:val="18"/>
                    <w:rtl w:val="0"/>
                  </w:rPr>
                  <w:t xml:space="preserve">Login attempt with invalid credentials</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C">
                <w:pPr>
                  <w:widowControl w:val="0"/>
                  <w:rPr>
                    <w:sz w:val="18"/>
                    <w:szCs w:val="18"/>
                  </w:rPr>
                </w:pPr>
                <w:r w:rsidDel="00000000" w:rsidR="00000000" w:rsidRPr="00000000">
                  <w:rPr>
                    <w:sz w:val="18"/>
                    <w:szCs w:val="18"/>
                    <w:rtl w:val="0"/>
                  </w:rPr>
                  <w:t xml:space="preserve">The login page is accessible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D">
                <w:pPr>
                  <w:widowControl w:val="0"/>
                  <w:rPr>
                    <w:sz w:val="18"/>
                    <w:szCs w:val="18"/>
                  </w:rPr>
                </w:pPr>
                <w:r w:rsidDel="00000000" w:rsidR="00000000" w:rsidRPr="00000000">
                  <w:rPr>
                    <w:sz w:val="18"/>
                    <w:szCs w:val="18"/>
                    <w:rtl w:val="0"/>
                  </w:rPr>
                  <w:t xml:space="preserve">1. Navigate to the login page. </w:t>
                </w:r>
              </w:p>
              <w:p w:rsidR="00000000" w:rsidDel="00000000" w:rsidP="00000000" w:rsidRDefault="00000000" w:rsidRPr="00000000" w14:paraId="000000EE">
                <w:pPr>
                  <w:widowControl w:val="0"/>
                  <w:rPr>
                    <w:sz w:val="18"/>
                    <w:szCs w:val="18"/>
                  </w:rPr>
                </w:pPr>
                <w:r w:rsidDel="00000000" w:rsidR="00000000" w:rsidRPr="00000000">
                  <w:rPr>
                    <w:sz w:val="18"/>
                    <w:szCs w:val="18"/>
                    <w:rtl w:val="0"/>
                  </w:rPr>
                  <w:t xml:space="preserve">2. Enter incorrect password. </w:t>
                </w:r>
              </w:p>
              <w:p w:rsidR="00000000" w:rsidDel="00000000" w:rsidP="00000000" w:rsidRDefault="00000000" w:rsidRPr="00000000" w14:paraId="000000EF">
                <w:pPr>
                  <w:widowControl w:val="0"/>
                  <w:rPr>
                    <w:sz w:val="18"/>
                    <w:szCs w:val="18"/>
                  </w:rPr>
                </w:pPr>
                <w:r w:rsidDel="00000000" w:rsidR="00000000" w:rsidRPr="00000000">
                  <w:rPr>
                    <w:sz w:val="18"/>
                    <w:szCs w:val="18"/>
                    <w:rtl w:val="0"/>
                  </w:rPr>
                  <w:t xml:space="preserve">3. Click Login.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0">
                <w:pPr>
                  <w:widowControl w:val="0"/>
                  <w:rPr>
                    <w:sz w:val="18"/>
                    <w:szCs w:val="18"/>
                  </w:rPr>
                </w:pPr>
                <w:r w:rsidDel="00000000" w:rsidR="00000000" w:rsidRPr="00000000">
                  <w:rPr>
                    <w:sz w:val="18"/>
                    <w:szCs w:val="18"/>
                    <w:rtl w:val="0"/>
                  </w:rPr>
                  <w:t xml:space="preserve">Error message is displayed, user is not logged in</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1">
                <w:pPr>
                  <w:widowControl w:val="0"/>
                  <w:rPr>
                    <w:sz w:val="18"/>
                    <w:szCs w:val="18"/>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2">
                <w:pPr>
                  <w:widowControl w:val="0"/>
                  <w:rPr>
                    <w:sz w:val="18"/>
                    <w:szCs w:val="18"/>
                  </w:rPr>
                </w:pP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3">
                <w:pPr>
                  <w:widowControl w:val="0"/>
                  <w:rPr>
                    <w:sz w:val="18"/>
                    <w:szCs w:val="18"/>
                  </w:rPr>
                </w:pPr>
                <w:r w:rsidDel="00000000" w:rsidR="00000000" w:rsidRPr="00000000">
                  <w:rPr>
                    <w:sz w:val="18"/>
                    <w:szCs w:val="18"/>
                    <w:rtl w:val="0"/>
                  </w:rPr>
                  <w:t xml:space="preserve">TC-03</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4">
                <w:pPr>
                  <w:widowControl w:val="0"/>
                  <w:rPr>
                    <w:sz w:val="18"/>
                    <w:szCs w:val="18"/>
                  </w:rPr>
                </w:pPr>
                <w:r w:rsidDel="00000000" w:rsidR="00000000" w:rsidRPr="00000000">
                  <w:rPr>
                    <w:sz w:val="18"/>
                    <w:szCs w:val="18"/>
                    <w:rtl w:val="0"/>
                  </w:rPr>
                  <w:t xml:space="preserve">Student creates a profile with bio and external links</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5">
                <w:pPr>
                  <w:widowControl w:val="0"/>
                  <w:rPr>
                    <w:sz w:val="18"/>
                    <w:szCs w:val="18"/>
                  </w:rPr>
                </w:pPr>
                <w:r w:rsidDel="00000000" w:rsidR="00000000" w:rsidRPr="00000000">
                  <w:rPr>
                    <w:sz w:val="18"/>
                    <w:szCs w:val="18"/>
                    <w:rtl w:val="0"/>
                  </w:rPr>
                  <w:t xml:space="preserve">User is logged in as a student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6">
                <w:pPr>
                  <w:widowControl w:val="0"/>
                  <w:rPr>
                    <w:sz w:val="18"/>
                    <w:szCs w:val="18"/>
                  </w:rPr>
                </w:pPr>
                <w:r w:rsidDel="00000000" w:rsidR="00000000" w:rsidRPr="00000000">
                  <w:rPr>
                    <w:sz w:val="18"/>
                    <w:szCs w:val="18"/>
                    <w:rtl w:val="0"/>
                  </w:rPr>
                  <w:t xml:space="preserve">1. Navigate to profile page. </w:t>
                </w:r>
              </w:p>
              <w:p w:rsidR="00000000" w:rsidDel="00000000" w:rsidP="00000000" w:rsidRDefault="00000000" w:rsidRPr="00000000" w14:paraId="000000F7">
                <w:pPr>
                  <w:widowControl w:val="0"/>
                  <w:rPr>
                    <w:sz w:val="18"/>
                    <w:szCs w:val="18"/>
                  </w:rPr>
                </w:pPr>
                <w:r w:rsidDel="00000000" w:rsidR="00000000" w:rsidRPr="00000000">
                  <w:rPr>
                    <w:sz w:val="18"/>
                    <w:szCs w:val="18"/>
                    <w:rtl w:val="0"/>
                  </w:rPr>
                  <w:t xml:space="preserve">2. Enter bio text and LinkedIn URL. 3. Save profile.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8">
                <w:pPr>
                  <w:widowControl w:val="0"/>
                  <w:rPr>
                    <w:sz w:val="18"/>
                    <w:szCs w:val="18"/>
                  </w:rPr>
                </w:pPr>
                <w:r w:rsidDel="00000000" w:rsidR="00000000" w:rsidRPr="00000000">
                  <w:rPr>
                    <w:sz w:val="18"/>
                    <w:szCs w:val="18"/>
                    <w:rtl w:val="0"/>
                  </w:rPr>
                  <w:t xml:space="preserve">Profile is saved and displayed correctly with all entered information</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9">
                <w:pPr>
                  <w:widowControl w:val="0"/>
                  <w:rPr>
                    <w:sz w:val="18"/>
                    <w:szCs w:val="18"/>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A">
                <w:pPr>
                  <w:widowControl w:val="0"/>
                  <w:rPr>
                    <w:sz w:val="18"/>
                    <w:szCs w:val="18"/>
                  </w:rPr>
                </w:pP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B">
                <w:pPr>
                  <w:widowControl w:val="0"/>
                  <w:rPr>
                    <w:sz w:val="18"/>
                    <w:szCs w:val="18"/>
                  </w:rPr>
                </w:pPr>
                <w:r w:rsidDel="00000000" w:rsidR="00000000" w:rsidRPr="00000000">
                  <w:rPr>
                    <w:sz w:val="18"/>
                    <w:szCs w:val="18"/>
                    <w:rtl w:val="0"/>
                  </w:rPr>
                  <w:t xml:space="preserve">TC-04</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C">
                <w:pPr>
                  <w:widowControl w:val="0"/>
                  <w:rPr>
                    <w:sz w:val="18"/>
                    <w:szCs w:val="18"/>
                  </w:rPr>
                </w:pPr>
                <w:r w:rsidDel="00000000" w:rsidR="00000000" w:rsidRPr="00000000">
                  <w:rPr>
                    <w:sz w:val="18"/>
                    <w:szCs w:val="18"/>
                    <w:rtl w:val="0"/>
                  </w:rPr>
                  <w:t xml:space="preserve">Employer creates a job posting with custom questions</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D">
                <w:pPr>
                  <w:widowControl w:val="0"/>
                  <w:rPr>
                    <w:sz w:val="18"/>
                    <w:szCs w:val="18"/>
                  </w:rPr>
                </w:pPr>
                <w:r w:rsidDel="00000000" w:rsidR="00000000" w:rsidRPr="00000000">
                  <w:rPr>
                    <w:sz w:val="18"/>
                    <w:szCs w:val="18"/>
                    <w:rtl w:val="0"/>
                  </w:rPr>
                  <w:t xml:space="preserve">User is logged in as an employer</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E">
                <w:pPr>
                  <w:widowControl w:val="0"/>
                  <w:rPr>
                    <w:sz w:val="18"/>
                    <w:szCs w:val="18"/>
                  </w:rPr>
                </w:pPr>
                <w:r w:rsidDel="00000000" w:rsidR="00000000" w:rsidRPr="00000000">
                  <w:rPr>
                    <w:sz w:val="18"/>
                    <w:szCs w:val="18"/>
                    <w:rtl w:val="0"/>
                  </w:rPr>
                  <w:t xml:space="preserve">1. Navigate to the posting page. </w:t>
                </w:r>
              </w:p>
              <w:p w:rsidR="00000000" w:rsidDel="00000000" w:rsidP="00000000" w:rsidRDefault="00000000" w:rsidRPr="00000000" w14:paraId="000000FF">
                <w:pPr>
                  <w:widowControl w:val="0"/>
                  <w:rPr>
                    <w:sz w:val="18"/>
                    <w:szCs w:val="18"/>
                  </w:rPr>
                </w:pPr>
                <w:r w:rsidDel="00000000" w:rsidR="00000000" w:rsidRPr="00000000">
                  <w:rPr>
                    <w:sz w:val="18"/>
                    <w:szCs w:val="18"/>
                    <w:rtl w:val="0"/>
                  </w:rPr>
                  <w:t xml:space="preserve">2. Fill in role details and add a custom question. 3. Submit posting.</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0">
                <w:pPr>
                  <w:widowControl w:val="0"/>
                  <w:rPr>
                    <w:sz w:val="18"/>
                    <w:szCs w:val="18"/>
                  </w:rPr>
                </w:pPr>
                <w:r w:rsidDel="00000000" w:rsidR="00000000" w:rsidRPr="00000000">
                  <w:rPr>
                    <w:sz w:val="18"/>
                    <w:szCs w:val="18"/>
                    <w:rtl w:val="0"/>
                  </w:rPr>
                  <w:t xml:space="preserve">Posting is created and visible to students; a custom question appears on the application form</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widowControl w:val="0"/>
                  <w:rPr>
                    <w:sz w:val="18"/>
                    <w:szCs w:val="18"/>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2">
                <w:pPr>
                  <w:widowControl w:val="0"/>
                  <w:rPr>
                    <w:sz w:val="18"/>
                    <w:szCs w:val="18"/>
                  </w:rPr>
                </w:pP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3">
                <w:pPr>
                  <w:widowControl w:val="0"/>
                  <w:rPr>
                    <w:sz w:val="18"/>
                    <w:szCs w:val="18"/>
                  </w:rPr>
                </w:pPr>
                <w:r w:rsidDel="00000000" w:rsidR="00000000" w:rsidRPr="00000000">
                  <w:rPr>
                    <w:sz w:val="18"/>
                    <w:szCs w:val="18"/>
                    <w:rtl w:val="0"/>
                  </w:rPr>
                  <w:t xml:space="preserve">TC-05</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4">
                <w:pPr>
                  <w:widowControl w:val="0"/>
                  <w:rPr>
                    <w:sz w:val="18"/>
                    <w:szCs w:val="18"/>
                  </w:rPr>
                </w:pPr>
                <w:r w:rsidDel="00000000" w:rsidR="00000000" w:rsidRPr="00000000">
                  <w:rPr>
                    <w:sz w:val="18"/>
                    <w:szCs w:val="18"/>
                    <w:rtl w:val="0"/>
                  </w:rPr>
                  <w:t xml:space="preserve">Search postings filtered by location and job type</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5">
                <w:pPr>
                  <w:widowControl w:val="0"/>
                  <w:rPr>
                    <w:sz w:val="18"/>
                    <w:szCs w:val="18"/>
                  </w:rPr>
                </w:pPr>
                <w:r w:rsidDel="00000000" w:rsidR="00000000" w:rsidRPr="00000000">
                  <w:rPr>
                    <w:sz w:val="18"/>
                    <w:szCs w:val="18"/>
                    <w:rtl w:val="0"/>
                  </w:rPr>
                  <w:t xml:space="preserve">At least 2 job postings exist with different locations and types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6">
                <w:pPr>
                  <w:widowControl w:val="0"/>
                  <w:rPr>
                    <w:sz w:val="18"/>
                    <w:szCs w:val="18"/>
                  </w:rPr>
                </w:pPr>
                <w:r w:rsidDel="00000000" w:rsidR="00000000" w:rsidRPr="00000000">
                  <w:rPr>
                    <w:sz w:val="18"/>
                    <w:szCs w:val="18"/>
                    <w:rtl w:val="0"/>
                  </w:rPr>
                  <w:t xml:space="preserve">1. Navigate to the search page. </w:t>
                </w:r>
              </w:p>
              <w:p w:rsidR="00000000" w:rsidDel="00000000" w:rsidP="00000000" w:rsidRDefault="00000000" w:rsidRPr="00000000" w14:paraId="00000107">
                <w:pPr>
                  <w:widowControl w:val="0"/>
                  <w:rPr>
                    <w:sz w:val="18"/>
                    <w:szCs w:val="18"/>
                  </w:rPr>
                </w:pPr>
                <w:r w:rsidDel="00000000" w:rsidR="00000000" w:rsidRPr="00000000">
                  <w:rPr>
                    <w:sz w:val="18"/>
                    <w:szCs w:val="18"/>
                    <w:rtl w:val="0"/>
                  </w:rPr>
                  <w:t xml:space="preserve">2. Apply location filter. </w:t>
                </w:r>
              </w:p>
              <w:p w:rsidR="00000000" w:rsidDel="00000000" w:rsidP="00000000" w:rsidRDefault="00000000" w:rsidRPr="00000000" w14:paraId="00000108">
                <w:pPr>
                  <w:widowControl w:val="0"/>
                  <w:rPr>
                    <w:sz w:val="18"/>
                    <w:szCs w:val="18"/>
                  </w:rPr>
                </w:pPr>
                <w:r w:rsidDel="00000000" w:rsidR="00000000" w:rsidRPr="00000000">
                  <w:rPr>
                    <w:sz w:val="18"/>
                    <w:szCs w:val="18"/>
                    <w:rtl w:val="0"/>
                  </w:rPr>
                  <w:t xml:space="preserve">3. Apply job type filter. </w:t>
                </w:r>
              </w:p>
              <w:p w:rsidR="00000000" w:rsidDel="00000000" w:rsidP="00000000" w:rsidRDefault="00000000" w:rsidRPr="00000000" w14:paraId="00000109">
                <w:pPr>
                  <w:widowControl w:val="0"/>
                  <w:rPr>
                    <w:sz w:val="18"/>
                    <w:szCs w:val="18"/>
                  </w:rPr>
                </w:pPr>
                <w:r w:rsidDel="00000000" w:rsidR="00000000" w:rsidRPr="00000000">
                  <w:rPr>
                    <w:sz w:val="18"/>
                    <w:szCs w:val="18"/>
                    <w:rtl w:val="0"/>
                  </w:rPr>
                  <w:t xml:space="preserve">4. Review results.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A">
                <w:pPr>
                  <w:widowControl w:val="0"/>
                  <w:rPr>
                    <w:sz w:val="18"/>
                    <w:szCs w:val="18"/>
                  </w:rPr>
                </w:pPr>
                <w:r w:rsidDel="00000000" w:rsidR="00000000" w:rsidRPr="00000000">
                  <w:rPr>
                    <w:sz w:val="18"/>
                    <w:szCs w:val="18"/>
                    <w:rtl w:val="0"/>
                  </w:rPr>
                  <w:t xml:space="preserve">Only postings matching selected filters are returned</w:t>
                </w:r>
              </w:p>
            </w:tc>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B">
                <w:pPr>
                  <w:widowControl w:val="0"/>
                  <w:rPr>
                    <w:sz w:val="18"/>
                    <w:szCs w:val="18"/>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C">
                <w:pPr>
                  <w:widowControl w:val="0"/>
                  <w:rPr>
                    <w:sz w:val="18"/>
                    <w:szCs w:val="18"/>
                  </w:rPr>
                </w:pPr>
                <w:r w:rsidDel="00000000" w:rsidR="00000000" w:rsidRPr="00000000">
                  <w:rPr>
                    <w:rtl w:val="0"/>
                  </w:rPr>
                </w:r>
              </w:p>
            </w:tc>
          </w:tr>
          <w:tr>
            <w:trPr>
              <w:cantSplit w:val="0"/>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D">
                <w:pPr>
                  <w:widowControl w:val="0"/>
                  <w:rPr>
                    <w:sz w:val="18"/>
                    <w:szCs w:val="18"/>
                  </w:rPr>
                </w:pPr>
                <w:r w:rsidDel="00000000" w:rsidR="00000000" w:rsidRPr="00000000">
                  <w:rPr>
                    <w:sz w:val="18"/>
                    <w:szCs w:val="18"/>
                    <w:rtl w:val="0"/>
                  </w:rPr>
                  <w:t xml:space="preserve">TC-06</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widowControl w:val="0"/>
                  <w:rPr>
                    <w:sz w:val="18"/>
                    <w:szCs w:val="18"/>
                  </w:rPr>
                </w:pPr>
                <w:r w:rsidDel="00000000" w:rsidR="00000000" w:rsidRPr="00000000">
                  <w:rPr>
                    <w:sz w:val="18"/>
                    <w:szCs w:val="18"/>
                    <w:rtl w:val="0"/>
                  </w:rPr>
                  <w:t xml:space="preserve">All pages load within the 5-second performance requirement</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widowControl w:val="0"/>
                  <w:rPr>
                    <w:sz w:val="18"/>
                    <w:szCs w:val="18"/>
                  </w:rPr>
                </w:pPr>
                <w:r w:rsidDel="00000000" w:rsidR="00000000" w:rsidRPr="00000000">
                  <w:rPr>
                    <w:sz w:val="18"/>
                    <w:szCs w:val="18"/>
                    <w:rtl w:val="0"/>
                  </w:rPr>
                  <w:t xml:space="preserve">Application is deployed to a test environment with sample data</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0">
                <w:pPr>
                  <w:widowControl w:val="0"/>
                  <w:rPr>
                    <w:sz w:val="18"/>
                    <w:szCs w:val="18"/>
                  </w:rPr>
                </w:pPr>
                <w:r w:rsidDel="00000000" w:rsidR="00000000" w:rsidRPr="00000000">
                  <w:rPr>
                    <w:sz w:val="18"/>
                    <w:szCs w:val="18"/>
                    <w:rtl w:val="0"/>
                  </w:rPr>
                  <w:t xml:space="preserve">1. Open browser dev tools. </w:t>
                </w:r>
              </w:p>
              <w:p w:rsidR="00000000" w:rsidDel="00000000" w:rsidP="00000000" w:rsidRDefault="00000000" w:rsidRPr="00000000" w14:paraId="00000111">
                <w:pPr>
                  <w:widowControl w:val="0"/>
                  <w:rPr>
                    <w:sz w:val="18"/>
                    <w:szCs w:val="18"/>
                  </w:rPr>
                </w:pPr>
                <w:r w:rsidDel="00000000" w:rsidR="00000000" w:rsidRPr="00000000">
                  <w:rPr>
                    <w:sz w:val="18"/>
                    <w:szCs w:val="18"/>
                    <w:rtl w:val="0"/>
                  </w:rPr>
                  <w:t xml:space="preserve">2. Navigate to each major page. 3. Record load time for each.</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2">
                <w:pPr>
                  <w:widowControl w:val="0"/>
                  <w:rPr>
                    <w:sz w:val="18"/>
                    <w:szCs w:val="18"/>
                  </w:rPr>
                </w:pPr>
                <w:r w:rsidDel="00000000" w:rsidR="00000000" w:rsidRPr="00000000">
                  <w:rPr>
                    <w:sz w:val="18"/>
                    <w:szCs w:val="18"/>
                    <w:rtl w:val="0"/>
                  </w:rPr>
                  <w:t xml:space="preserve">Every page loads in under 5 seconds</w:t>
                </w:r>
              </w:p>
            </w:tc>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3">
                <w:pPr>
                  <w:widowControl w:val="0"/>
                  <w:rPr>
                    <w:sz w:val="18"/>
                    <w:szCs w:val="18"/>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4">
                <w:pPr>
                  <w:widowControl w:val="0"/>
                  <w:rPr>
                    <w:sz w:val="18"/>
                    <w:szCs w:val="18"/>
                  </w:rPr>
                </w:pPr>
                <w:r w:rsidDel="00000000" w:rsidR="00000000" w:rsidRPr="00000000">
                  <w:rPr>
                    <w:rtl w:val="0"/>
                  </w:rPr>
                </w:r>
              </w:p>
            </w:tc>
          </w:tr>
        </w:tbl>
      </w:sdtContent>
    </w:sdt>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left="360" w:firstLine="0"/>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Defect Management &amp; Reporting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defects will be documented, tracked, and resolved during the testing process.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founder will log all Defects found, and the team will be alerted and begin to fix them. If it is a critical bug, it will be fixed before any more feature implementation is continued. We will log the tester's name, the bug they found, and the severity to ensure we have a record of every issue that arises. Once an issue is fixed, the tester will re-run all tests to ensure it works 100% of the time.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Optional: Test Traceability Matrix (TTM) (Highly Recommended)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test traceability matrix demonstrating coverage of all system requirements.</w:t>
      </w:r>
      <w:r w:rsidDel="00000000" w:rsidR="00000000" w:rsidRPr="00000000">
        <w:rPr>
          <w:rtl w:val="0"/>
        </w:rPr>
      </w:r>
    </w:p>
    <w:p w:rsidR="00000000" w:rsidDel="00000000" w:rsidP="00000000" w:rsidRDefault="00000000" w:rsidRPr="00000000" w14:paraId="0000011C">
      <w:pPr>
        <w:pStyle w:val="Heading1"/>
        <w:rPr/>
      </w:pPr>
      <w:bookmarkStart w:colFirst="0" w:colLast="0" w:name="_heading=h.dy62zz8ympry" w:id="13"/>
      <w:bookmarkEnd w:id="13"/>
      <w:r w:rsidDel="00000000" w:rsidR="00000000" w:rsidRPr="00000000">
        <w:rPr>
          <w:rtl w:val="0"/>
        </w:rPr>
        <w:t xml:space="preserve">Handover</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Handover Plan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goal is to ensure the company can fully own, operate, and maintain the system with minimal external support. </w:t>
      </w:r>
    </w:p>
    <w:p w:rsidR="00000000" w:rsidDel="00000000" w:rsidP="00000000" w:rsidRDefault="00000000" w:rsidRPr="00000000" w14:paraId="0000011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Source code will be delivered through the organization’s Git repo.</w:t>
      </w:r>
    </w:p>
    <w:p w:rsidR="00000000" w:rsidDel="00000000" w:rsidP="00000000" w:rsidRDefault="00000000" w:rsidRPr="00000000" w14:paraId="000001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Administrative access will be granted to Hiba, which she can grant to the designated company engineering team.</w:t>
      </w:r>
    </w:p>
    <w:p w:rsidR="00000000" w:rsidDel="00000000" w:rsidP="00000000" w:rsidRDefault="00000000" w:rsidRPr="00000000" w14:paraId="000001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All active branches will be merged into the main production branch.</w:t>
      </w:r>
    </w:p>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Transition Plan </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transition will occur in phased steps to minimize operational risk</w:t>
      </w:r>
    </w:p>
    <w:p w:rsidR="00000000" w:rsidDel="00000000" w:rsidP="00000000" w:rsidRDefault="00000000" w:rsidRPr="00000000" w14:paraId="0000012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Repo access granted to whomever the company designates</w:t>
      </w:r>
    </w:p>
    <w:p w:rsidR="00000000" w:rsidDel="00000000" w:rsidP="00000000" w:rsidRDefault="00000000" w:rsidRPr="00000000" w14:paraId="0000012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Environment replication in company infrastructure</w:t>
      </w:r>
    </w:p>
    <w:p w:rsidR="00000000" w:rsidDel="00000000" w:rsidP="00000000" w:rsidRDefault="00000000" w:rsidRPr="00000000" w14:paraId="0000012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Shadow support period (can negotiate timeline)</w:t>
      </w:r>
    </w:p>
    <w:p w:rsidR="00000000" w:rsidDel="00000000" w:rsidP="00000000" w:rsidRDefault="00000000" w:rsidRPr="00000000" w14:paraId="0000012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Formal ownership sign-off</w:t>
      </w:r>
    </w:p>
    <w:p w:rsidR="00000000" w:rsidDel="00000000" w:rsidP="00000000" w:rsidRDefault="00000000" w:rsidRPr="00000000" w14:paraId="00000128">
      <w:pPr>
        <w:pStyle w:val="Heading1"/>
        <w:rPr/>
      </w:pPr>
      <w:bookmarkStart w:colFirst="0" w:colLast="0" w:name="_heading=h.h4p0lscci73f" w:id="14"/>
      <w:bookmarkEnd w:id="14"/>
      <w:r w:rsidDel="00000000" w:rsidR="00000000" w:rsidRPr="00000000">
        <w:rPr>
          <w:rtl w:val="0"/>
        </w:rPr>
        <w:t xml:space="preserve">Future Phases</w:t>
      </w:r>
    </w:p>
    <w:p w:rsidR="00000000" w:rsidDel="00000000" w:rsidP="00000000" w:rsidRDefault="00000000" w:rsidRPr="00000000" w14:paraId="00000129">
      <w:pPr>
        <w:rPr/>
      </w:pPr>
      <w:r w:rsidDel="00000000" w:rsidR="00000000" w:rsidRPr="00000000">
        <w:rPr>
          <w:rtl w:val="0"/>
        </w:rPr>
        <w:t xml:space="preserve">Recommended Enhancements:</w:t>
      </w:r>
    </w:p>
    <w:p w:rsidR="00000000" w:rsidDel="00000000" w:rsidP="00000000" w:rsidRDefault="00000000" w:rsidRPr="00000000" w14:paraId="0000012A">
      <w:pPr>
        <w:numPr>
          <w:ilvl w:val="0"/>
          <w:numId w:val="2"/>
        </w:numPr>
        <w:ind w:left="720" w:hanging="360"/>
        <w:rPr>
          <w:u w:val="none"/>
        </w:rPr>
      </w:pPr>
      <w:r w:rsidDel="00000000" w:rsidR="00000000" w:rsidRPr="00000000">
        <w:rPr>
          <w:rtl w:val="0"/>
        </w:rPr>
        <w:t xml:space="preserve">Real-time features</w:t>
      </w:r>
    </w:p>
    <w:p w:rsidR="00000000" w:rsidDel="00000000" w:rsidP="00000000" w:rsidRDefault="00000000" w:rsidRPr="00000000" w14:paraId="0000012B">
      <w:pPr>
        <w:numPr>
          <w:ilvl w:val="1"/>
          <w:numId w:val="2"/>
        </w:numPr>
        <w:ind w:left="1440" w:hanging="360"/>
        <w:rPr>
          <w:u w:val="none"/>
        </w:rPr>
      </w:pPr>
      <w:r w:rsidDel="00000000" w:rsidR="00000000" w:rsidRPr="00000000">
        <w:rPr>
          <w:rtl w:val="0"/>
        </w:rPr>
        <w:t xml:space="preserve">Realtime notification for applications</w:t>
      </w:r>
    </w:p>
    <w:p w:rsidR="00000000" w:rsidDel="00000000" w:rsidP="00000000" w:rsidRDefault="00000000" w:rsidRPr="00000000" w14:paraId="0000012C">
      <w:pPr>
        <w:numPr>
          <w:ilvl w:val="0"/>
          <w:numId w:val="2"/>
        </w:numPr>
        <w:ind w:left="720" w:hanging="360"/>
        <w:rPr>
          <w:u w:val="none"/>
        </w:rPr>
      </w:pPr>
      <w:r w:rsidDel="00000000" w:rsidR="00000000" w:rsidRPr="00000000">
        <w:rPr>
          <w:rtl w:val="0"/>
        </w:rPr>
        <w:t xml:space="preserve">Security Hardening:</w:t>
      </w:r>
    </w:p>
    <w:p w:rsidR="00000000" w:rsidDel="00000000" w:rsidP="00000000" w:rsidRDefault="00000000" w:rsidRPr="00000000" w14:paraId="0000012D">
      <w:pPr>
        <w:numPr>
          <w:ilvl w:val="1"/>
          <w:numId w:val="2"/>
        </w:numPr>
        <w:ind w:left="1440" w:hanging="360"/>
        <w:rPr>
          <w:u w:val="none"/>
        </w:rPr>
      </w:pPr>
      <w:r w:rsidDel="00000000" w:rsidR="00000000" w:rsidRPr="00000000">
        <w:rPr>
          <w:rtl w:val="0"/>
        </w:rPr>
        <w:t xml:space="preserve">Audit logging</w:t>
      </w:r>
    </w:p>
    <w:p w:rsidR="00000000" w:rsidDel="00000000" w:rsidP="00000000" w:rsidRDefault="00000000" w:rsidRPr="00000000" w14:paraId="0000012E">
      <w:pPr>
        <w:numPr>
          <w:ilvl w:val="1"/>
          <w:numId w:val="2"/>
        </w:numPr>
        <w:ind w:left="1440" w:hanging="360"/>
        <w:rPr>
          <w:u w:val="none"/>
        </w:rPr>
      </w:pPr>
      <w:r w:rsidDel="00000000" w:rsidR="00000000" w:rsidRPr="00000000">
        <w:rPr>
          <w:rtl w:val="0"/>
        </w:rPr>
        <w:t xml:space="preserve">Penetration testing</w:t>
      </w:r>
    </w:p>
    <w:p w:rsidR="00000000" w:rsidDel="00000000" w:rsidP="00000000" w:rsidRDefault="00000000" w:rsidRPr="00000000" w14:paraId="0000012F">
      <w:pPr>
        <w:numPr>
          <w:ilvl w:val="0"/>
          <w:numId w:val="2"/>
        </w:numPr>
        <w:ind w:left="720" w:hanging="360"/>
        <w:rPr>
          <w:u w:val="none"/>
        </w:rPr>
      </w:pPr>
      <w:r w:rsidDel="00000000" w:rsidR="00000000" w:rsidRPr="00000000">
        <w:rPr>
          <w:rtl w:val="0"/>
        </w:rPr>
        <w:t xml:space="preserve">Analytics expansion</w:t>
      </w:r>
    </w:p>
    <w:p w:rsidR="00000000" w:rsidDel="00000000" w:rsidP="00000000" w:rsidRDefault="00000000" w:rsidRPr="00000000" w14:paraId="00000130">
      <w:pPr>
        <w:numPr>
          <w:ilvl w:val="1"/>
          <w:numId w:val="2"/>
        </w:numPr>
        <w:ind w:left="1440" w:hanging="360"/>
        <w:rPr>
          <w:u w:val="none"/>
        </w:rPr>
      </w:pPr>
      <w:r w:rsidDel="00000000" w:rsidR="00000000" w:rsidRPr="00000000">
        <w:rPr>
          <w:rtl w:val="0"/>
        </w:rPr>
        <w:t xml:space="preserve">Student engagement metrics</w:t>
      </w:r>
    </w:p>
    <w:p w:rsidR="00000000" w:rsidDel="00000000" w:rsidP="00000000" w:rsidRDefault="00000000" w:rsidRPr="00000000" w14:paraId="00000131">
      <w:pPr>
        <w:numPr>
          <w:ilvl w:val="1"/>
          <w:numId w:val="2"/>
        </w:numPr>
        <w:ind w:left="1440" w:hanging="360"/>
        <w:rPr>
          <w:u w:val="none"/>
        </w:rPr>
      </w:pPr>
      <w:r w:rsidDel="00000000" w:rsidR="00000000" w:rsidRPr="00000000">
        <w:rPr>
          <w:rtl w:val="0"/>
        </w:rPr>
        <w:t xml:space="preserve">Exportable reporting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A3ED5"/>
    <w:pPr>
      <w:ind w:left="720"/>
      <w:contextualSpacing w:val="1"/>
    </w:pPr>
  </w:style>
  <w:style w:type="paragraph" w:styleId="TableParagraph" w:customStyle="1">
    <w:name w:val="Table Paragraph"/>
    <w:basedOn w:val="Normal"/>
    <w:uiPriority w:val="1"/>
    <w:qFormat w:val="1"/>
    <w:rsid w:val="001A3ED5"/>
    <w:pPr>
      <w:widowControl w:val="0"/>
      <w:autoSpaceDE w:val="0"/>
      <w:autoSpaceDN w:val="0"/>
      <w:spacing w:before="100"/>
      <w:ind w:left="815"/>
    </w:pPr>
    <w:rPr>
      <w:rFonts w:ascii="Arial" w:cs="Arial" w:eastAsia="Arial" w:hAnsi="Arial"/>
      <w:sz w:val="22"/>
      <w:szCs w:val="22"/>
    </w:rPr>
  </w:style>
  <w:style w:type="paragraph" w:styleId="TOC1">
    <w:name w:val="toc 1"/>
    <w:basedOn w:val="Normal"/>
    <w:next w:val="Normal"/>
    <w:autoRedefine w:val="1"/>
    <w:uiPriority w:val="39"/>
    <w:unhideWhenUsed w:val="1"/>
    <w:rsid w:val="001958A6"/>
    <w:pPr>
      <w:spacing w:before="120"/>
    </w:pPr>
    <w:rPr>
      <w:rFonts w:cstheme="minorHAnsi"/>
      <w:b w:val="1"/>
      <w:bCs w:val="1"/>
      <w:i w:val="1"/>
      <w:iCs w:val="1"/>
    </w:rPr>
  </w:style>
  <w:style w:type="paragraph" w:styleId="TOC2">
    <w:name w:val="toc 2"/>
    <w:basedOn w:val="Normal"/>
    <w:next w:val="Normal"/>
    <w:autoRedefine w:val="1"/>
    <w:uiPriority w:val="39"/>
    <w:unhideWhenUsed w:val="1"/>
    <w:rsid w:val="001958A6"/>
    <w:pPr>
      <w:spacing w:before="120"/>
      <w:ind w:left="240"/>
    </w:pPr>
    <w:rPr>
      <w:rFonts w:cstheme="minorHAnsi"/>
      <w:b w:val="1"/>
      <w:bCs w:val="1"/>
      <w:sz w:val="22"/>
      <w:szCs w:val="22"/>
    </w:rPr>
  </w:style>
  <w:style w:type="paragraph" w:styleId="TOC3">
    <w:name w:val="toc 3"/>
    <w:basedOn w:val="Normal"/>
    <w:next w:val="Normal"/>
    <w:autoRedefine w:val="1"/>
    <w:uiPriority w:val="39"/>
    <w:unhideWhenUsed w:val="1"/>
    <w:rsid w:val="001958A6"/>
    <w:pPr>
      <w:ind w:left="480"/>
    </w:pPr>
    <w:rPr>
      <w:rFonts w:cstheme="minorHAnsi"/>
      <w:sz w:val="20"/>
      <w:szCs w:val="20"/>
    </w:rPr>
  </w:style>
  <w:style w:type="paragraph" w:styleId="TOC4">
    <w:name w:val="toc 4"/>
    <w:basedOn w:val="Normal"/>
    <w:next w:val="Normal"/>
    <w:autoRedefine w:val="1"/>
    <w:uiPriority w:val="39"/>
    <w:unhideWhenUsed w:val="1"/>
    <w:rsid w:val="001958A6"/>
    <w:pPr>
      <w:ind w:left="720"/>
    </w:pPr>
    <w:rPr>
      <w:rFonts w:cstheme="minorHAnsi"/>
      <w:sz w:val="20"/>
      <w:szCs w:val="20"/>
    </w:rPr>
  </w:style>
  <w:style w:type="paragraph" w:styleId="TOC5">
    <w:name w:val="toc 5"/>
    <w:basedOn w:val="Normal"/>
    <w:next w:val="Normal"/>
    <w:autoRedefine w:val="1"/>
    <w:uiPriority w:val="39"/>
    <w:unhideWhenUsed w:val="1"/>
    <w:rsid w:val="001958A6"/>
    <w:pPr>
      <w:ind w:left="960"/>
    </w:pPr>
    <w:rPr>
      <w:rFonts w:cstheme="minorHAnsi"/>
      <w:sz w:val="20"/>
      <w:szCs w:val="20"/>
    </w:rPr>
  </w:style>
  <w:style w:type="paragraph" w:styleId="TOC6">
    <w:name w:val="toc 6"/>
    <w:basedOn w:val="Normal"/>
    <w:next w:val="Normal"/>
    <w:autoRedefine w:val="1"/>
    <w:uiPriority w:val="39"/>
    <w:unhideWhenUsed w:val="1"/>
    <w:rsid w:val="001958A6"/>
    <w:pPr>
      <w:ind w:left="1200"/>
    </w:pPr>
    <w:rPr>
      <w:rFonts w:cstheme="minorHAnsi"/>
      <w:sz w:val="20"/>
      <w:szCs w:val="20"/>
    </w:rPr>
  </w:style>
  <w:style w:type="paragraph" w:styleId="TOC7">
    <w:name w:val="toc 7"/>
    <w:basedOn w:val="Normal"/>
    <w:next w:val="Normal"/>
    <w:autoRedefine w:val="1"/>
    <w:uiPriority w:val="39"/>
    <w:unhideWhenUsed w:val="1"/>
    <w:rsid w:val="001958A6"/>
    <w:pPr>
      <w:ind w:left="1440"/>
    </w:pPr>
    <w:rPr>
      <w:rFonts w:cstheme="minorHAnsi"/>
      <w:sz w:val="20"/>
      <w:szCs w:val="20"/>
    </w:rPr>
  </w:style>
  <w:style w:type="paragraph" w:styleId="TOC8">
    <w:name w:val="toc 8"/>
    <w:basedOn w:val="Normal"/>
    <w:next w:val="Normal"/>
    <w:autoRedefine w:val="1"/>
    <w:uiPriority w:val="39"/>
    <w:unhideWhenUsed w:val="1"/>
    <w:rsid w:val="001958A6"/>
    <w:pPr>
      <w:ind w:left="1680"/>
    </w:pPr>
    <w:rPr>
      <w:rFonts w:cstheme="minorHAnsi"/>
      <w:sz w:val="20"/>
      <w:szCs w:val="20"/>
    </w:rPr>
  </w:style>
  <w:style w:type="paragraph" w:styleId="TOC9">
    <w:name w:val="toc 9"/>
    <w:basedOn w:val="Normal"/>
    <w:next w:val="Normal"/>
    <w:autoRedefine w:val="1"/>
    <w:uiPriority w:val="39"/>
    <w:unhideWhenUsed w:val="1"/>
    <w:rsid w:val="001958A6"/>
    <w:pPr>
      <w:ind w:left="1920"/>
    </w:pPr>
    <w:rPr>
      <w:rFonts w:cstheme="minorHAnsi"/>
      <w:sz w:val="20"/>
      <w:szCs w:val="20"/>
    </w:rPr>
  </w:style>
  <w:style w:type="character" w:styleId="Heading1Char" w:customStyle="1">
    <w:name w:val="Heading 1 Char"/>
    <w:basedOn w:val="DefaultParagraphFont"/>
    <w:link w:val="Heading1"/>
    <w:uiPriority w:val="9"/>
    <w:rsid w:val="001958A6"/>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1958A6"/>
    <w:pPr>
      <w:spacing w:before="480" w:line="276" w:lineRule="auto"/>
      <w:outlineLvl w:val="9"/>
    </w:pPr>
    <w:rPr>
      <w:b w:val="1"/>
      <w:bCs w:val="1"/>
      <w:sz w:val="28"/>
      <w:szCs w:val="28"/>
    </w:rPr>
  </w:style>
  <w:style w:type="character" w:styleId="Hyperlink">
    <w:name w:val="Hyperlink"/>
    <w:basedOn w:val="DefaultParagraphFont"/>
    <w:uiPriority w:val="99"/>
    <w:unhideWhenUsed w:val="1"/>
    <w:rsid w:val="00B21F72"/>
    <w:rPr>
      <w:color w:val="0563c1" w:themeColor="hyperlink"/>
      <w:u w:val="single"/>
    </w:rPr>
  </w:style>
  <w:style w:type="character" w:styleId="Heading2Char" w:customStyle="1">
    <w:name w:val="Heading 2 Char"/>
    <w:basedOn w:val="DefaultParagraphFont"/>
    <w:link w:val="Heading2"/>
    <w:uiPriority w:val="9"/>
    <w:rsid w:val="00B20B1F"/>
    <w:rPr>
      <w:rFonts w:asciiTheme="majorHAnsi" w:cstheme="majorBidi" w:eastAsiaTheme="majorEastAsia" w:hAnsiTheme="majorHAnsi"/>
      <w:color w:val="2f5496" w:themeColor="accent1" w:themeShade="0000BF"/>
      <w:sz w:val="26"/>
      <w:szCs w:val="26"/>
    </w:rPr>
  </w:style>
  <w:style w:type="paragraph" w:styleId="p1" w:customStyle="1">
    <w:name w:val="p1"/>
    <w:basedOn w:val="Normal"/>
    <w:rsid w:val="00D50951"/>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yoS8IC0lz8KIVoXc+qM7HBNVQ==">CgMxLjAaHwoBMBIaChgICVIUChJ0YWJsZS41dndhbmo1emtoeTIyDmgudXUxbmdlZnlxNXRkMg5oLjIzczh3Nms3ZGljMjIOaC5uZjBpejJ0eDV5NmwyDmguZnBhbHk1aXh5c2w3Mg5oLnFra29uaHdlNDgwcTINaC56aWVpNnB3MGpyNDIOaC4zMnJrZmN2ZG51MGkyDmguZnZjZnJhNjEyOGo4Mg5oLjJwM2U1amR2MjNkMjIOaC50cXFwbHF4MHB2dTkyDmgubGx4cnlhbDdsM3dwMg5oLmNqa2xjc3BncWFpaTIOaC40cDAwYWUyZWFqcGUyDmguZHk2Mnp6OHltcHJ5Mg5oLmg0cDBsc2NjaTczZjgAciExaDFVUkZ6Y2IxY01KYXBZWVB4VU9nQTJaMWVRSGt6U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2025-12-30T14:47:00Z</dcterms:created>
  <dc:creator>Smith, Klyne</dc:creator>
</cp:coreProperties>
</file>