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77" w:rsidRPr="0030575F" w:rsidRDefault="008D2E77" w:rsidP="0030575F">
      <w:pPr>
        <w:pStyle w:val="Ttulo"/>
      </w:pPr>
      <w:r w:rsidRPr="0030575F">
        <w:t>Estructura Básica de una Aplicación Flutter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0523D7" w:rsidRPr="0030575F" w:rsidRDefault="008D2E77" w:rsidP="00997B90">
      <w:pPr>
        <w:pStyle w:val="Subttul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main.dart</w:t>
      </w:r>
      <w:proofErr w:type="spellEnd"/>
    </w:p>
    <w:p w:rsidR="008D2E77" w:rsidRPr="0030575F" w:rsidRDefault="008D2E77" w:rsidP="00997B90">
      <w:pPr>
        <w:pStyle w:val="Estilo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Este archivo es el punto de entrada principal de una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30575F">
      <w:pPr>
        <w:pStyle w:val="Ttulo1"/>
      </w:pPr>
      <w:r w:rsidRPr="0030575F">
        <w:t>1. Importaciones (</w:t>
      </w:r>
      <w:proofErr w:type="spellStart"/>
      <w:r w:rsidRPr="0030575F">
        <w:rPr>
          <w:rStyle w:val="CdigoHTML"/>
          <w:rFonts w:asciiTheme="minorHAnsi" w:eastAsiaTheme="minorEastAsia" w:hAnsiTheme="minorHAnsi" w:cstheme="minorBidi"/>
          <w:sz w:val="22"/>
          <w:szCs w:val="22"/>
        </w:rPr>
        <w:t>import</w:t>
      </w:r>
      <w:proofErr w:type="spellEnd"/>
      <w:r w:rsidRPr="0030575F">
        <w:t>)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8D2E77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Las líneas que comienzan con </w:t>
      </w: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> son para incluir funcionalidades de otros paquetes o archivos en nuestro código.</w:t>
      </w:r>
    </w:p>
    <w:p w:rsidR="00562703" w:rsidRPr="0030575F" w:rsidRDefault="00562703" w:rsidP="0030575F">
      <w:pPr>
        <w:pStyle w:val="Ttulo2"/>
        <w:rPr>
          <w:rStyle w:val="Textoennegrita"/>
          <w:b w:val="0"/>
          <w:bCs w:val="0"/>
        </w:rPr>
      </w:pPr>
      <w:r w:rsidRPr="0030575F">
        <w:rPr>
          <w:rStyle w:val="Textoennegrita"/>
          <w:b w:val="0"/>
          <w:bCs w:val="0"/>
          <w:sz w:val="22"/>
          <w:szCs w:val="22"/>
        </w:rPr>
        <w:t>1. Bibliotecas Principales de Flutter</w:t>
      </w:r>
    </w:p>
    <w:p w:rsidR="00640C20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package:flutter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material.dart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La biblioteca fundamental para construir interfaces de usuario en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30575F">
      <w:pPr>
        <w:pStyle w:val="Ttulo3"/>
        <w:rPr>
          <w:rStyle w:val="Textoennegrita"/>
          <w:b w:val="0"/>
          <w:bCs w:val="0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Todos los widgets básicos (Text, </w:t>
      </w:r>
      <w:proofErr w:type="spellStart"/>
      <w:r w:rsidRPr="0030575F">
        <w:rPr>
          <w:rStyle w:val="Textoennegrita"/>
          <w:b w:val="0"/>
          <w:sz w:val="22"/>
          <w:szCs w:val="22"/>
        </w:rPr>
        <w:t>Button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Scaffold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AppBar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Temas y estilos básicos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Sistema de navegación (rutas)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Gestión de </w:t>
      </w:r>
      <w:proofErr w:type="spellStart"/>
      <w:r w:rsidRPr="0030575F">
        <w:rPr>
          <w:rStyle w:val="Textoennegrita"/>
          <w:b w:val="0"/>
          <w:sz w:val="22"/>
          <w:szCs w:val="22"/>
        </w:rPr>
        <w:t>layouts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Row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Stack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Esencial para cualquier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 xml:space="preserve">2. </w:t>
      </w:r>
      <w:proofErr w:type="spellStart"/>
      <w:r w:rsidRPr="0030575F">
        <w:rPr>
          <w:rStyle w:val="Textoennegrita"/>
          <w:b w:val="0"/>
          <w:bCs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bCs w:val="0"/>
          <w:sz w:val="22"/>
          <w:szCs w:val="22"/>
        </w:rPr>
        <w:t xml:space="preserve"> Core y Autenticación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package:firebase_core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firebase_core.dart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El paquete central necesario para usar cualquier servicio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Firebase.initializeApp</w:t>
      </w:r>
      <w:proofErr w:type="spellEnd"/>
      <w:r w:rsidRPr="0030575F">
        <w:rPr>
          <w:rStyle w:val="Textoennegrita"/>
          <w:b w:val="0"/>
          <w:sz w:val="22"/>
          <w:szCs w:val="22"/>
        </w:rPr>
        <w:t>())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640C20" w:rsidRPr="0030575F" w:rsidRDefault="00640C20" w:rsidP="00640C20">
      <w:pPr>
        <w:pStyle w:val="Ttulo2"/>
        <w:rPr>
          <w:rStyle w:val="Textoennegrita"/>
          <w:b w:val="0"/>
          <w:sz w:val="22"/>
          <w:szCs w:val="22"/>
        </w:rPr>
      </w:pPr>
    </w:p>
    <w:p w:rsidR="00640C20" w:rsidRPr="0030575F" w:rsidRDefault="00640C20" w:rsidP="00640C20">
      <w:pPr>
        <w:pStyle w:val="Ttulo2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 xml:space="preserve">Configuración básica de la conexión con </w:t>
      </w:r>
      <w:proofErr w:type="spellStart"/>
      <w:r w:rsidRPr="0030575F">
        <w:rPr>
          <w:rStyle w:val="Textoennegrita"/>
          <w:b w:val="0"/>
          <w:bCs w:val="0"/>
          <w:sz w:val="22"/>
          <w:szCs w:val="22"/>
        </w:rPr>
        <w:t>Firebase</w:t>
      </w:r>
      <w:proofErr w:type="spellEnd"/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package:firebase_auth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firebase_auth.dart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El paquete para autenticación con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Autenticación con email/contraseña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Autenticación con Google, Facebook, etc.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Gestión del usuario actual (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FirebaseAuth.instance.currentUser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Stream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de cambios de autenticación (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authStateChanges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))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3. Utilidades del Sistema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dart:io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Biblioteca de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operaciones del sistema.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Detección de plataforma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Platform.isAndroid</w:t>
      </w:r>
      <w:proofErr w:type="spell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>, etc.)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Operaciones con archivos y directorios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Funcionalidades específicas del sistema operativo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 xml:space="preserve">4. Configuración de </w:t>
      </w:r>
      <w:proofErr w:type="spellStart"/>
      <w:r w:rsidRPr="0030575F">
        <w:rPr>
          <w:rStyle w:val="Textoennegrita"/>
          <w:b w:val="0"/>
          <w:bCs w:val="0"/>
          <w:sz w:val="22"/>
          <w:szCs w:val="22"/>
        </w:rPr>
        <w:t>Firebase</w:t>
      </w:r>
      <w:proofErr w:type="spellEnd"/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</w:t>
      </w:r>
      <w:proofErr w:type="gramStart"/>
      <w:r w:rsidRPr="0030575F">
        <w:rPr>
          <w:rStyle w:val="Textoennegrita"/>
          <w:b w:val="0"/>
          <w:sz w:val="22"/>
          <w:szCs w:val="22"/>
        </w:rPr>
        <w:t>options.dart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Archivo generado automáticamente por </w:t>
      </w:r>
      <w:proofErr w:type="spellStart"/>
      <w:r w:rsidRPr="0030575F">
        <w:rPr>
          <w:rStyle w:val="Textoennegrita"/>
          <w:b w:val="0"/>
          <w:sz w:val="22"/>
          <w:szCs w:val="22"/>
        </w:rPr>
        <w:t>FlutterFire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Configuración específica para cada plataforma (iOS, Android, Web)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Claves y configuraciones necesarias para inicializar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Se genera al ejecutar </w:t>
      </w:r>
      <w:proofErr w:type="spellStart"/>
      <w:r w:rsidRPr="0030575F">
        <w:rPr>
          <w:rStyle w:val="Textoennegrita"/>
          <w:b w:val="0"/>
          <w:sz w:val="22"/>
          <w:szCs w:val="22"/>
        </w:rPr>
        <w:t>flutterfire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configure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5. Pantallas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lastRenderedPageBreak/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login_screen.dart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main_screen.dart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screens</w:t>
      </w:r>
      <w:proofErr w:type="spellEnd"/>
      <w:r w:rsidRPr="0030575F">
        <w:rPr>
          <w:rStyle w:val="Textoennegrita"/>
          <w:b w:val="0"/>
          <w:sz w:val="22"/>
          <w:szCs w:val="22"/>
        </w:rPr>
        <w:t>/roles/</w:t>
      </w:r>
      <w:proofErr w:type="spellStart"/>
      <w:r w:rsidRPr="0030575F">
        <w:rPr>
          <w:rStyle w:val="Textoennegrita"/>
          <w:b w:val="0"/>
          <w:sz w:val="22"/>
          <w:szCs w:val="22"/>
        </w:rPr>
        <w:t>owner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member_ship_screen.dart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640C20" w:rsidRPr="0030575F" w:rsidRDefault="00640C20" w:rsidP="00562703">
      <w:pPr>
        <w:pStyle w:val="Sinespaciado"/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son: Importaciones de archivos locales que contienen las pantallas de la aplicación.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Proporcionan: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login_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Pantalla de inicio de sesión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main_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 xml:space="preserve">: Pantalla principal después del </w:t>
      </w:r>
      <w:proofErr w:type="spellStart"/>
      <w:r w:rsidRPr="0030575F">
        <w:rPr>
          <w:rStyle w:val="Textoennegrita"/>
          <w:b w:val="0"/>
          <w:sz w:val="22"/>
          <w:szCs w:val="22"/>
        </w:rPr>
        <w:t>login</w:t>
      </w:r>
      <w:proofErr w:type="spellEnd"/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member_ship_</w:t>
      </w:r>
      <w:proofErr w:type="gramStart"/>
      <w:r w:rsidRPr="0030575F">
        <w:rPr>
          <w:rStyle w:val="Textoennegrita"/>
          <w:b w:val="0"/>
          <w:sz w:val="22"/>
          <w:szCs w:val="22"/>
        </w:rPr>
        <w:t>screen.dart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Pantalla de gestión de membresías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6. Base de Datos Local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package:sqflite_common_ffi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sqflite_ffi.dart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Paquete para usar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en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, con soporte para escritorio.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Implementación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Windows/Linux/Mac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Permite usar la misma API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en todas las plataformas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 inicializa el sistema para escritorio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7. Servicios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services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user_service.dart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r w:rsidRPr="0030575F">
        <w:rPr>
          <w:rStyle w:val="Textoennegrita"/>
          <w:b w:val="0"/>
          <w:sz w:val="22"/>
          <w:szCs w:val="22"/>
        </w:rPr>
        <w:t>services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auth_service.dart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son: Clases propias que encapsulan lógica de negocio.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Proporcionan: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user_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Maneja operaciones relacionadas con usuarios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auth_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: Maneja lógica de autenticación y membresías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8. Internacionalización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package:intl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date_symbol_data_local.dart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es: Paquete para internacionalización y formatos locales.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Formatos de fecha/hora según localización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Símbolos y convenciones regionales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initializeDateFormatting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 carga los datos para un </w:t>
      </w:r>
      <w:proofErr w:type="spellStart"/>
      <w:r w:rsidRPr="0030575F">
        <w:rPr>
          <w:rStyle w:val="Textoennegrita"/>
          <w:b w:val="0"/>
          <w:sz w:val="22"/>
          <w:szCs w:val="22"/>
        </w:rPr>
        <w:t>locale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específico ('</w:t>
      </w:r>
      <w:proofErr w:type="spellStart"/>
      <w:r w:rsidRPr="0030575F">
        <w:rPr>
          <w:rStyle w:val="Textoennegrita"/>
          <w:b w:val="0"/>
          <w:sz w:val="22"/>
          <w:szCs w:val="22"/>
        </w:rPr>
        <w:t>es_CO</w:t>
      </w:r>
      <w:proofErr w:type="spellEnd"/>
      <w:r w:rsidRPr="0030575F">
        <w:rPr>
          <w:rStyle w:val="Textoennegrita"/>
          <w:b w:val="0"/>
          <w:sz w:val="22"/>
          <w:szCs w:val="22"/>
        </w:rPr>
        <w:t>' en este caso)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lastRenderedPageBreak/>
        <w:t>9. Tema de la Aplicación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'/</w:t>
      </w:r>
      <w:proofErr w:type="spellStart"/>
      <w:r w:rsidRPr="0030575F">
        <w:rPr>
          <w:rStyle w:val="Textoennegrita"/>
          <w:b w:val="0"/>
          <w:sz w:val="22"/>
          <w:szCs w:val="22"/>
        </w:rPr>
        <w:t>utils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app_theme.dart</w:t>
      </w:r>
      <w:proofErr w:type="spell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Qué es: Archivo local que define el tema visual de la app.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Colores, tipografías y estilos consistentes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Definición de </w:t>
      </w:r>
      <w:proofErr w:type="spellStart"/>
      <w:r w:rsidRPr="0030575F">
        <w:rPr>
          <w:rStyle w:val="Textoennegrita"/>
          <w:b w:val="0"/>
          <w:sz w:val="22"/>
          <w:szCs w:val="22"/>
        </w:rPr>
        <w:t>AppTheme.lightTheme</w:t>
      </w:r>
      <w:proofErr w:type="spellEnd"/>
      <w:r w:rsidRPr="0030575F">
        <w:rPr>
          <w:rStyle w:val="Textoennegrita"/>
          <w:b w:val="0"/>
          <w:sz w:val="22"/>
          <w:szCs w:val="22"/>
        </w:rPr>
        <w:t> usado en </w:t>
      </w:r>
      <w:proofErr w:type="spell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10. Trabajo en Segundo Plano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workmanager.dart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Paquete para ejecutar tareas en </w:t>
      </w:r>
      <w:proofErr w:type="spellStart"/>
      <w:r w:rsidRPr="0030575F">
        <w:rPr>
          <w:rStyle w:val="Textoennegrita"/>
          <w:b w:val="0"/>
          <w:sz w:val="22"/>
          <w:szCs w:val="22"/>
        </w:rPr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Ejecución de código </w:t>
      </w:r>
      <w:proofErr w:type="gramStart"/>
      <w:r w:rsidRPr="0030575F">
        <w:rPr>
          <w:rStyle w:val="Textoennegrita"/>
          <w:b w:val="0"/>
          <w:sz w:val="22"/>
          <w:szCs w:val="22"/>
        </w:rPr>
        <w:t>periódicamente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 aunque la app esté cerrada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Start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initialize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 configura el manejador de tareas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registerPeriodicTask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 programa tareas recurrentes</w:t>
      </w:r>
    </w:p>
    <w:p w:rsidR="00562703" w:rsidRPr="0030575F" w:rsidRDefault="00562703" w:rsidP="00997B90">
      <w:pPr>
        <w:pStyle w:val="Ttulo2"/>
        <w:rPr>
          <w:rStyle w:val="Textoennegrita"/>
          <w:b w:val="0"/>
          <w:bCs w:val="0"/>
          <w:sz w:val="22"/>
          <w:szCs w:val="22"/>
        </w:rPr>
      </w:pPr>
      <w:r w:rsidRPr="0030575F">
        <w:rPr>
          <w:rStyle w:val="Textoennegrita"/>
          <w:b w:val="0"/>
          <w:bCs w:val="0"/>
          <w:sz w:val="22"/>
          <w:szCs w:val="22"/>
        </w:rPr>
        <w:t>11. Gestión de Estado</w:t>
      </w:r>
    </w:p>
    <w:p w:rsidR="00562703" w:rsidRPr="0030575F" w:rsidRDefault="00562703" w:rsidP="00640C20">
      <w:pPr>
        <w:pStyle w:val="Sinespaciado"/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import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'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package:provider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provider.dart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';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Qué es: Implementación del patrón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para gestión de estado.</w:t>
      </w:r>
    </w:p>
    <w:p w:rsidR="00562703" w:rsidRPr="0030575F" w:rsidRDefault="00562703" w:rsidP="00640C20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Proporciona: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 y </w:t>
      </w:r>
      <w:proofErr w:type="spell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 para inyección de dependencias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Provider.of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>) para acceder a los servicios desde los widgets</w:t>
      </w:r>
    </w:p>
    <w:p w:rsidR="00562703" w:rsidRPr="0030575F" w:rsidRDefault="00562703" w:rsidP="00562703">
      <w:pPr>
        <w:pStyle w:val="Sinespaciad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Sistema sencillo para manejar estado compartido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 básico: Las importaciones son como incluir bibliotecas o herramientas que necesitamos usar en nuestro código.</w:t>
      </w:r>
    </w:p>
    <w:p w:rsidR="00640C20" w:rsidRPr="0030575F" w:rsidRDefault="00640C20" w:rsidP="0030575F">
      <w:pPr>
        <w:pStyle w:val="Ttulo3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Resumen de Funcionalidades por Capas</w:t>
      </w:r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UI/Core: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material.dart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app_theme.dart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Infraestructura: 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</w:t>
      </w:r>
      <w:proofErr w:type="gramStart"/>
      <w:r w:rsidRPr="0030575F">
        <w:rPr>
          <w:rStyle w:val="Textoennegrita"/>
          <w:b w:val="0"/>
          <w:sz w:val="22"/>
          <w:szCs w:val="22"/>
        </w:rPr>
        <w:t>core.dart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firebase_auth.dart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Persistencia: </w:t>
      </w:r>
      <w:proofErr w:type="spellStart"/>
      <w:r w:rsidRPr="0030575F">
        <w:rPr>
          <w:rStyle w:val="Textoennegrita"/>
          <w:b w:val="0"/>
          <w:sz w:val="22"/>
          <w:szCs w:val="22"/>
        </w:rPr>
        <w:t>sqflite_</w:t>
      </w:r>
      <w:proofErr w:type="gramStart"/>
      <w:r w:rsidRPr="0030575F">
        <w:rPr>
          <w:rStyle w:val="Textoennegrita"/>
          <w:b w:val="0"/>
          <w:sz w:val="22"/>
          <w:szCs w:val="22"/>
        </w:rPr>
        <w:t>ffi.dart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user_service.dart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Lógica de negocio: </w:t>
      </w:r>
      <w:proofErr w:type="spellStart"/>
      <w:r w:rsidRPr="0030575F">
        <w:rPr>
          <w:rStyle w:val="Textoennegrita"/>
          <w:b w:val="0"/>
          <w:sz w:val="22"/>
          <w:szCs w:val="22"/>
        </w:rPr>
        <w:t>auth_</w:t>
      </w:r>
      <w:proofErr w:type="gramStart"/>
      <w:r w:rsidRPr="0030575F">
        <w:rPr>
          <w:rStyle w:val="Textoennegrita"/>
          <w:b w:val="0"/>
          <w:sz w:val="22"/>
          <w:szCs w:val="22"/>
        </w:rPr>
        <w:t>service.dart</w:t>
      </w:r>
      <w:proofErr w:type="spellEnd"/>
      <w:proofErr w:type="gram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Utilidades: </w:t>
      </w:r>
      <w:proofErr w:type="spellStart"/>
      <w:r w:rsidRPr="0030575F">
        <w:rPr>
          <w:rStyle w:val="Textoennegrita"/>
          <w:b w:val="0"/>
          <w:sz w:val="22"/>
          <w:szCs w:val="22"/>
        </w:rPr>
        <w:t>intl</w:t>
      </w:r>
      <w:proofErr w:type="spellEnd"/>
      <w:r w:rsidRPr="0030575F">
        <w:rPr>
          <w:rStyle w:val="Textoennegrita"/>
          <w:b w:val="0"/>
          <w:sz w:val="22"/>
          <w:szCs w:val="22"/>
        </w:rPr>
        <w:t>, </w:t>
      </w:r>
      <w:proofErr w:type="spellStart"/>
      <w:r w:rsidRPr="0030575F">
        <w:rPr>
          <w:rStyle w:val="Textoennegrita"/>
          <w:b w:val="0"/>
          <w:sz w:val="22"/>
          <w:szCs w:val="22"/>
        </w:rPr>
        <w:t>dart:io</w:t>
      </w:r>
      <w:proofErr w:type="spell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lastRenderedPageBreak/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>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workmanager.dart</w:t>
      </w:r>
      <w:proofErr w:type="spellEnd"/>
      <w:proofErr w:type="gramEnd"/>
    </w:p>
    <w:p w:rsidR="00640C20" w:rsidRPr="0030575F" w:rsidRDefault="00640C20" w:rsidP="0030575F">
      <w:pPr>
        <w:pStyle w:val="Cita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Estado: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provider.dart</w:t>
      </w:r>
      <w:proofErr w:type="spellEnd"/>
      <w:proofErr w:type="gramEnd"/>
    </w:p>
    <w:p w:rsidR="00640C20" w:rsidRPr="0030575F" w:rsidRDefault="00640C20" w:rsidP="00640C2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Cada importación cumple un propósito específico y juntas forman la base para una aplicación robusta con autenticación, base de datos local, trabajo en </w:t>
      </w:r>
      <w:proofErr w:type="spellStart"/>
      <w:r w:rsidRPr="0030575F">
        <w:rPr>
          <w:rStyle w:val="Textoennegrita"/>
          <w:b w:val="0"/>
          <w:sz w:val="22"/>
          <w:szCs w:val="22"/>
        </w:rPr>
        <w:t>background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y una estructura bien organizada.</w:t>
      </w: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30575F">
      <w:pPr>
        <w:pStyle w:val="Ttulo1"/>
        <w:rPr>
          <w:rStyle w:val="Textoennegrita"/>
          <w:b w:val="0"/>
        </w:rPr>
      </w:pPr>
      <w:r w:rsidRPr="0030575F">
        <w:rPr>
          <w:rStyle w:val="Textoennegrita"/>
          <w:b w:val="0"/>
        </w:rPr>
        <w:t>2. Función Principal (</w:t>
      </w:r>
      <w:proofErr w:type="spellStart"/>
      <w:r w:rsidRPr="0030575F">
        <w:rPr>
          <w:rStyle w:val="Textoennegrita"/>
          <w:b w:val="0"/>
        </w:rPr>
        <w:t>main</w:t>
      </w:r>
      <w:proofErr w:type="spellEnd"/>
      <w:r w:rsidRPr="0030575F">
        <w:rPr>
          <w:rStyle w:val="Textoennegrita"/>
          <w:b w:val="0"/>
        </w:rPr>
        <w:t>)</w:t>
      </w:r>
    </w:p>
    <w:p w:rsidR="00562703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La función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 es el punto de entrada de toda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 </w:t>
      </w:r>
    </w:p>
    <w:p w:rsidR="00640C20" w:rsidRPr="0030575F" w:rsidRDefault="00640C2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 xml:space="preserve">Estructura </w:t>
      </w:r>
      <w:r w:rsidRPr="0030575F">
        <w:rPr>
          <w:sz w:val="22"/>
          <w:szCs w:val="22"/>
        </w:rPr>
        <w:t>Básica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 </w:t>
      </w:r>
      <w:proofErr w:type="spellStart"/>
      <w:r w:rsidRPr="0030575F">
        <w:rPr>
          <w:rStyle w:val="Textoennegrita"/>
          <w:b w:val="0"/>
          <w:sz w:val="22"/>
          <w:szCs w:val="22"/>
        </w:rPr>
        <w:t>async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1. Configuración inicial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2. 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3. Configuración adicional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4. </w:t>
      </w:r>
      <w:proofErr w:type="spell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(solo </w:t>
      </w:r>
      <w:proofErr w:type="spellStart"/>
      <w:r w:rsidRPr="0030575F">
        <w:rPr>
          <w:rStyle w:val="Textoennegrita"/>
          <w:b w:val="0"/>
          <w:sz w:val="22"/>
          <w:szCs w:val="22"/>
        </w:rPr>
        <w:t>mobile</w:t>
      </w:r>
      <w:proofErr w:type="spellEnd"/>
      <w:r w:rsidRPr="0030575F">
        <w:rPr>
          <w:rStyle w:val="Textoennegrita"/>
          <w:b w:val="0"/>
          <w:sz w:val="22"/>
          <w:szCs w:val="22"/>
        </w:rPr>
        <w:t>)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5. Ejecución de la app</w:t>
      </w:r>
    </w:p>
    <w:p w:rsidR="00562703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640C20" w:rsidRPr="0030575F" w:rsidRDefault="00640C2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1. Configuración Inicial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Platform.isLinux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Platform.isMacOS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databaseFactoryFfi</w:t>
      </w:r>
      <w:proofErr w:type="spellEnd"/>
      <w:r w:rsidRPr="0030575F">
        <w:rPr>
          <w:rStyle w:val="Textoennegrita"/>
          <w:b w:val="0"/>
          <w:sz w:val="22"/>
          <w:szCs w:val="22"/>
        </w:rPr>
        <w:t>;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640C20" w:rsidRPr="0030575F" w:rsidRDefault="00640C20" w:rsidP="00640C2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WidgetsFlutterBinding.ensureInitialized</w:t>
      </w:r>
      <w:proofErr w:type="spellEnd"/>
      <w:r w:rsidRPr="0030575F">
        <w:rPr>
          <w:rStyle w:val="Textoennegrita"/>
          <w:b w:val="0"/>
          <w:sz w:val="22"/>
          <w:szCs w:val="22"/>
        </w:rPr>
        <w:t>();</w:t>
      </w:r>
    </w:p>
    <w:p w:rsidR="00640C20" w:rsidRPr="0030575F" w:rsidRDefault="00640C20" w:rsidP="00997B90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Explicación detallada: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Detección de plataforma: 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Platform.isWindows</w:t>
      </w:r>
      <w:proofErr w:type="spellEnd"/>
      <w:r w:rsidRPr="0030575F">
        <w:rPr>
          <w:rStyle w:val="Textoennegrita"/>
          <w:b w:val="0"/>
          <w:sz w:val="22"/>
          <w:szCs w:val="22"/>
        </w:rPr>
        <w:t>/Linux/</w:t>
      </w:r>
      <w:proofErr w:type="spellStart"/>
      <w:r w:rsidRPr="0030575F">
        <w:rPr>
          <w:rStyle w:val="Textoennegrita"/>
          <w:b w:val="0"/>
          <w:sz w:val="22"/>
          <w:szCs w:val="22"/>
        </w:rPr>
        <w:t>MacOS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Verifica si la app se ejecuta en sistemas de escritorio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Importante porque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requiere configuración especial en estas plataformas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Inicialización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FFI: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sqfliteFfiInit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Prepara el sistema para usar </w:t>
      </w:r>
      <w:proofErr w:type="spellStart"/>
      <w:r w:rsidRPr="0030575F">
        <w:rPr>
          <w:rStyle w:val="Textoennegrita"/>
          <w:b w:val="0"/>
          <w:sz w:val="22"/>
          <w:szCs w:val="22"/>
        </w:rPr>
        <w:t>SQLite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via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FFI (</w:t>
      </w:r>
      <w:proofErr w:type="spellStart"/>
      <w:r w:rsidRPr="0030575F">
        <w:rPr>
          <w:rStyle w:val="Textoennegrita"/>
          <w:b w:val="0"/>
          <w:sz w:val="22"/>
          <w:szCs w:val="22"/>
        </w:rPr>
        <w:t>Foreign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Function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Interface)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databaseFactory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r w:rsidRPr="0030575F">
        <w:rPr>
          <w:rStyle w:val="Textoennegrita"/>
          <w:b w:val="0"/>
          <w:sz w:val="22"/>
          <w:szCs w:val="22"/>
        </w:rPr>
        <w:t>databaseFactoryFfi</w:t>
      </w:r>
      <w:proofErr w:type="spellEnd"/>
      <w:r w:rsidRPr="0030575F">
        <w:rPr>
          <w:rStyle w:val="Textoennegrita"/>
          <w:b w:val="0"/>
          <w:sz w:val="22"/>
          <w:szCs w:val="22"/>
        </w:rPr>
        <w:t>: Establece la fábrica de bases de datos para plataformas de escritorio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FFI permite llamar a código nativo (C/C++) desde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WidgetsFlutterBinding.ensureInitialized</w:t>
      </w:r>
      <w:proofErr w:type="spellEnd"/>
      <w:r w:rsidRPr="0030575F">
        <w:rPr>
          <w:rStyle w:val="Textoennegrita"/>
          <w:b w:val="0"/>
          <w:sz w:val="22"/>
          <w:szCs w:val="22"/>
        </w:rPr>
        <w:t>():</w:t>
      </w:r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Conecta el </w:t>
      </w:r>
      <w:proofErr w:type="spellStart"/>
      <w:r w:rsidRPr="0030575F">
        <w:rPr>
          <w:rStyle w:val="Textoennegrita"/>
          <w:b w:val="0"/>
          <w:sz w:val="22"/>
          <w:szCs w:val="22"/>
        </w:rPr>
        <w:t>framework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con el motor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Obligatorio antes de usar cualquier widget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</w:p>
    <w:p w:rsidR="00640C20" w:rsidRPr="0030575F" w:rsidRDefault="00640C20" w:rsidP="00997B90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Necesario para llamar a </w:t>
      </w:r>
      <w:proofErr w:type="spellStart"/>
      <w:r w:rsidRPr="0030575F">
        <w:rPr>
          <w:rStyle w:val="Textoennegrita"/>
          <w:b w:val="0"/>
          <w:sz w:val="22"/>
          <w:szCs w:val="22"/>
        </w:rPr>
        <w:t>APIs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asíncronas antes de 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 xml:space="preserve">2. Inicialización de </w:t>
      </w:r>
      <w:proofErr w:type="spellStart"/>
      <w:r w:rsidRPr="0030575F">
        <w:rPr>
          <w:sz w:val="22"/>
          <w:szCs w:val="22"/>
        </w:rPr>
        <w:t>Firebase</w:t>
      </w:r>
      <w:proofErr w:type="spellEnd"/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try {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Firebase.initializeApp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options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DefaultFirebaseOptions.currentPlatform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 catch (e) {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debugPrint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'Error al inicializar </w:t>
      </w:r>
      <w:proofErr w:type="spellStart"/>
      <w:r w:rsidRPr="0030575F">
        <w:rPr>
          <w:rStyle w:val="Textoennegrita"/>
          <w:b w:val="0"/>
          <w:sz w:val="22"/>
          <w:szCs w:val="22"/>
        </w:rPr>
        <w:t>Firebase</w:t>
      </w:r>
      <w:proofErr w:type="spellEnd"/>
      <w:r w:rsidRPr="0030575F">
        <w:rPr>
          <w:rStyle w:val="Textoennegrita"/>
          <w:b w:val="0"/>
          <w:sz w:val="22"/>
          <w:szCs w:val="22"/>
        </w:rPr>
        <w:t>: $e');</w:t>
      </w:r>
    </w:p>
    <w:p w:rsidR="00997B90" w:rsidRPr="0030575F" w:rsidRDefault="00997B90" w:rsidP="00997B90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997B90" w:rsidRPr="0030575F" w:rsidRDefault="00997B90" w:rsidP="0030575F">
      <w:pPr>
        <w:pStyle w:val="Ttulo2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Desglose:</w:t>
      </w:r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lastRenderedPageBreak/>
        <w:t>Firebase.initializeApp</w:t>
      </w:r>
      <w:proofErr w:type="spellEnd"/>
      <w:r w:rsidRPr="0030575F">
        <w:rPr>
          <w:rFonts w:eastAsia="Times New Roman"/>
          <w:lang w:eastAsia="es-CO"/>
        </w:rPr>
        <w:t>():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Inicializa la conexión con los servicios de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Firebase</w:t>
      </w:r>
      <w:proofErr w:type="spellEnd"/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Es asíncrono (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await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), por eso </w:t>
      </w:r>
      <w:proofErr w:type="spellStart"/>
      <w:proofErr w:type="gramStart"/>
      <w:r w:rsidRPr="0030575F">
        <w:rPr>
          <w:rFonts w:eastAsia="Times New Roman" w:cs="Courier New"/>
          <w:sz w:val="22"/>
          <w:szCs w:val="22"/>
          <w:lang w:eastAsia="es-CO"/>
        </w:rPr>
        <w:t>main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(</w:t>
      </w:r>
      <w:proofErr w:type="gramEnd"/>
      <w:r w:rsidRPr="0030575F">
        <w:rPr>
          <w:rFonts w:eastAsia="Times New Roman" w:cs="Courier New"/>
          <w:sz w:val="22"/>
          <w:szCs w:val="22"/>
          <w:lang w:eastAsia="es-CO"/>
        </w:rPr>
        <w:t>)</w:t>
      </w:r>
      <w:r w:rsidRPr="0030575F">
        <w:rPr>
          <w:rFonts w:eastAsia="Times New Roman"/>
          <w:sz w:val="22"/>
          <w:szCs w:val="22"/>
          <w:lang w:eastAsia="es-CO"/>
        </w:rPr>
        <w:t> es 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async</w:t>
      </w:r>
      <w:proofErr w:type="spellEnd"/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t>DefaultFirebaseOptions.currentPlatform</w:t>
      </w:r>
      <w:proofErr w:type="spellEnd"/>
      <w:r w:rsidRPr="0030575F">
        <w:rPr>
          <w:rFonts w:eastAsia="Times New Roman"/>
          <w:lang w:eastAsia="es-CO"/>
        </w:rPr>
        <w:t>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Configuración generada automáticamente por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FlutterFire</w:t>
      </w:r>
      <w:proofErr w:type="spellEnd"/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Contiene las claves y configuraciones específicas para cada plataforma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Se encuentra en 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firebase_</w:t>
      </w:r>
      <w:proofErr w:type="gramStart"/>
      <w:r w:rsidRPr="0030575F">
        <w:rPr>
          <w:rFonts w:eastAsia="Times New Roman" w:cs="Courier New"/>
          <w:sz w:val="22"/>
          <w:szCs w:val="22"/>
          <w:lang w:eastAsia="es-CO"/>
        </w:rPr>
        <w:t>options.dart</w:t>
      </w:r>
      <w:proofErr w:type="spellEnd"/>
      <w:proofErr w:type="gramEnd"/>
    </w:p>
    <w:p w:rsidR="00997B90" w:rsidRPr="0030575F" w:rsidRDefault="00997B90" w:rsidP="0030575F">
      <w:pPr>
        <w:pStyle w:val="Ttulo3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Manejo de errores: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Bloque </w:t>
      </w:r>
      <w:r w:rsidRPr="0030575F">
        <w:rPr>
          <w:rFonts w:eastAsia="Times New Roman" w:cs="Courier New"/>
          <w:sz w:val="22"/>
          <w:szCs w:val="22"/>
          <w:lang w:eastAsia="es-CO"/>
        </w:rPr>
        <w:t>try-catch</w:t>
      </w:r>
      <w:r w:rsidRPr="0030575F">
        <w:rPr>
          <w:rFonts w:eastAsia="Times New Roman"/>
          <w:sz w:val="22"/>
          <w:szCs w:val="22"/>
          <w:lang w:eastAsia="es-CO"/>
        </w:rPr>
        <w:t> para capturar errores de inicialización</w:t>
      </w:r>
    </w:p>
    <w:p w:rsidR="00997B90" w:rsidRPr="0030575F" w:rsidRDefault="00997B90" w:rsidP="00997B90">
      <w:pPr>
        <w:pStyle w:val="Estilo1"/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debugPrint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 muestra el error en la consola de depuración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 xml:space="preserve">3. Configuración </w:t>
      </w:r>
      <w:r w:rsidRPr="0030575F">
        <w:rPr>
          <w:sz w:val="22"/>
          <w:szCs w:val="22"/>
        </w:rPr>
        <w:t>Adicional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initializeDateFormatting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'</w:t>
      </w:r>
      <w:proofErr w:type="spellStart"/>
      <w:r w:rsidRPr="0030575F">
        <w:rPr>
          <w:rStyle w:val="Textoennegrita"/>
          <w:b w:val="0"/>
          <w:sz w:val="22"/>
          <w:szCs w:val="22"/>
        </w:rPr>
        <w:t>es_CO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', </w:t>
      </w:r>
      <w:proofErr w:type="spellStart"/>
      <w:r w:rsidRPr="0030575F">
        <w:rPr>
          <w:rStyle w:val="Textoennegrita"/>
          <w:b w:val="0"/>
          <w:sz w:val="22"/>
          <w:szCs w:val="22"/>
        </w:rPr>
        <w:t>null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997B90" w:rsidRPr="0030575F" w:rsidRDefault="00997B90" w:rsidP="00997B90">
      <w:pPr>
        <w:pStyle w:val="Ttulo4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Profundización:</w:t>
      </w:r>
    </w:p>
    <w:p w:rsidR="00997B90" w:rsidRPr="0030575F" w:rsidRDefault="00997B90" w:rsidP="0030575F">
      <w:pPr>
        <w:pStyle w:val="Ttulo5"/>
        <w:rPr>
          <w:rFonts w:eastAsia="Times New Roman" w:cs="Segoe UI"/>
          <w:lang w:eastAsia="es-CO"/>
        </w:rPr>
      </w:pPr>
      <w:proofErr w:type="spellStart"/>
      <w:proofErr w:type="gramStart"/>
      <w:r w:rsidRPr="0030575F">
        <w:rPr>
          <w:rFonts w:eastAsia="Times New Roman"/>
          <w:lang w:eastAsia="es-CO"/>
        </w:rPr>
        <w:t>initializeDateFormatting</w:t>
      </w:r>
      <w:proofErr w:type="spellEnd"/>
      <w:r w:rsidRPr="0030575F">
        <w:rPr>
          <w:rFonts w:eastAsia="Times New Roman"/>
          <w:lang w:eastAsia="es-CO"/>
        </w:rPr>
        <w:t>(</w:t>
      </w:r>
      <w:proofErr w:type="gramEnd"/>
      <w:r w:rsidRPr="0030575F">
        <w:rPr>
          <w:rFonts w:eastAsia="Times New Roman"/>
          <w:lang w:eastAsia="es-CO"/>
        </w:rPr>
        <w:t>)</w:t>
      </w:r>
      <w:r w:rsidRPr="0030575F">
        <w:rPr>
          <w:rFonts w:eastAsia="Times New Roman" w:cs="Segoe UI"/>
          <w:lang w:eastAsia="es-CO"/>
        </w:rPr>
        <w:t>: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Del paquete 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intl</w:t>
      </w:r>
      <w:proofErr w:type="spellEnd"/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Carga los patrones de formato de fecha para un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locale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específico ('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es_CO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' - español de Colombia)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Permite mostrar fechas localizadas correctamente</w:t>
      </w:r>
    </w:p>
    <w:p w:rsidR="00997B90" w:rsidRPr="0030575F" w:rsidRDefault="00997B90" w:rsidP="00997B90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Ejemplo: "martes, 12 de octubre" en lugar de "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Tuesday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,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October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12"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lastRenderedPageBreak/>
        <w:t xml:space="preserve">4. Configuración de </w:t>
      </w:r>
      <w:proofErr w:type="spellStart"/>
      <w:r w:rsidRPr="0030575F">
        <w:rPr>
          <w:sz w:val="22"/>
          <w:szCs w:val="22"/>
        </w:rPr>
        <w:t>Workmanager</w:t>
      </w:r>
      <w:proofErr w:type="spellEnd"/>
      <w:r w:rsidRPr="0030575F">
        <w:rPr>
          <w:sz w:val="22"/>
          <w:szCs w:val="22"/>
        </w:rPr>
        <w:t xml:space="preserve"> (</w:t>
      </w:r>
      <w:r w:rsidRPr="0030575F">
        <w:rPr>
          <w:sz w:val="22"/>
          <w:szCs w:val="22"/>
        </w:rPr>
        <w:t>solo</w:t>
      </w:r>
      <w:r w:rsidRPr="0030575F">
        <w:rPr>
          <w:sz w:val="22"/>
          <w:szCs w:val="22"/>
        </w:rPr>
        <w:t xml:space="preserve"> </w:t>
      </w:r>
      <w:proofErr w:type="spellStart"/>
      <w:r w:rsidRPr="0030575F">
        <w:rPr>
          <w:sz w:val="22"/>
          <w:szCs w:val="22"/>
        </w:rPr>
        <w:t>mobile</w:t>
      </w:r>
      <w:proofErr w:type="spellEnd"/>
      <w:r w:rsidRPr="0030575F">
        <w:rPr>
          <w:sz w:val="22"/>
          <w:szCs w:val="22"/>
        </w:rPr>
        <w:t>)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Platform.isAndroid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|| </w:t>
      </w:r>
      <w:proofErr w:type="spellStart"/>
      <w:r w:rsidRPr="0030575F">
        <w:rPr>
          <w:rStyle w:val="Textoennegrita"/>
          <w:b w:val="0"/>
          <w:sz w:val="22"/>
          <w:szCs w:val="22"/>
        </w:rPr>
        <w:t>Platform.isIOS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initialize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callbackDispatcher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isInDebugMode</w:t>
      </w:r>
      <w:proofErr w:type="spellEnd"/>
      <w:r w:rsidRPr="0030575F">
        <w:rPr>
          <w:rStyle w:val="Textoennegrita"/>
          <w:b w:val="0"/>
          <w:sz w:val="22"/>
          <w:szCs w:val="22"/>
        </w:rPr>
        <w:t>: false);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await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Workmanager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registerPeriodicTask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'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membershipCheck</w:t>
      </w:r>
      <w:proofErr w:type="spellEnd"/>
      <w:r w:rsidRPr="0030575F">
        <w:rPr>
          <w:rStyle w:val="Textoennegrita"/>
          <w:b w:val="0"/>
          <w:sz w:val="22"/>
          <w:szCs w:val="22"/>
        </w:rPr>
        <w:t>',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'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membershipCheck</w:t>
      </w:r>
      <w:proofErr w:type="spellEnd"/>
      <w:r w:rsidRPr="0030575F">
        <w:rPr>
          <w:rStyle w:val="Textoennegrita"/>
          <w:b w:val="0"/>
          <w:sz w:val="22"/>
          <w:szCs w:val="22"/>
        </w:rPr>
        <w:t>',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frequency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Duration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hours</w:t>
      </w:r>
      <w:proofErr w:type="spellEnd"/>
      <w:r w:rsidRPr="0030575F">
        <w:rPr>
          <w:rStyle w:val="Textoennegrita"/>
          <w:b w:val="0"/>
          <w:sz w:val="22"/>
          <w:szCs w:val="22"/>
        </w:rPr>
        <w:t>: 12),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constraints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Constraints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networkType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NetworkType.connected</w:t>
      </w:r>
      <w:proofErr w:type="spellEnd"/>
      <w:r w:rsidRPr="0030575F">
        <w:rPr>
          <w:rStyle w:val="Textoennegrita"/>
          <w:b w:val="0"/>
          <w:sz w:val="22"/>
          <w:szCs w:val="22"/>
        </w:rPr>
        <w:t>),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);</w:t>
      </w:r>
    </w:p>
    <w:p w:rsidR="00997B90" w:rsidRPr="0030575F" w:rsidRDefault="00997B90" w:rsidP="00997B90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997B90" w:rsidRPr="0030575F" w:rsidRDefault="00997B90" w:rsidP="00997B90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Análisis exhaustivo: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r w:rsidRPr="0030575F">
        <w:rPr>
          <w:rFonts w:eastAsia="Times New Roman"/>
          <w:lang w:eastAsia="es-CO"/>
        </w:rPr>
        <w:t>Condición plataforma móvil:</w:t>
      </w:r>
    </w:p>
    <w:p w:rsidR="00997B90" w:rsidRPr="0030575F" w:rsidRDefault="00997B90" w:rsidP="00AC27EB">
      <w:pPr>
        <w:pStyle w:val="Estilo1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Solo se ejecuta en Android/iOS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/>
          <w:sz w:val="22"/>
          <w:szCs w:val="22"/>
          <w:lang w:eastAsia="es-CO"/>
        </w:rPr>
        <w:t>Workmanager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no es necesario en escritorio/web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t>Workmanager.initialize</w:t>
      </w:r>
      <w:proofErr w:type="spellEnd"/>
      <w:r w:rsidRPr="0030575F">
        <w:rPr>
          <w:rFonts w:eastAsia="Times New Roman"/>
          <w:lang w:eastAsia="es-CO"/>
        </w:rPr>
        <w:t>():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 xml:space="preserve">Configura el manejador de tareas en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background</w:t>
      </w:r>
      <w:proofErr w:type="spellEnd"/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callbackDispatcher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Función que se ejecutará cuando se dispare la tarea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isInDebugMode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: false</w:t>
      </w:r>
      <w:r w:rsidRPr="0030575F">
        <w:rPr>
          <w:rFonts w:eastAsia="Times New Roman"/>
          <w:sz w:val="22"/>
          <w:szCs w:val="22"/>
          <w:lang w:eastAsia="es-CO"/>
        </w:rPr>
        <w:t xml:space="preserve">: Desactiva </w:t>
      </w:r>
      <w:proofErr w:type="spellStart"/>
      <w:r w:rsidRPr="0030575F">
        <w:rPr>
          <w:rFonts w:eastAsia="Times New Roman"/>
          <w:sz w:val="22"/>
          <w:szCs w:val="22"/>
          <w:lang w:eastAsia="es-CO"/>
        </w:rPr>
        <w:t>logs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detallados en producción</w:t>
      </w:r>
    </w:p>
    <w:p w:rsidR="00997B90" w:rsidRPr="0030575F" w:rsidRDefault="00997B90" w:rsidP="0030575F">
      <w:pPr>
        <w:pStyle w:val="Ttulo4"/>
        <w:rPr>
          <w:rFonts w:eastAsia="Times New Roman"/>
          <w:lang w:eastAsia="es-CO"/>
        </w:rPr>
      </w:pPr>
      <w:proofErr w:type="spellStart"/>
      <w:proofErr w:type="gramStart"/>
      <w:r w:rsidRPr="0030575F">
        <w:rPr>
          <w:rFonts w:eastAsia="Times New Roman"/>
          <w:lang w:eastAsia="es-CO"/>
        </w:rPr>
        <w:t>registerPeriodicTask</w:t>
      </w:r>
      <w:proofErr w:type="spellEnd"/>
      <w:r w:rsidRPr="0030575F">
        <w:rPr>
          <w:rFonts w:eastAsia="Times New Roman"/>
          <w:lang w:eastAsia="es-CO"/>
        </w:rPr>
        <w:t>(</w:t>
      </w:r>
      <w:proofErr w:type="gramEnd"/>
      <w:r w:rsidRPr="0030575F">
        <w:rPr>
          <w:rFonts w:eastAsia="Times New Roman"/>
          <w:lang w:eastAsia="es-CO"/>
        </w:rPr>
        <w:t>):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Programa una tarea recurrente cada 12 horas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Parámetros: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 w:cs="Courier New"/>
          <w:sz w:val="22"/>
          <w:szCs w:val="22"/>
          <w:lang w:eastAsia="es-CO"/>
        </w:rPr>
        <w:t>'</w:t>
      </w: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membershipCheck</w:t>
      </w:r>
      <w:proofErr w:type="spellEnd"/>
      <w:r w:rsidRPr="0030575F">
        <w:rPr>
          <w:rFonts w:eastAsia="Times New Roman" w:cs="Courier New"/>
          <w:sz w:val="22"/>
          <w:szCs w:val="22"/>
          <w:lang w:eastAsia="es-CO"/>
        </w:rPr>
        <w:t>'</w:t>
      </w:r>
      <w:r w:rsidRPr="0030575F">
        <w:rPr>
          <w:rFonts w:eastAsia="Times New Roman"/>
          <w:sz w:val="22"/>
          <w:szCs w:val="22"/>
          <w:lang w:eastAsia="es-CO"/>
        </w:rPr>
        <w:t>: Identificador único de la tarea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frequency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Intervalo de ejecución (mínimo 15 minutos en Android)</w:t>
      </w:r>
    </w:p>
    <w:p w:rsidR="00997B90" w:rsidRPr="0030575F" w:rsidRDefault="00997B90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constraints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Restricciones (ej. requiere conexión a internet)</w:t>
      </w:r>
    </w:p>
    <w:p w:rsidR="00997B90" w:rsidRPr="0030575F" w:rsidRDefault="00997B90" w:rsidP="00997B90">
      <w:pPr>
        <w:rPr>
          <w:rStyle w:val="Textoennegrita"/>
          <w:b w:val="0"/>
          <w:sz w:val="22"/>
          <w:szCs w:val="22"/>
        </w:rPr>
      </w:pPr>
    </w:p>
    <w:p w:rsidR="00AC27EB" w:rsidRPr="0030575F" w:rsidRDefault="00AC27EB" w:rsidP="00AC27EB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lastRenderedPageBreak/>
        <w:t>5. Ejecución de la Aplicación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providers</w:t>
      </w:r>
      <w:proofErr w:type="spellEnd"/>
      <w:r w:rsidRPr="0030575F">
        <w:rPr>
          <w:rStyle w:val="Textoennegrita"/>
          <w:b w:val="0"/>
          <w:sz w:val="22"/>
          <w:szCs w:val="22"/>
        </w:rPr>
        <w:t>: [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AuthService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create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(_) =&gt; </w:t>
      </w:r>
      <w:proofErr w:type="spellStart"/>
      <w:r w:rsidRPr="0030575F">
        <w:rPr>
          <w:rStyle w:val="Textoennegrita"/>
          <w:b w:val="0"/>
          <w:sz w:val="22"/>
          <w:szCs w:val="22"/>
        </w:rPr>
        <w:t>AuthService</w:t>
      </w:r>
      <w:proofErr w:type="spellEnd"/>
      <w:r w:rsidRPr="0030575F">
        <w:rPr>
          <w:rStyle w:val="Textoennegrita"/>
          <w:b w:val="0"/>
          <w:sz w:val="22"/>
          <w:szCs w:val="22"/>
        </w:rPr>
        <w:t>()),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create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(_) =&gt; 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r w:rsidRPr="0030575F">
        <w:rPr>
          <w:rStyle w:val="Textoennegrita"/>
          <w:b w:val="0"/>
          <w:sz w:val="22"/>
          <w:szCs w:val="22"/>
        </w:rPr>
        <w:t>()),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],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child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),</w:t>
      </w:r>
    </w:p>
    <w:p w:rsidR="00AC27EB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),</w:t>
      </w:r>
    </w:p>
    <w:p w:rsidR="00640C20" w:rsidRPr="0030575F" w:rsidRDefault="00AC27EB" w:rsidP="00AC27EB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);</w:t>
      </w:r>
    </w:p>
    <w:p w:rsidR="00AC27EB" w:rsidRPr="0030575F" w:rsidRDefault="00AC27EB" w:rsidP="00AC27EB">
      <w:pPr>
        <w:pStyle w:val="Ttulo3"/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Descomposición:</w:t>
      </w:r>
    </w:p>
    <w:p w:rsidR="00AC27EB" w:rsidRPr="0030575F" w:rsidRDefault="00AC27EB" w:rsidP="0030575F">
      <w:pPr>
        <w:pStyle w:val="Ttulo4"/>
        <w:rPr>
          <w:rFonts w:eastAsia="Times New Roman" w:cs="Segoe UI"/>
          <w:lang w:eastAsia="es-CO"/>
        </w:rPr>
      </w:pPr>
      <w:proofErr w:type="spellStart"/>
      <w:proofErr w:type="gramStart"/>
      <w:r w:rsidRPr="0030575F">
        <w:rPr>
          <w:rFonts w:eastAsia="Times New Roman"/>
          <w:lang w:eastAsia="es-CO"/>
        </w:rPr>
        <w:t>runApp</w:t>
      </w:r>
      <w:proofErr w:type="spellEnd"/>
      <w:r w:rsidRPr="0030575F">
        <w:rPr>
          <w:rFonts w:eastAsia="Times New Roman"/>
          <w:lang w:eastAsia="es-CO"/>
        </w:rPr>
        <w:t>(</w:t>
      </w:r>
      <w:proofErr w:type="gramEnd"/>
      <w:r w:rsidRPr="0030575F">
        <w:rPr>
          <w:rFonts w:eastAsia="Times New Roman"/>
          <w:lang w:eastAsia="es-CO"/>
        </w:rPr>
        <w:t>)</w:t>
      </w:r>
      <w:r w:rsidRPr="0030575F">
        <w:rPr>
          <w:rFonts w:eastAsia="Times New Roman" w:cs="Segoe UI"/>
          <w:lang w:eastAsia="es-CO"/>
        </w:rPr>
        <w:t>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Monta el widget raíz en el árbol de widgets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Inicia el ciclo de vida de la aplicación</w:t>
      </w: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t>MultiProvider</w:t>
      </w:r>
      <w:proofErr w:type="spellEnd"/>
      <w:r w:rsidRPr="0030575F">
        <w:rPr>
          <w:rFonts w:eastAsia="Times New Roman"/>
          <w:lang w:eastAsia="es-CO"/>
        </w:rPr>
        <w:t>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Widget que provee múltiples instancias de servicios/proveedores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Patrón de inyección de dependencias</w:t>
      </w: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t>Providers</w:t>
      </w:r>
      <w:proofErr w:type="spellEnd"/>
      <w:r w:rsidRPr="0030575F">
        <w:rPr>
          <w:rFonts w:eastAsia="Times New Roman"/>
          <w:lang w:eastAsia="es-CO"/>
        </w:rPr>
        <w:t xml:space="preserve"> registrados: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AuthService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Maneja autenticación y membresías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 w:cs="Courier New"/>
          <w:sz w:val="22"/>
          <w:szCs w:val="22"/>
          <w:lang w:eastAsia="es-CO"/>
        </w:rPr>
        <w:t>UserService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>: Maneja datos y operaciones de usuario</w:t>
      </w:r>
    </w:p>
    <w:p w:rsidR="00AC27EB" w:rsidRPr="0030575F" w:rsidRDefault="00AC27EB" w:rsidP="00AC27EB">
      <w:pPr>
        <w:pStyle w:val="Subttulo"/>
        <w:rPr>
          <w:rFonts w:eastAsia="Times New Roman"/>
          <w:sz w:val="22"/>
          <w:szCs w:val="22"/>
          <w:lang w:eastAsia="es-CO"/>
        </w:rPr>
      </w:pPr>
    </w:p>
    <w:p w:rsidR="00AC27EB" w:rsidRPr="0030575F" w:rsidRDefault="00AC27EB" w:rsidP="0030575F">
      <w:pPr>
        <w:pStyle w:val="Ttulo4"/>
        <w:rPr>
          <w:rFonts w:eastAsia="Times New Roman"/>
          <w:lang w:eastAsia="es-CO"/>
        </w:rPr>
      </w:pPr>
      <w:proofErr w:type="spellStart"/>
      <w:r w:rsidRPr="0030575F">
        <w:rPr>
          <w:rFonts w:eastAsia="Times New Roman"/>
          <w:lang w:eastAsia="es-CO"/>
        </w:rPr>
        <w:t>AuthWrapper</w:t>
      </w:r>
      <w:proofErr w:type="spellEnd"/>
      <w:r w:rsidRPr="0030575F">
        <w:rPr>
          <w:rFonts w:eastAsia="Times New Roman"/>
          <w:lang w:eastAsia="es-CO"/>
        </w:rPr>
        <w:t>: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Widget raíz personalizado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proofErr w:type="spellStart"/>
      <w:r w:rsidRPr="0030575F">
        <w:rPr>
          <w:rFonts w:eastAsia="Times New Roman"/>
          <w:sz w:val="22"/>
          <w:szCs w:val="22"/>
          <w:lang w:eastAsia="es-CO"/>
        </w:rPr>
        <w:t>StatefulWidget</w:t>
      </w:r>
      <w:proofErr w:type="spellEnd"/>
      <w:r w:rsidRPr="0030575F">
        <w:rPr>
          <w:rFonts w:eastAsia="Times New Roman"/>
          <w:sz w:val="22"/>
          <w:szCs w:val="22"/>
          <w:lang w:eastAsia="es-CO"/>
        </w:rPr>
        <w:t xml:space="preserve"> que maneja el estado global de autenticación</w:t>
      </w:r>
    </w:p>
    <w:p w:rsidR="00AC27EB" w:rsidRPr="0030575F" w:rsidRDefault="00AC27EB" w:rsidP="00AC27EB">
      <w:pPr>
        <w:rPr>
          <w:rFonts w:eastAsia="Times New Roman"/>
          <w:sz w:val="22"/>
          <w:szCs w:val="22"/>
          <w:lang w:eastAsia="es-CO"/>
        </w:rPr>
      </w:pPr>
      <w:r w:rsidRPr="0030575F">
        <w:rPr>
          <w:rFonts w:eastAsia="Times New Roman"/>
          <w:sz w:val="22"/>
          <w:szCs w:val="22"/>
          <w:lang w:eastAsia="es-CO"/>
        </w:rPr>
        <w:t>Observa cambios en el ciclo de vida de la app</w:t>
      </w:r>
    </w:p>
    <w:p w:rsidR="00640C20" w:rsidRPr="0030575F" w:rsidRDefault="00640C20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30575F">
      <w:pPr>
        <w:pStyle w:val="Subttulo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Conceptos: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main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Es la función que se ejecuta primero en cualquier aplicación </w:t>
      </w:r>
      <w:proofErr w:type="spellStart"/>
      <w:r w:rsidRPr="0030575F">
        <w:rPr>
          <w:rStyle w:val="Textoennegrita"/>
          <w:b w:val="0"/>
          <w:sz w:val="22"/>
          <w:szCs w:val="22"/>
        </w:rPr>
        <w:t>Dart</w:t>
      </w:r>
      <w:proofErr w:type="spellEnd"/>
      <w:r w:rsidRPr="0030575F">
        <w:rPr>
          <w:rStyle w:val="Textoennegrita"/>
          <w:b w:val="0"/>
          <w:sz w:val="22"/>
          <w:szCs w:val="22"/>
        </w:rPr>
        <w:t>/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>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async</w:t>
      </w:r>
      <w:proofErr w:type="spellEnd"/>
      <w:r w:rsidRPr="0030575F">
        <w:rPr>
          <w:rStyle w:val="Textoennegrita"/>
          <w:b w:val="0"/>
          <w:sz w:val="22"/>
          <w:szCs w:val="22"/>
        </w:rPr>
        <w:t>: Indica que la función contiene operaciones asíncronas (que toman tiempo).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runApp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): Función de </w:t>
      </w:r>
      <w:proofErr w:type="spellStart"/>
      <w:r w:rsidRPr="0030575F">
        <w:rPr>
          <w:rStyle w:val="Textoennegrita"/>
          <w:b w:val="0"/>
          <w:sz w:val="22"/>
          <w:szCs w:val="22"/>
        </w:rPr>
        <w:t>Flutter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que inicia la aplicación con el widget raíz (en este caso 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 envuelto en </w:t>
      </w:r>
      <w:proofErr w:type="spellStart"/>
      <w:r w:rsidRPr="0030575F">
        <w:rPr>
          <w:rStyle w:val="Textoennegrita"/>
          <w:b w:val="0"/>
          <w:sz w:val="22"/>
          <w:szCs w:val="22"/>
        </w:rPr>
        <w:t>MultiProvider</w:t>
      </w:r>
      <w:proofErr w:type="spellEnd"/>
      <w:r w:rsidRPr="0030575F">
        <w:rPr>
          <w:rStyle w:val="Textoennegrita"/>
          <w:b w:val="0"/>
          <w:sz w:val="22"/>
          <w:szCs w:val="22"/>
        </w:rPr>
        <w:t>).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30575F">
      <w:pPr>
        <w:pStyle w:val="Ttulo1"/>
        <w:rPr>
          <w:rStyle w:val="Textoennegrita"/>
        </w:rPr>
      </w:pPr>
      <w:r w:rsidRPr="0030575F">
        <w:rPr>
          <w:rStyle w:val="Textoennegrita"/>
          <w:b w:val="0"/>
        </w:rPr>
        <w:t>1. Widgets</w:t>
      </w:r>
    </w:p>
    <w:p w:rsidR="00AC27EB" w:rsidRPr="0030575F" w:rsidRDefault="00AC27EB" w:rsidP="00AC27EB">
      <w:pPr>
        <w:pStyle w:val="Estilo1"/>
        <w:rPr>
          <w:sz w:val="22"/>
          <w:szCs w:val="22"/>
        </w:rPr>
      </w:pPr>
      <w:r w:rsidRPr="0030575F">
        <w:rPr>
          <w:sz w:val="22"/>
          <w:szCs w:val="22"/>
        </w:rPr>
        <w:t xml:space="preserve">Los widgets son los componentes fundamentales de cualquier aplicación </w:t>
      </w:r>
      <w:proofErr w:type="spellStart"/>
      <w:r w:rsidRPr="0030575F">
        <w:rPr>
          <w:sz w:val="22"/>
          <w:szCs w:val="22"/>
        </w:rPr>
        <w:t>Flutter</w:t>
      </w:r>
      <w:proofErr w:type="spellEnd"/>
      <w:r w:rsidRPr="0030575F">
        <w:rPr>
          <w:sz w:val="22"/>
          <w:szCs w:val="22"/>
        </w:rPr>
        <w:t>. Vamos a explorarlos en detalle, basándonos en el código que has compartido.</w:t>
      </w:r>
    </w:p>
    <w:p w:rsidR="00AC27EB" w:rsidRPr="0030575F" w:rsidRDefault="00AC27EB" w:rsidP="00AC27EB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Concepto Básico de Widgets</w:t>
      </w:r>
    </w:p>
    <w:p w:rsidR="00AC27EB" w:rsidRPr="0030575F" w:rsidRDefault="00AC27EB" w:rsidP="00AC27EB">
      <w:pPr>
        <w:pStyle w:val="Estilo1"/>
        <w:rPr>
          <w:color w:val="000000" w:themeColor="text1"/>
          <w:sz w:val="22"/>
          <w:szCs w:val="22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Definición</w:t>
      </w:r>
      <w:r w:rsidRPr="0030575F">
        <w:rPr>
          <w:color w:val="000000" w:themeColor="text1"/>
          <w:sz w:val="22"/>
          <w:szCs w:val="22"/>
        </w:rPr>
        <w:t xml:space="preserve">: Un widget es una descripción inmutable de parte de una interfaz de usuario. En </w:t>
      </w:r>
      <w:proofErr w:type="spellStart"/>
      <w:r w:rsidRPr="0030575F">
        <w:rPr>
          <w:color w:val="000000" w:themeColor="text1"/>
          <w:sz w:val="22"/>
          <w:szCs w:val="22"/>
        </w:rPr>
        <w:t>Flutter</w:t>
      </w:r>
      <w:proofErr w:type="spellEnd"/>
      <w:r w:rsidRPr="0030575F">
        <w:rPr>
          <w:color w:val="000000" w:themeColor="text1"/>
          <w:sz w:val="22"/>
          <w:szCs w:val="22"/>
        </w:rPr>
        <w:t>, todo es un widget: desde elementos simples como texto o botones, hasta estructuras complejas como pantallas completas.</w:t>
      </w:r>
    </w:p>
    <w:p w:rsidR="00AC27EB" w:rsidRPr="0030575F" w:rsidRDefault="00AC27EB" w:rsidP="00AC27EB">
      <w:pPr>
        <w:pStyle w:val="Ttulo2"/>
        <w:rPr>
          <w:sz w:val="22"/>
          <w:szCs w:val="22"/>
        </w:rPr>
      </w:pPr>
      <w:r w:rsidRPr="0030575F">
        <w:rPr>
          <w:sz w:val="22"/>
          <w:szCs w:val="22"/>
        </w:rPr>
        <w:t>Tipos de Widgets en el Código</w:t>
      </w:r>
    </w:p>
    <w:p w:rsidR="00AC27EB" w:rsidRPr="0030575F" w:rsidRDefault="00AC27EB" w:rsidP="0030575F">
      <w:pPr>
        <w:pStyle w:val="Ttulo3"/>
      </w:pPr>
      <w:r w:rsidRPr="0030575F">
        <w:t>1. Widgets de Layout (</w:t>
      </w:r>
      <w:r w:rsidRPr="0030575F">
        <w:t>Diseño</w:t>
      </w:r>
      <w:r w:rsidRPr="0030575F">
        <w:t>)</w:t>
      </w:r>
    </w:p>
    <w:p w:rsidR="00AC27EB" w:rsidRPr="0030575F" w:rsidRDefault="00AC27EB" w:rsidP="0030575F">
      <w:pPr>
        <w:pStyle w:val="Ttulo4"/>
      </w:pPr>
      <w:proofErr w:type="spellStart"/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MaterialApp</w:t>
      </w:r>
      <w:proofErr w:type="spellEnd"/>
      <w:r w:rsidRPr="0030575F">
        <w:t>: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sz w:val="22"/>
          <w:szCs w:val="22"/>
        </w:rPr>
        <w:t>MaterialApp</w:t>
      </w:r>
      <w:proofErr w:type="spellEnd"/>
      <w:r w:rsidRPr="0030575F">
        <w:rPr>
          <w:rStyle w:val="Textoennegrita"/>
          <w:sz w:val="22"/>
          <w:szCs w:val="22"/>
        </w:rPr>
        <w:t>(</w:t>
      </w:r>
      <w:proofErr w:type="gramEnd"/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title</w:t>
      </w:r>
      <w:proofErr w:type="spellEnd"/>
      <w:r w:rsidRPr="0030575F">
        <w:rPr>
          <w:rStyle w:val="Textoennegrita"/>
          <w:sz w:val="22"/>
          <w:szCs w:val="22"/>
        </w:rPr>
        <w:t>: 'App de Cobros',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debugShowCheckedModeBanner</w:t>
      </w:r>
      <w:proofErr w:type="spellEnd"/>
      <w:r w:rsidRPr="0030575F">
        <w:rPr>
          <w:rStyle w:val="Textoennegrita"/>
          <w:sz w:val="22"/>
          <w:szCs w:val="22"/>
        </w:rPr>
        <w:t>: false,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sz w:val="22"/>
          <w:szCs w:val="22"/>
        </w:rPr>
        <w:t>theme</w:t>
      </w:r>
      <w:proofErr w:type="spellEnd"/>
      <w:r w:rsidRPr="0030575F">
        <w:rPr>
          <w:rStyle w:val="Textoennegrita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sz w:val="22"/>
          <w:szCs w:val="22"/>
        </w:rPr>
        <w:t>AppTheme.lightTheme</w:t>
      </w:r>
      <w:proofErr w:type="spellEnd"/>
      <w:r w:rsidRPr="0030575F">
        <w:rPr>
          <w:rStyle w:val="Textoennegrita"/>
          <w:sz w:val="22"/>
          <w:szCs w:val="22"/>
        </w:rPr>
        <w:t>,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home: </w:t>
      </w:r>
      <w:proofErr w:type="spellStart"/>
      <w:r w:rsidRPr="0030575F">
        <w:rPr>
          <w:rStyle w:val="Textoennegrita"/>
          <w:sz w:val="22"/>
          <w:szCs w:val="22"/>
        </w:rPr>
        <w:t>StreamBuilder</w:t>
      </w:r>
      <w:proofErr w:type="spellEnd"/>
      <w:r w:rsidRPr="0030575F">
        <w:rPr>
          <w:rStyle w:val="Textoennegrita"/>
          <w:sz w:val="22"/>
          <w:szCs w:val="22"/>
        </w:rPr>
        <w:t>&lt;</w:t>
      </w:r>
      <w:proofErr w:type="spellStart"/>
      <w:r w:rsidRPr="0030575F">
        <w:rPr>
          <w:rStyle w:val="Textoennegrita"/>
          <w:sz w:val="22"/>
          <w:szCs w:val="22"/>
        </w:rPr>
        <w:t>User</w:t>
      </w:r>
      <w:proofErr w:type="spellEnd"/>
      <w:r w:rsidRPr="0030575F">
        <w:rPr>
          <w:rStyle w:val="Textoennegrita"/>
          <w:sz w:val="22"/>
          <w:szCs w:val="22"/>
        </w:rPr>
        <w:t>?</w:t>
      </w:r>
      <w:proofErr w:type="gramStart"/>
      <w:r w:rsidRPr="0030575F">
        <w:rPr>
          <w:rStyle w:val="Textoennegrita"/>
          <w:sz w:val="22"/>
          <w:szCs w:val="22"/>
        </w:rPr>
        <w:t>&gt;(</w:t>
      </w:r>
      <w:proofErr w:type="gramEnd"/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  // ...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sz w:val="22"/>
          <w:szCs w:val="22"/>
        </w:rPr>
      </w:pPr>
      <w:r w:rsidRPr="0030575F">
        <w:rPr>
          <w:rStyle w:val="Textoennegrita"/>
          <w:sz w:val="22"/>
          <w:szCs w:val="22"/>
        </w:rPr>
        <w:t xml:space="preserve">  ),</w:t>
      </w:r>
    </w:p>
    <w:p w:rsidR="00AC27EB" w:rsidRPr="0030575F" w:rsidRDefault="00AC27EB" w:rsidP="00AC27EB">
      <w:pPr>
        <w:pStyle w:val="Estilo1"/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sz w:val="22"/>
          <w:szCs w:val="22"/>
        </w:rPr>
        <w:t>)</w:t>
      </w:r>
    </w:p>
    <w:p w:rsidR="00AC27EB" w:rsidRPr="0030575F" w:rsidRDefault="00AC27EB" w:rsidP="0030575F">
      <w:pPr>
        <w:rPr>
          <w:color w:val="000000" w:themeColor="text1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30575F">
        <w:rPr>
          <w:color w:val="000000" w:themeColor="text1"/>
        </w:rPr>
        <w:t xml:space="preserve">: Proporciona la estructura básica de una aplicación Material </w:t>
      </w:r>
      <w:proofErr w:type="spellStart"/>
      <w:r w:rsidRPr="0030575F">
        <w:rPr>
          <w:color w:val="000000" w:themeColor="text1"/>
        </w:rPr>
        <w:t>Design</w:t>
      </w:r>
      <w:proofErr w:type="spellEnd"/>
    </w:p>
    <w:p w:rsidR="00AC27EB" w:rsidRPr="0030575F" w:rsidRDefault="00AC27EB" w:rsidP="0030575F">
      <w:pPr>
        <w:rPr>
          <w:color w:val="000000" w:themeColor="text1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lastRenderedPageBreak/>
        <w:t>Propiedades clave</w:t>
      </w:r>
      <w:r w:rsidRPr="0030575F">
        <w:rPr>
          <w:color w:val="000000" w:themeColor="text1"/>
        </w:rPr>
        <w:t>:</w:t>
      </w:r>
    </w:p>
    <w:p w:rsidR="00AC27EB" w:rsidRPr="0030575F" w:rsidRDefault="00AC27EB" w:rsidP="0030575F">
      <w:pPr>
        <w:rPr>
          <w:color w:val="000000" w:themeColor="text1"/>
        </w:rPr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title</w:t>
      </w:r>
      <w:proofErr w:type="spellEnd"/>
      <w:r w:rsidRPr="0030575F">
        <w:rPr>
          <w:color w:val="000000" w:themeColor="text1"/>
        </w:rPr>
        <w:t>: Nombre de la app (usado por el sistema operativo)</w:t>
      </w:r>
    </w:p>
    <w:p w:rsidR="00AC27EB" w:rsidRPr="0030575F" w:rsidRDefault="00AC27EB" w:rsidP="0030575F">
      <w:pPr>
        <w:rPr>
          <w:color w:val="000000" w:themeColor="text1"/>
        </w:rPr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theme</w:t>
      </w:r>
      <w:proofErr w:type="spellEnd"/>
      <w:r w:rsidRPr="0030575F">
        <w:rPr>
          <w:color w:val="000000" w:themeColor="text1"/>
        </w:rPr>
        <w:t>: Define los colores, tipografías y estilos globales</w:t>
      </w:r>
    </w:p>
    <w:p w:rsidR="00AC27EB" w:rsidRPr="0030575F" w:rsidRDefault="00AC27EB" w:rsidP="0030575F">
      <w:pPr>
        <w:rPr>
          <w:color w:val="000000" w:themeColor="text1"/>
        </w:rPr>
      </w:pPr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home</w:t>
      </w:r>
      <w:r w:rsidRPr="0030575F">
        <w:rPr>
          <w:color w:val="000000" w:themeColor="text1"/>
        </w:rPr>
        <w:t>: Widget principal que se muestra al iniciar la app</w:t>
      </w:r>
    </w:p>
    <w:p w:rsidR="00AC27EB" w:rsidRPr="0030575F" w:rsidRDefault="00AC27EB" w:rsidP="00236CEC">
      <w:pPr>
        <w:pStyle w:val="Ttulo4"/>
        <w:rPr>
          <w:rFonts w:cs="Segoe UI"/>
        </w:rPr>
      </w:pPr>
      <w:proofErr w:type="spellStart"/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Scaffold</w:t>
      </w:r>
      <w:proofErr w:type="spellEnd"/>
      <w:r w:rsidRPr="0030575F">
        <w:rPr>
          <w:rFonts w:cs="Segoe UI"/>
        </w:rPr>
        <w:t> (en </w:t>
      </w:r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_</w:t>
      </w: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buildLoadingScreen</w:t>
      </w:r>
      <w:proofErr w:type="spellEnd"/>
      <w:r w:rsidRPr="0030575F">
        <w:rPr>
          <w:rFonts w:cs="Segoe UI"/>
        </w:rPr>
        <w:t> y </w:t>
      </w:r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_</w:t>
      </w: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buildErrorScreen</w:t>
      </w:r>
      <w:proofErr w:type="spellEnd"/>
      <w:r w:rsidRPr="0030575F">
        <w:rPr>
          <w:rFonts w:cs="Segoe UI"/>
        </w:rPr>
        <w:t>):</w:t>
      </w:r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Scaffold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body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gramStart"/>
      <w:r w:rsidRPr="0030575F">
        <w:rPr>
          <w:rStyle w:val="Textoennegrita"/>
          <w:b w:val="0"/>
          <w:sz w:val="22"/>
          <w:szCs w:val="22"/>
        </w:rPr>
        <w:t>Center(</w:t>
      </w:r>
      <w:proofErr w:type="gramEnd"/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child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// ...</w:t>
      </w:r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),</w:t>
      </w:r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),</w:t>
      </w:r>
    </w:p>
    <w:p w:rsidR="00AC27EB" w:rsidRPr="0030575F" w:rsidRDefault="00AC27EB" w:rsidP="0030575F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30575F" w:rsidRPr="0030575F" w:rsidRDefault="0030575F" w:rsidP="00AC27EB">
      <w:pPr>
        <w:rPr>
          <w:rStyle w:val="Textoennegrita"/>
          <w:b w:val="0"/>
          <w:sz w:val="22"/>
          <w:szCs w:val="22"/>
        </w:rPr>
      </w:pPr>
    </w:p>
    <w:p w:rsidR="0030575F" w:rsidRPr="0030575F" w:rsidRDefault="0030575F" w:rsidP="0030575F">
      <w:pPr>
        <w:rPr>
          <w:color w:val="000000" w:themeColor="text1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30575F">
        <w:rPr>
          <w:color w:val="000000" w:themeColor="text1"/>
        </w:rPr>
        <w:t xml:space="preserve">: Proporciona una estructura básica de página con </w:t>
      </w:r>
      <w:proofErr w:type="spellStart"/>
      <w:r w:rsidRPr="0030575F">
        <w:rPr>
          <w:color w:val="000000" w:themeColor="text1"/>
        </w:rPr>
        <w:t>AppBar</w:t>
      </w:r>
      <w:proofErr w:type="spellEnd"/>
      <w:r w:rsidRPr="0030575F">
        <w:rPr>
          <w:color w:val="000000" w:themeColor="text1"/>
        </w:rPr>
        <w:t xml:space="preserve">, </w:t>
      </w:r>
      <w:proofErr w:type="spellStart"/>
      <w:r w:rsidRPr="0030575F">
        <w:rPr>
          <w:color w:val="000000" w:themeColor="text1"/>
        </w:rPr>
        <w:t>Body</w:t>
      </w:r>
      <w:proofErr w:type="spellEnd"/>
      <w:r w:rsidRPr="0030575F">
        <w:rPr>
          <w:color w:val="000000" w:themeColor="text1"/>
        </w:rPr>
        <w:t>, etc.</w:t>
      </w:r>
    </w:p>
    <w:p w:rsidR="0030575F" w:rsidRPr="0030575F" w:rsidRDefault="0030575F" w:rsidP="0030575F">
      <w:pPr>
        <w:rPr>
          <w:color w:val="000000" w:themeColor="text1"/>
        </w:rPr>
      </w:pPr>
      <w:r w:rsidRPr="0030575F">
        <w:rPr>
          <w:rStyle w:val="Textoennegrita"/>
          <w:rFonts w:cs="Segoe UI"/>
          <w:color w:val="000000" w:themeColor="text1"/>
          <w:sz w:val="22"/>
          <w:szCs w:val="22"/>
        </w:rPr>
        <w:t>Propiedades</w:t>
      </w:r>
      <w:r w:rsidRPr="0030575F">
        <w:rPr>
          <w:color w:val="000000" w:themeColor="text1"/>
        </w:rPr>
        <w:t>:</w:t>
      </w:r>
    </w:p>
    <w:p w:rsidR="0030575F" w:rsidRPr="0030575F" w:rsidRDefault="0030575F" w:rsidP="0030575F">
      <w:pPr>
        <w:rPr>
          <w:color w:val="000000" w:themeColor="text1"/>
        </w:rPr>
      </w:pPr>
      <w:proofErr w:type="spellStart"/>
      <w:r w:rsidRPr="0030575F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body</w:t>
      </w:r>
      <w:proofErr w:type="spellEnd"/>
      <w:r w:rsidRPr="0030575F">
        <w:rPr>
          <w:color w:val="000000" w:themeColor="text1"/>
        </w:rPr>
        <w:t>: Contenido principal de la pantalla</w:t>
      </w:r>
    </w:p>
    <w:p w:rsidR="0030575F" w:rsidRPr="0030575F" w:rsidRDefault="0030575F" w:rsidP="00236CEC">
      <w:pPr>
        <w:pStyle w:val="Ttulo3"/>
      </w:pPr>
      <w:r w:rsidRPr="0030575F">
        <w:t>2. Widgets de Estado</w:t>
      </w:r>
    </w:p>
    <w:p w:rsidR="0030575F" w:rsidRPr="00236CEC" w:rsidRDefault="0030575F" w:rsidP="00236CEC">
      <w:pPr>
        <w:pStyle w:val="Ttulo5"/>
      </w:pPr>
      <w:r w:rsidRPr="00236CEC">
        <w:rPr>
          <w:rStyle w:val="Textoennegrita"/>
          <w:b w:val="0"/>
          <w:bCs w:val="0"/>
        </w:rPr>
        <w:t>StatefulWidget</w:t>
      </w:r>
      <w:r w:rsidRPr="00236CEC">
        <w:t> (</w:t>
      </w:r>
      <w:r w:rsidRPr="00236CEC">
        <w:rPr>
          <w:rStyle w:val="CdigoHTML"/>
          <w:rFonts w:asciiTheme="minorHAnsi" w:eastAsiaTheme="minorEastAsia" w:hAnsiTheme="minorHAnsi" w:cstheme="minorBidi"/>
        </w:rPr>
        <w:t>AuthWrapper</w:t>
      </w:r>
      <w:r w:rsidRPr="00236CEC">
        <w:t>):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class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extends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StatefulWidget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>({</w:t>
      </w:r>
      <w:proofErr w:type="spellStart"/>
      <w:r w:rsidRPr="0030575F">
        <w:rPr>
          <w:rStyle w:val="Textoennegrita"/>
          <w:b w:val="0"/>
          <w:sz w:val="22"/>
          <w:szCs w:val="22"/>
        </w:rPr>
        <w:t>super.key</w:t>
      </w:r>
      <w:proofErr w:type="spellEnd"/>
      <w:r w:rsidRPr="0030575F">
        <w:rPr>
          <w:rStyle w:val="Textoennegrita"/>
          <w:b w:val="0"/>
          <w:sz w:val="22"/>
          <w:szCs w:val="22"/>
        </w:rPr>
        <w:t>});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&gt;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createState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=&gt; _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AuthWrapperState</w:t>
      </w:r>
      <w:proofErr w:type="spellEnd"/>
      <w:r w:rsidRPr="0030575F">
        <w:rPr>
          <w:rStyle w:val="Textoennegrita"/>
          <w:b w:val="0"/>
          <w:sz w:val="22"/>
          <w:szCs w:val="22"/>
        </w:rPr>
        <w:t>();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236CEC" w:rsidRDefault="0030575F" w:rsidP="00236CEC"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Características</w:t>
      </w:r>
      <w:r w:rsidRPr="00236CEC">
        <w:t>:</w:t>
      </w:r>
    </w:p>
    <w:p w:rsidR="0030575F" w:rsidRPr="00236CEC" w:rsidRDefault="0030575F" w:rsidP="00236CEC">
      <w:r w:rsidRPr="00236CEC">
        <w:t>Mantiene estado mutable que puede cambiar durante la vida del widget</w:t>
      </w:r>
    </w:p>
    <w:p w:rsidR="0030575F" w:rsidRPr="00236CEC" w:rsidRDefault="0030575F" w:rsidP="00236CEC">
      <w:r w:rsidRPr="00236CEC">
        <w:lastRenderedPageBreak/>
        <w:t>Compuesto por dos clases: la propia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StatefulWidget</w:t>
      </w:r>
      <w:proofErr w:type="spellEnd"/>
      <w:r w:rsidRPr="00236CEC">
        <w:t> y su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State</w:t>
      </w:r>
      <w:proofErr w:type="spellEnd"/>
    </w:p>
    <w:p w:rsidR="0030575F" w:rsidRPr="00236CEC" w:rsidRDefault="0030575F" w:rsidP="00236CEC">
      <w:pPr>
        <w:pStyle w:val="Ttulo5"/>
        <w:rPr>
          <w:rStyle w:val="nfasissutil"/>
        </w:rPr>
      </w:pPr>
      <w:proofErr w:type="spellStart"/>
      <w:r w:rsidRPr="00236CEC">
        <w:rPr>
          <w:rStyle w:val="nfasissutil"/>
        </w:rPr>
        <w:t>State</w:t>
      </w:r>
      <w:proofErr w:type="spellEnd"/>
      <w:r w:rsidRPr="00236CEC">
        <w:rPr>
          <w:rStyle w:val="nfasissutil"/>
        </w:rPr>
        <w:t> (_</w:t>
      </w:r>
      <w:proofErr w:type="spellStart"/>
      <w:r w:rsidRPr="00236CEC">
        <w:rPr>
          <w:rStyle w:val="nfasissutil"/>
        </w:rPr>
        <w:t>AuthWrapperState</w:t>
      </w:r>
      <w:proofErr w:type="spellEnd"/>
      <w:r w:rsidRPr="00236CEC">
        <w:rPr>
          <w:rStyle w:val="nfasissutil"/>
        </w:rPr>
        <w:t>):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class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_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extends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AuthWrapper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&gt; </w:t>
      </w:r>
      <w:proofErr w:type="spellStart"/>
      <w:r w:rsidRPr="0030575F">
        <w:rPr>
          <w:rStyle w:val="Textoennegrita"/>
          <w:b w:val="0"/>
          <w:sz w:val="22"/>
          <w:szCs w:val="22"/>
        </w:rPr>
        <w:t>with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WidgetsBindingObserver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{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DateTime</w:t>
      </w:r>
      <w:proofErr w:type="spellEnd"/>
      <w:r w:rsidRPr="0030575F">
        <w:rPr>
          <w:rStyle w:val="Textoennegrita"/>
          <w:b w:val="0"/>
          <w:sz w:val="22"/>
          <w:szCs w:val="22"/>
        </w:rPr>
        <w:t>? _</w:t>
      </w:r>
      <w:proofErr w:type="spellStart"/>
      <w:r w:rsidRPr="0030575F">
        <w:rPr>
          <w:rStyle w:val="Textoennegrita"/>
          <w:b w:val="0"/>
          <w:sz w:val="22"/>
          <w:szCs w:val="22"/>
        </w:rPr>
        <w:t>lastVerificationTime</w:t>
      </w:r>
      <w:proofErr w:type="spellEnd"/>
      <w:r w:rsidRPr="0030575F">
        <w:rPr>
          <w:rStyle w:val="Textoennegrita"/>
          <w:b w:val="0"/>
          <w:sz w:val="22"/>
          <w:szCs w:val="22"/>
        </w:rPr>
        <w:t>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bool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_</w:t>
      </w:r>
      <w:proofErr w:type="spellStart"/>
      <w:r w:rsidRPr="0030575F">
        <w:rPr>
          <w:rStyle w:val="Textoennegrita"/>
          <w:b w:val="0"/>
          <w:sz w:val="22"/>
          <w:szCs w:val="22"/>
        </w:rPr>
        <w:t>isCheckingMembership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false;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Métodos de estado...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30575F" w:rsidRDefault="0030575F" w:rsidP="0030575F">
      <w:pPr>
        <w:rPr>
          <w:rStyle w:val="Textoennegrita"/>
          <w:b w:val="0"/>
          <w:sz w:val="22"/>
          <w:szCs w:val="22"/>
        </w:rPr>
      </w:pP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Responsabilidades</w:t>
      </w:r>
      <w:r w:rsidRPr="00236CEC">
        <w:rPr>
          <w:color w:val="000000" w:themeColor="text1"/>
        </w:rPr>
        <w:t>: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color w:val="000000" w:themeColor="text1"/>
        </w:rPr>
        <w:t>Mantiene datos mutables (variables de instancia)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color w:val="000000" w:themeColor="text1"/>
        </w:rPr>
        <w:t>Implementa la lógica de negocio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color w:val="000000" w:themeColor="text1"/>
        </w:rPr>
        <w:t>Define el método </w:t>
      </w:r>
      <w:proofErr w:type="spellStart"/>
      <w:proofErr w:type="gram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</w:t>
      </w:r>
      <w:proofErr w:type="spellEnd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(</w:t>
      </w:r>
      <w:proofErr w:type="gramEnd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)</w:t>
      </w:r>
      <w:r w:rsidRPr="00236CEC">
        <w:rPr>
          <w:color w:val="000000" w:themeColor="text1"/>
        </w:rPr>
        <w:t> que describe la UI</w:t>
      </w:r>
    </w:p>
    <w:p w:rsidR="0030575F" w:rsidRPr="0030575F" w:rsidRDefault="0030575F" w:rsidP="00236CEC">
      <w:pPr>
        <w:pStyle w:val="Ttulo3"/>
      </w:pPr>
      <w:r w:rsidRPr="0030575F">
        <w:t xml:space="preserve">3. Widgets </w:t>
      </w:r>
      <w:r w:rsidRPr="00236CEC">
        <w:t>Funcionales</w:t>
      </w:r>
    </w:p>
    <w:p w:rsidR="0030575F" w:rsidRPr="00236CEC" w:rsidRDefault="0030575F" w:rsidP="00236CEC">
      <w:pPr>
        <w:pStyle w:val="Ttulo4"/>
      </w:pPr>
      <w:r w:rsidRPr="00236CEC">
        <w:rPr>
          <w:rStyle w:val="Textoennegrita"/>
          <w:b w:val="0"/>
          <w:bCs w:val="0"/>
        </w:rPr>
        <w:t>StreamBuilder</w:t>
      </w:r>
      <w:r w:rsidRPr="00236CEC">
        <w:t>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StreamBuilder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</w:t>
      </w:r>
      <w:proofErr w:type="spellEnd"/>
      <w:r w:rsidRPr="0030575F">
        <w:rPr>
          <w:rStyle w:val="Textoennegrita"/>
          <w:b w:val="0"/>
          <w:sz w:val="22"/>
          <w:szCs w:val="22"/>
        </w:rPr>
        <w:t>?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stream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FirebaseAuth.instance.authStateChanges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builder</w:t>
      </w:r>
      <w:proofErr w:type="spellEnd"/>
      <w:r w:rsidRPr="0030575F">
        <w:rPr>
          <w:rStyle w:val="Textoennegrita"/>
          <w:b w:val="0"/>
          <w:sz w:val="22"/>
          <w:szCs w:val="22"/>
        </w:rPr>
        <w:t>: 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authSnapshot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30575F" w:rsidRPr="0030575F" w:rsidRDefault="0030575F" w:rsidP="0030575F">
      <w:pPr>
        <w:rPr>
          <w:rStyle w:val="Textoennegrita"/>
          <w:b w:val="0"/>
          <w:sz w:val="22"/>
          <w:szCs w:val="22"/>
        </w:rPr>
      </w:pP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rPr>
          <w:color w:val="000000" w:themeColor="text1"/>
        </w:rPr>
        <w:t xml:space="preserve">: Reconstruye la UI cuando el </w:t>
      </w:r>
      <w:proofErr w:type="spellStart"/>
      <w:r w:rsidRPr="00236CEC">
        <w:rPr>
          <w:color w:val="000000" w:themeColor="text1"/>
        </w:rPr>
        <w:t>stream</w:t>
      </w:r>
      <w:proofErr w:type="spellEnd"/>
      <w:r w:rsidRPr="00236CEC">
        <w:rPr>
          <w:color w:val="000000" w:themeColor="text1"/>
        </w:rPr>
        <w:t xml:space="preserve"> emite nuevos datos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Partes</w:t>
      </w:r>
      <w:r w:rsidRPr="00236CEC">
        <w:rPr>
          <w:color w:val="000000" w:themeColor="text1"/>
        </w:rPr>
        <w:t>:</w:t>
      </w:r>
    </w:p>
    <w:p w:rsidR="0030575F" w:rsidRPr="00236CEC" w:rsidRDefault="0030575F" w:rsidP="00236CEC">
      <w:pPr>
        <w:rPr>
          <w:color w:val="000000" w:themeColor="text1"/>
        </w:rPr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stream</w:t>
      </w:r>
      <w:proofErr w:type="spellEnd"/>
      <w:r w:rsidRPr="00236CEC">
        <w:rPr>
          <w:color w:val="000000" w:themeColor="text1"/>
        </w:rPr>
        <w:t>: Fuente de datos asíncronos (en este caso, cambios de autenticación)</w:t>
      </w:r>
    </w:p>
    <w:p w:rsidR="0030575F" w:rsidRPr="00236CEC" w:rsidRDefault="0030575F" w:rsidP="00236CEC">
      <w:pPr>
        <w:rPr>
          <w:color w:val="000000" w:themeColor="text1"/>
        </w:rPr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builder</w:t>
      </w:r>
      <w:proofErr w:type="spellEnd"/>
      <w:r w:rsidRPr="00236CEC">
        <w:rPr>
          <w:color w:val="000000" w:themeColor="text1"/>
        </w:rPr>
        <w:t xml:space="preserve">: Función que construye la UI basada en el último dato del </w:t>
      </w:r>
      <w:proofErr w:type="spellStart"/>
      <w:r w:rsidRPr="00236CEC">
        <w:rPr>
          <w:color w:val="000000" w:themeColor="text1"/>
        </w:rPr>
        <w:t>stream</w:t>
      </w:r>
      <w:proofErr w:type="spellEnd"/>
    </w:p>
    <w:p w:rsidR="0030575F" w:rsidRPr="00236CEC" w:rsidRDefault="0030575F" w:rsidP="00236CEC">
      <w:pPr>
        <w:pStyle w:val="Ttulo4"/>
      </w:pPr>
      <w:r w:rsidRPr="00236CEC">
        <w:rPr>
          <w:rStyle w:val="Textoennegrita"/>
          <w:b w:val="0"/>
          <w:bCs w:val="0"/>
        </w:rPr>
        <w:lastRenderedPageBreak/>
        <w:t>FutureBuilder</w:t>
      </w:r>
      <w:r w:rsidRPr="00236CEC">
        <w:t>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FutureBuilder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Map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String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dynamic</w:t>
      </w:r>
      <w:proofErr w:type="spellEnd"/>
      <w:r w:rsidRPr="0030575F">
        <w:rPr>
          <w:rStyle w:val="Textoennegrita"/>
          <w:b w:val="0"/>
          <w:sz w:val="22"/>
          <w:szCs w:val="22"/>
        </w:rPr>
        <w:t>&gt;?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future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Provider.of</w:t>
      </w:r>
      <w:proofErr w:type="spellEnd"/>
      <w:r w:rsidRPr="0030575F">
        <w:rPr>
          <w:rStyle w:val="Textoennegrita"/>
          <w:b w:val="0"/>
          <w:sz w:val="22"/>
          <w:szCs w:val="22"/>
        </w:rPr>
        <w:t>&lt;</w:t>
      </w:r>
      <w:proofErr w:type="spellStart"/>
      <w:r w:rsidRPr="0030575F">
        <w:rPr>
          <w:rStyle w:val="Textoennegrita"/>
          <w:b w:val="0"/>
          <w:sz w:val="22"/>
          <w:szCs w:val="22"/>
        </w:rPr>
        <w:t>UserService</w:t>
      </w:r>
      <w:proofErr w:type="spellEnd"/>
      <w:r w:rsidRPr="0030575F">
        <w:rPr>
          <w:rStyle w:val="Textoennegrita"/>
          <w:b w:val="0"/>
          <w:sz w:val="22"/>
          <w:szCs w:val="22"/>
        </w:rPr>
        <w:t>&gt;(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proofErr w:type="gramStart"/>
      <w:r w:rsidRPr="0030575F">
        <w:rPr>
          <w:rStyle w:val="Textoennegrita"/>
          <w:b w:val="0"/>
          <w:sz w:val="22"/>
          <w:szCs w:val="22"/>
        </w:rPr>
        <w:t>).</w:t>
      </w:r>
      <w:proofErr w:type="spellStart"/>
      <w:r w:rsidRPr="0030575F">
        <w:rPr>
          <w:rStyle w:val="Textoennegrita"/>
          <w:b w:val="0"/>
          <w:sz w:val="22"/>
          <w:szCs w:val="22"/>
        </w:rPr>
        <w:t>getCurrentUserData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builder</w:t>
      </w:r>
      <w:proofErr w:type="spellEnd"/>
      <w:r w:rsidRPr="0030575F">
        <w:rPr>
          <w:rStyle w:val="Textoennegrita"/>
          <w:b w:val="0"/>
          <w:sz w:val="22"/>
          <w:szCs w:val="22"/>
        </w:rPr>
        <w:t>: (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, </w:t>
      </w:r>
      <w:proofErr w:type="spellStart"/>
      <w:r w:rsidRPr="0030575F">
        <w:rPr>
          <w:rStyle w:val="Textoennegrita"/>
          <w:b w:val="0"/>
          <w:sz w:val="22"/>
          <w:szCs w:val="22"/>
        </w:rPr>
        <w:t>userSnapshot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30575F" w:rsidRPr="0030575F" w:rsidRDefault="0030575F" w:rsidP="0030575F">
      <w:pPr>
        <w:rPr>
          <w:rStyle w:val="Textoennegrita"/>
          <w:b w:val="0"/>
          <w:sz w:val="22"/>
          <w:szCs w:val="22"/>
        </w:rPr>
      </w:pP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rPr>
          <w:color w:val="000000" w:themeColor="text1"/>
        </w:rPr>
        <w:t xml:space="preserve">: Similar a </w:t>
      </w:r>
      <w:proofErr w:type="spellStart"/>
      <w:proofErr w:type="gramStart"/>
      <w:r w:rsidRPr="00236CEC">
        <w:rPr>
          <w:color w:val="000000" w:themeColor="text1"/>
        </w:rPr>
        <w:t>StreamBuilder</w:t>
      </w:r>
      <w:proofErr w:type="spellEnd"/>
      <w:proofErr w:type="gramEnd"/>
      <w:r w:rsidRPr="00236CEC">
        <w:rPr>
          <w:color w:val="000000" w:themeColor="text1"/>
        </w:rPr>
        <w:t xml:space="preserve"> pero para un único </w:t>
      </w:r>
      <w:proofErr w:type="spellStart"/>
      <w:r w:rsidRPr="00236CEC">
        <w:rPr>
          <w:color w:val="000000" w:themeColor="text1"/>
        </w:rPr>
        <w:t>Future</w:t>
      </w:r>
      <w:proofErr w:type="spellEnd"/>
      <w:r w:rsidRPr="00236CEC">
        <w:rPr>
          <w:color w:val="000000" w:themeColor="text1"/>
        </w:rPr>
        <w:t xml:space="preserve"> en lugar de un </w:t>
      </w:r>
      <w:proofErr w:type="spellStart"/>
      <w:r w:rsidRPr="00236CEC">
        <w:rPr>
          <w:color w:val="000000" w:themeColor="text1"/>
        </w:rPr>
        <w:t>stream</w:t>
      </w:r>
      <w:proofErr w:type="spellEnd"/>
      <w:r w:rsidRPr="00236CEC">
        <w:rPr>
          <w:color w:val="000000" w:themeColor="text1"/>
        </w:rPr>
        <w:t xml:space="preserve"> continuo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Usado para</w:t>
      </w:r>
      <w:r w:rsidRPr="00236CEC">
        <w:rPr>
          <w:color w:val="000000" w:themeColor="text1"/>
        </w:rPr>
        <w:t>: Datos que se cargan una vez (como información de usuario)</w:t>
      </w:r>
    </w:p>
    <w:p w:rsidR="0030575F" w:rsidRPr="00236CEC" w:rsidRDefault="0030575F" w:rsidP="00236CEC">
      <w:pPr>
        <w:pStyle w:val="Ttulo3"/>
      </w:pPr>
      <w:r w:rsidRPr="0030575F">
        <w:t>4. Widgets de UI Básicos</w:t>
      </w:r>
    </w:p>
    <w:p w:rsidR="0030575F" w:rsidRPr="00236CEC" w:rsidRDefault="0030575F" w:rsidP="00236CEC">
      <w:pPr>
        <w:pStyle w:val="Ttulo4"/>
      </w:pPr>
      <w:r w:rsidRPr="00236CEC">
        <w:rPr>
          <w:rStyle w:val="Textoennegrita"/>
          <w:b w:val="0"/>
          <w:bCs w:val="0"/>
        </w:rPr>
        <w:t>Column</w:t>
      </w:r>
      <w:r w:rsidRPr="00236CEC">
        <w:t>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Column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mainAxisAlignment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MainAxisAlignment.center</w:t>
      </w:r>
      <w:proofErr w:type="spellEnd"/>
      <w:r w:rsidRPr="0030575F">
        <w:rPr>
          <w:rStyle w:val="Textoennegrita"/>
          <w:b w:val="0"/>
          <w:sz w:val="22"/>
          <w:szCs w:val="22"/>
        </w:rPr>
        <w:t>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children</w:t>
      </w:r>
      <w:proofErr w:type="spellEnd"/>
      <w:r w:rsidRPr="0030575F">
        <w:rPr>
          <w:rStyle w:val="Textoennegrita"/>
          <w:b w:val="0"/>
          <w:sz w:val="22"/>
          <w:szCs w:val="22"/>
        </w:rPr>
        <w:t>: [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CircularProgressIndicator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SizedBox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height</w:t>
      </w:r>
      <w:proofErr w:type="spellEnd"/>
      <w:r w:rsidRPr="0030575F">
        <w:rPr>
          <w:rStyle w:val="Textoennegrita"/>
          <w:b w:val="0"/>
          <w:sz w:val="22"/>
          <w:szCs w:val="22"/>
        </w:rPr>
        <w:t>: 20),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Text(</w:t>
      </w:r>
      <w:proofErr w:type="spellStart"/>
      <w:r w:rsidRPr="0030575F">
        <w:rPr>
          <w:rStyle w:val="Textoennegrita"/>
          <w:b w:val="0"/>
          <w:sz w:val="22"/>
          <w:szCs w:val="22"/>
        </w:rPr>
        <w:t>message</w:t>
      </w:r>
      <w:proofErr w:type="spellEnd"/>
      <w:r w:rsidRPr="0030575F">
        <w:rPr>
          <w:rStyle w:val="Textoennegrita"/>
          <w:b w:val="0"/>
          <w:sz w:val="22"/>
          <w:szCs w:val="22"/>
        </w:rPr>
        <w:t>)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],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Función</w:t>
      </w:r>
      <w:r w:rsidRPr="00236CEC">
        <w:rPr>
          <w:color w:val="000000" w:themeColor="text1"/>
        </w:rPr>
        <w:t>: Organiza widgets hijos verticalmente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Propiedades clave</w:t>
      </w:r>
      <w:r w:rsidRPr="00236CEC">
        <w:rPr>
          <w:color w:val="000000" w:themeColor="text1"/>
        </w:rPr>
        <w:t>:</w:t>
      </w:r>
    </w:p>
    <w:p w:rsidR="0030575F" w:rsidRPr="00236CEC" w:rsidRDefault="0030575F" w:rsidP="00236CEC">
      <w:pPr>
        <w:rPr>
          <w:color w:val="000000" w:themeColor="text1"/>
        </w:rPr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mainAxisAlignment</w:t>
      </w:r>
      <w:proofErr w:type="spellEnd"/>
      <w:r w:rsidRPr="00236CEC">
        <w:rPr>
          <w:color w:val="000000" w:themeColor="text1"/>
        </w:rPr>
        <w:t>: Alineación vertical</w:t>
      </w:r>
    </w:p>
    <w:p w:rsidR="0030575F" w:rsidRPr="00236CEC" w:rsidRDefault="0030575F" w:rsidP="00236CEC">
      <w:pPr>
        <w:rPr>
          <w:color w:val="000000" w:themeColor="text1"/>
        </w:rPr>
      </w:pP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children</w:t>
      </w:r>
      <w:proofErr w:type="spellEnd"/>
      <w:r w:rsidRPr="00236CEC">
        <w:rPr>
          <w:color w:val="000000" w:themeColor="text1"/>
        </w:rPr>
        <w:t>: Lista de widgets hijos</w:t>
      </w:r>
    </w:p>
    <w:p w:rsidR="0030575F" w:rsidRPr="00236CEC" w:rsidRDefault="0030575F" w:rsidP="00236CEC">
      <w:pPr>
        <w:pStyle w:val="Ttulo4"/>
      </w:pPr>
      <w:r w:rsidRPr="00236CEC">
        <w:rPr>
          <w:rStyle w:val="Textoennegrita"/>
          <w:b w:val="0"/>
          <w:bCs w:val="0"/>
        </w:rPr>
        <w:t>Text</w:t>
      </w:r>
      <w:r w:rsidRPr="00236CEC">
        <w:t>:</w:t>
      </w:r>
    </w:p>
    <w:p w:rsidR="0030575F" w:rsidRPr="0030575F" w:rsidRDefault="0030575F" w:rsidP="0030575F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Text(</w:t>
      </w:r>
      <w:proofErr w:type="gramEnd"/>
      <w:r w:rsidRPr="0030575F">
        <w:rPr>
          <w:rStyle w:val="Textoennegrita"/>
          <w:b w:val="0"/>
          <w:sz w:val="22"/>
          <w:szCs w:val="22"/>
        </w:rPr>
        <w:t xml:space="preserve">'Error: $error', </w:t>
      </w:r>
      <w:proofErr w:type="spellStart"/>
      <w:r w:rsidRPr="0030575F">
        <w:rPr>
          <w:rStyle w:val="Textoennegrita"/>
          <w:b w:val="0"/>
          <w:sz w:val="22"/>
          <w:szCs w:val="22"/>
        </w:rPr>
        <w:t>style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: </w:t>
      </w:r>
      <w:proofErr w:type="spellStart"/>
      <w:r w:rsidRPr="0030575F">
        <w:rPr>
          <w:rStyle w:val="Textoennegrita"/>
          <w:b w:val="0"/>
          <w:sz w:val="22"/>
          <w:szCs w:val="22"/>
        </w:rPr>
        <w:t>const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TextStyle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(color: </w:t>
      </w:r>
      <w:proofErr w:type="spellStart"/>
      <w:r w:rsidRPr="0030575F">
        <w:rPr>
          <w:rStyle w:val="Textoennegrita"/>
          <w:b w:val="0"/>
          <w:sz w:val="22"/>
          <w:szCs w:val="22"/>
        </w:rPr>
        <w:t>Colors.red</w:t>
      </w:r>
      <w:proofErr w:type="spellEnd"/>
      <w:r w:rsidRPr="0030575F">
        <w:rPr>
          <w:rStyle w:val="Textoennegrita"/>
          <w:b w:val="0"/>
          <w:sz w:val="22"/>
          <w:szCs w:val="22"/>
        </w:rPr>
        <w:t>))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lastRenderedPageBreak/>
        <w:t>Función</w:t>
      </w:r>
      <w:r w:rsidRPr="00236CEC">
        <w:rPr>
          <w:color w:val="000000" w:themeColor="text1"/>
        </w:rPr>
        <w:t>: Muestra texto en pantalla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rStyle w:val="Textoennegrita"/>
          <w:rFonts w:cs="Segoe UI"/>
          <w:color w:val="000000" w:themeColor="text1"/>
          <w:sz w:val="22"/>
          <w:szCs w:val="22"/>
        </w:rPr>
        <w:t>Personalización</w:t>
      </w:r>
      <w:r w:rsidRPr="00236CEC">
        <w:rPr>
          <w:color w:val="000000" w:themeColor="text1"/>
        </w:rPr>
        <w:t>: Estilos, tamaños, colores mediante 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TextStyle</w:t>
      </w:r>
      <w:proofErr w:type="spellEnd"/>
    </w:p>
    <w:p w:rsidR="0030575F" w:rsidRPr="00236CEC" w:rsidRDefault="0030575F" w:rsidP="00236CEC">
      <w:pPr>
        <w:pStyle w:val="Ttulo2"/>
      </w:pPr>
      <w:r w:rsidRPr="0030575F">
        <w:t>Ciclo de Vida de los Widgets Stateful</w:t>
      </w:r>
    </w:p>
    <w:p w:rsidR="0030575F" w:rsidRPr="00236CEC" w:rsidRDefault="0030575F" w:rsidP="00236CEC">
      <w:pPr>
        <w:rPr>
          <w:color w:val="000000" w:themeColor="text1"/>
        </w:rPr>
      </w:pPr>
      <w:r w:rsidRPr="00236CEC">
        <w:rPr>
          <w:color w:val="000000" w:themeColor="text1"/>
        </w:rPr>
        <w:t>En </w:t>
      </w:r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_</w:t>
      </w:r>
      <w:proofErr w:type="spellStart"/>
      <w:r w:rsidRPr="00236CEC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AuthWrapperState</w:t>
      </w:r>
      <w:proofErr w:type="spellEnd"/>
      <w:r w:rsidRPr="00236CEC">
        <w:rPr>
          <w:color w:val="000000" w:themeColor="text1"/>
        </w:rPr>
        <w:t> vemos varios métodos del ciclo de vida:</w:t>
      </w:r>
    </w:p>
    <w:p w:rsidR="0030575F" w:rsidRPr="00236CEC" w:rsidRDefault="0030575F" w:rsidP="00236CEC">
      <w:pPr>
        <w:pStyle w:val="Ttulo3"/>
      </w:pPr>
      <w:proofErr w:type="gramStart"/>
      <w:r w:rsidRPr="00236CEC">
        <w:rPr>
          <w:rStyle w:val="Textoennegrita"/>
          <w:b w:val="0"/>
          <w:bCs w:val="0"/>
        </w:rPr>
        <w:t>initState(</w:t>
      </w:r>
      <w:proofErr w:type="gramEnd"/>
      <w:r w:rsidRPr="00236CEC">
        <w:rPr>
          <w:rStyle w:val="Textoennegrita"/>
          <w:b w:val="0"/>
          <w:bCs w:val="0"/>
        </w:rPr>
        <w:t>)</w:t>
      </w:r>
      <w:r w:rsidRPr="00236CEC">
        <w:t>: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initState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super.initState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WidgetsBinding.instance.addObserver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this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</w:t>
      </w:r>
      <w:proofErr w:type="spellStart"/>
      <w:r w:rsidRPr="0030575F">
        <w:rPr>
          <w:rStyle w:val="Textoennegrita"/>
          <w:b w:val="0"/>
          <w:sz w:val="22"/>
          <w:szCs w:val="22"/>
        </w:rPr>
        <w:t>lastVerificationTime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DateTime.now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verifyInitialMembership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30575F" w:rsidRPr="0030575F" w:rsidRDefault="0030575F" w:rsidP="00236CEC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30575F" w:rsidRDefault="0030575F" w:rsidP="00236CEC">
      <w:r w:rsidRPr="0030575F">
        <w:t>Se ejecuta una sola vez cuando el widget se inserta en el árbol</w:t>
      </w:r>
    </w:p>
    <w:p w:rsidR="0030575F" w:rsidRPr="0030575F" w:rsidRDefault="0030575F" w:rsidP="00236CEC">
      <w:r w:rsidRPr="0030575F">
        <w:t>Lugar ideal para:</w:t>
      </w:r>
    </w:p>
    <w:p w:rsidR="0030575F" w:rsidRPr="0030575F" w:rsidRDefault="0030575F" w:rsidP="00236CEC">
      <w:r w:rsidRPr="0030575F">
        <w:t>Inicializar variables</w:t>
      </w:r>
    </w:p>
    <w:p w:rsidR="0030575F" w:rsidRPr="0030575F" w:rsidRDefault="0030575F" w:rsidP="00236CEC">
      <w:r w:rsidRPr="0030575F">
        <w:t xml:space="preserve">Suscribirse a </w:t>
      </w:r>
      <w:proofErr w:type="spellStart"/>
      <w:r w:rsidRPr="0030575F">
        <w:t>streams</w:t>
      </w:r>
      <w:proofErr w:type="spellEnd"/>
    </w:p>
    <w:p w:rsidR="0030575F" w:rsidRPr="0030575F" w:rsidRDefault="0030575F" w:rsidP="00236CEC">
      <w:r w:rsidRPr="0030575F">
        <w:t>Registrar observadores</w:t>
      </w:r>
    </w:p>
    <w:p w:rsidR="0030575F" w:rsidRPr="00236CEC" w:rsidRDefault="0030575F" w:rsidP="00236CEC">
      <w:pPr>
        <w:pStyle w:val="Ttulo3"/>
      </w:pPr>
      <w:proofErr w:type="gramStart"/>
      <w:r w:rsidRPr="00236CEC">
        <w:rPr>
          <w:rStyle w:val="Textoennegrita"/>
          <w:b w:val="0"/>
          <w:bCs w:val="0"/>
        </w:rPr>
        <w:t>didChangeAppLifecycleState(</w:t>
      </w:r>
      <w:proofErr w:type="gramEnd"/>
      <w:r w:rsidRPr="00236CEC">
        <w:rPr>
          <w:rStyle w:val="Textoennegrita"/>
          <w:b w:val="0"/>
          <w:bCs w:val="0"/>
        </w:rPr>
        <w:t>)</w:t>
      </w:r>
      <w:r w:rsidRPr="00236CEC">
        <w:t>: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didChangeAppLifecycleState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AppLifecycleState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if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</w:t>
      </w:r>
      <w:proofErr w:type="spellStart"/>
      <w:r w:rsidRPr="0030575F">
        <w:rPr>
          <w:rStyle w:val="Textoennegrita"/>
          <w:b w:val="0"/>
          <w:sz w:val="22"/>
          <w:szCs w:val="22"/>
        </w:rPr>
        <w:t>state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== </w:t>
      </w:r>
      <w:proofErr w:type="spellStart"/>
      <w:r w:rsidRPr="0030575F">
        <w:rPr>
          <w:rStyle w:val="Textoennegrita"/>
          <w:b w:val="0"/>
          <w:sz w:val="22"/>
          <w:szCs w:val="22"/>
        </w:rPr>
        <w:t>AppLifecycleState.resumed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_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checkMembershipOnResume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30575F" w:rsidRDefault="0030575F" w:rsidP="00F23763">
      <w:r w:rsidRPr="0030575F">
        <w:t>Reacciona a cambios en el estado de la app (pausada, reanudada, etc.)</w:t>
      </w:r>
    </w:p>
    <w:p w:rsidR="0030575F" w:rsidRPr="0030575F" w:rsidRDefault="0030575F" w:rsidP="00F23763">
      <w:r w:rsidRPr="0030575F">
        <w:t>En este caso, verifica membresía cuando la app vuelve al primer plano</w:t>
      </w:r>
    </w:p>
    <w:p w:rsidR="0030575F" w:rsidRPr="00F23763" w:rsidRDefault="0030575F" w:rsidP="00F23763">
      <w:pPr>
        <w:pStyle w:val="Ttulo3"/>
      </w:pPr>
      <w:proofErr w:type="gramStart"/>
      <w:r w:rsidRPr="00F23763">
        <w:rPr>
          <w:rStyle w:val="Textoennegrita"/>
          <w:b w:val="0"/>
          <w:bCs w:val="0"/>
        </w:rPr>
        <w:lastRenderedPageBreak/>
        <w:t>dispose(</w:t>
      </w:r>
      <w:proofErr w:type="gramEnd"/>
      <w:r w:rsidRPr="00F23763">
        <w:rPr>
          <w:rStyle w:val="Textoennegrita"/>
          <w:b w:val="0"/>
          <w:bCs w:val="0"/>
        </w:rPr>
        <w:t>)</w:t>
      </w:r>
      <w:r w:rsidRPr="00F23763">
        <w:t>: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void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dispose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WidgetsBinding.instance.removeObserver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r w:rsidRPr="0030575F">
        <w:rPr>
          <w:rStyle w:val="Textoennegrita"/>
          <w:b w:val="0"/>
          <w:sz w:val="22"/>
          <w:szCs w:val="22"/>
        </w:rPr>
        <w:t>this</w:t>
      </w:r>
      <w:proofErr w:type="spellEnd"/>
      <w:r w:rsidRPr="0030575F">
        <w:rPr>
          <w:rStyle w:val="Textoennegrita"/>
          <w:b w:val="0"/>
          <w:sz w:val="22"/>
          <w:szCs w:val="22"/>
        </w:rPr>
        <w:t>);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super.dispose</w:t>
      </w:r>
      <w:proofErr w:type="spellEnd"/>
      <w:proofErr w:type="gramEnd"/>
      <w:r w:rsidRPr="0030575F">
        <w:rPr>
          <w:rStyle w:val="Textoennegrita"/>
          <w:b w:val="0"/>
          <w:sz w:val="22"/>
          <w:szCs w:val="22"/>
        </w:rPr>
        <w:t>();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Se ejecuta cuando el widget se elimina permanentemente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Crucial para: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Cancelar suscripciones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Liberar recursos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Remover observadores</w:t>
      </w:r>
    </w:p>
    <w:p w:rsidR="0030575F" w:rsidRPr="00F23763" w:rsidRDefault="0030575F" w:rsidP="00F23763">
      <w:pPr>
        <w:pStyle w:val="Ttulo3"/>
      </w:pPr>
      <w:proofErr w:type="gramStart"/>
      <w:r w:rsidRPr="00F23763">
        <w:rPr>
          <w:rStyle w:val="Textoennegrita"/>
          <w:b w:val="0"/>
          <w:bCs w:val="0"/>
        </w:rPr>
        <w:t>build(</w:t>
      </w:r>
      <w:proofErr w:type="gramEnd"/>
      <w:r w:rsidRPr="00F23763">
        <w:rPr>
          <w:rStyle w:val="Textoennegrita"/>
          <w:b w:val="0"/>
          <w:bCs w:val="0"/>
        </w:rPr>
        <w:t>)</w:t>
      </w:r>
      <w:r w:rsidRPr="00F23763">
        <w:t>: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</w:t>
      </w:r>
      <w:proofErr w:type="spellStart"/>
      <w:r w:rsidRPr="0030575F">
        <w:rPr>
          <w:rStyle w:val="Textoennegrita"/>
          <w:b w:val="0"/>
          <w:sz w:val="22"/>
          <w:szCs w:val="22"/>
        </w:rPr>
        <w:t>override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Widget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build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spellStart"/>
      <w:proofErr w:type="gramEnd"/>
      <w:r w:rsidRPr="0030575F">
        <w:rPr>
          <w:rStyle w:val="Textoennegrita"/>
          <w:b w:val="0"/>
          <w:sz w:val="22"/>
          <w:szCs w:val="22"/>
        </w:rPr>
        <w:t>BuildContext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context</w:t>
      </w:r>
      <w:proofErr w:type="spellEnd"/>
      <w:r w:rsidRPr="0030575F">
        <w:rPr>
          <w:rStyle w:val="Textoennegrita"/>
          <w:b w:val="0"/>
          <w:sz w:val="22"/>
          <w:szCs w:val="22"/>
        </w:rPr>
        <w:t>) {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spellStart"/>
      <w:r w:rsidRPr="0030575F">
        <w:rPr>
          <w:rStyle w:val="Textoennegrita"/>
          <w:b w:val="0"/>
          <w:sz w:val="22"/>
          <w:szCs w:val="22"/>
        </w:rPr>
        <w:t>return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proofErr w:type="gram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  <w:r w:rsidRPr="0030575F">
        <w:rPr>
          <w:rStyle w:val="Textoennegrita"/>
          <w:b w:val="0"/>
          <w:sz w:val="22"/>
          <w:szCs w:val="22"/>
        </w:rPr>
        <w:t>(</w:t>
      </w:r>
      <w:proofErr w:type="gram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...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);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Describe cómo mostrar el widget en función de su estado actual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Se llama automáticamente cuando: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El widget se inserta en el árbol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>Se llama a </w:t>
      </w:r>
      <w:proofErr w:type="spellStart"/>
      <w:proofErr w:type="gramStart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setState</w:t>
      </w:r>
      <w:proofErr w:type="spellEnd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(</w:t>
      </w:r>
      <w:proofErr w:type="gramEnd"/>
      <w:r w:rsidRPr="00F23763">
        <w:rPr>
          <w:rStyle w:val="CdigoHTML"/>
          <w:rFonts w:asciiTheme="minorHAnsi" w:eastAsiaTheme="minorEastAsia" w:hAnsiTheme="minorHAnsi"/>
          <w:color w:val="000000" w:themeColor="text1"/>
          <w:sz w:val="22"/>
          <w:szCs w:val="22"/>
        </w:rPr>
        <w:t>)</w:t>
      </w:r>
    </w:p>
    <w:p w:rsidR="0030575F" w:rsidRPr="00F23763" w:rsidRDefault="0030575F" w:rsidP="00F23763">
      <w:pPr>
        <w:rPr>
          <w:color w:val="000000" w:themeColor="text1"/>
        </w:rPr>
      </w:pPr>
      <w:r w:rsidRPr="00F23763">
        <w:rPr>
          <w:color w:val="000000" w:themeColor="text1"/>
        </w:rPr>
        <w:t xml:space="preserve">Cambian las dependencias (en </w:t>
      </w:r>
      <w:proofErr w:type="spellStart"/>
      <w:r w:rsidRPr="00F23763">
        <w:rPr>
          <w:color w:val="000000" w:themeColor="text1"/>
        </w:rPr>
        <w:t>Provider</w:t>
      </w:r>
      <w:proofErr w:type="spellEnd"/>
      <w:r w:rsidRPr="00F23763">
        <w:rPr>
          <w:color w:val="000000" w:themeColor="text1"/>
        </w:rPr>
        <w:t xml:space="preserve">, </w:t>
      </w:r>
      <w:proofErr w:type="spellStart"/>
      <w:r w:rsidRPr="00F23763">
        <w:rPr>
          <w:color w:val="000000" w:themeColor="text1"/>
        </w:rPr>
        <w:t>InheritedWidget</w:t>
      </w:r>
      <w:proofErr w:type="spellEnd"/>
      <w:r w:rsidRPr="00F23763">
        <w:rPr>
          <w:color w:val="000000" w:themeColor="text1"/>
        </w:rPr>
        <w:t>, etc.)</w:t>
      </w:r>
    </w:p>
    <w:p w:rsidR="0030575F" w:rsidRPr="0030575F" w:rsidRDefault="0030575F" w:rsidP="00F23763">
      <w:pPr>
        <w:pStyle w:val="Ttulo2"/>
      </w:pPr>
      <w:r w:rsidRPr="0030575F">
        <w:t xml:space="preserve">Composición de </w:t>
      </w:r>
      <w:r w:rsidRPr="00F23763">
        <w:t>Widgets</w:t>
      </w:r>
    </w:p>
    <w:p w:rsidR="0030575F" w:rsidRPr="0030575F" w:rsidRDefault="0030575F" w:rsidP="00F23763">
      <w:r w:rsidRPr="0030575F">
        <w:t>El código muestra un excelente ejemplo de composición de widgets: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proofErr w:type="spellStart"/>
      <w:r w:rsidRPr="0030575F">
        <w:rPr>
          <w:rStyle w:val="Textoennegrita"/>
          <w:b w:val="0"/>
          <w:sz w:val="22"/>
          <w:szCs w:val="22"/>
        </w:rPr>
        <w:t>MaterialApp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 xml:space="preserve">└─ </w:t>
      </w:r>
      <w:proofErr w:type="spellStart"/>
      <w:r w:rsidRPr="0030575F">
        <w:rPr>
          <w:rStyle w:val="Textoennegrita"/>
          <w:b w:val="0"/>
          <w:sz w:val="22"/>
          <w:szCs w:val="22"/>
        </w:rPr>
        <w:t>StreamBuilder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└─ </w:t>
      </w:r>
      <w:proofErr w:type="spellStart"/>
      <w:r w:rsidRPr="0030575F">
        <w:rPr>
          <w:rStyle w:val="Textoennegrita"/>
          <w:b w:val="0"/>
          <w:sz w:val="22"/>
          <w:szCs w:val="22"/>
        </w:rPr>
        <w:t>FutureBuilder</w:t>
      </w:r>
      <w:proofErr w:type="spellEnd"/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</w:t>
      </w:r>
      <w:r w:rsidRPr="0030575F">
        <w:rPr>
          <w:rStyle w:val="Textoennegrita"/>
          <w:rFonts w:ascii="Arial" w:hAnsi="Arial" w:cs="Arial"/>
          <w:b w:val="0"/>
          <w:sz w:val="22"/>
          <w:szCs w:val="22"/>
        </w:rPr>
        <w:t>├</w:t>
      </w:r>
      <w:r w:rsidRPr="0030575F">
        <w:rPr>
          <w:rStyle w:val="Textoennegrita"/>
          <w:rFonts w:cs="Calibri"/>
          <w:b w:val="0"/>
          <w:sz w:val="22"/>
          <w:szCs w:val="22"/>
        </w:rPr>
        <w:t>─</w:t>
      </w:r>
      <w:r w:rsidRPr="0030575F">
        <w:rPr>
          <w:rStyle w:val="Textoennegrita"/>
          <w:b w:val="0"/>
          <w:sz w:val="22"/>
          <w:szCs w:val="22"/>
        </w:rPr>
        <w:t xml:space="preserve"> </w:t>
      </w:r>
      <w:proofErr w:type="spellStart"/>
      <w:r w:rsidRPr="0030575F">
        <w:rPr>
          <w:rStyle w:val="Textoennegrita"/>
          <w:b w:val="0"/>
          <w:sz w:val="22"/>
          <w:szCs w:val="22"/>
        </w:rPr>
        <w:t>MembershipScreen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(si membres</w:t>
      </w:r>
      <w:r w:rsidRPr="0030575F">
        <w:rPr>
          <w:rStyle w:val="Textoennegrita"/>
          <w:rFonts w:cs="Calibri"/>
          <w:b w:val="0"/>
          <w:sz w:val="22"/>
          <w:szCs w:val="22"/>
        </w:rPr>
        <w:t>í</w:t>
      </w:r>
      <w:r w:rsidRPr="0030575F">
        <w:rPr>
          <w:rStyle w:val="Textoennegrita"/>
          <w:b w:val="0"/>
          <w:sz w:val="22"/>
          <w:szCs w:val="22"/>
        </w:rPr>
        <w:t>a inv</w:t>
      </w:r>
      <w:r w:rsidRPr="0030575F">
        <w:rPr>
          <w:rStyle w:val="Textoennegrita"/>
          <w:rFonts w:cs="Calibri"/>
          <w:b w:val="0"/>
          <w:sz w:val="22"/>
          <w:szCs w:val="22"/>
        </w:rPr>
        <w:t>á</w:t>
      </w:r>
      <w:r w:rsidRPr="0030575F">
        <w:rPr>
          <w:rStyle w:val="Textoennegrita"/>
          <w:b w:val="0"/>
          <w:sz w:val="22"/>
          <w:szCs w:val="22"/>
        </w:rPr>
        <w:t>lida)</w:t>
      </w:r>
    </w:p>
    <w:p w:rsidR="0030575F" w:rsidRPr="0030575F" w:rsidRDefault="0030575F" w:rsidP="00F23763">
      <w:pPr>
        <w:shd w:val="clear" w:color="auto" w:fill="000000" w:themeFill="text1"/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  └─ </w:t>
      </w:r>
      <w:proofErr w:type="spellStart"/>
      <w:r w:rsidRPr="0030575F">
        <w:rPr>
          <w:rStyle w:val="Textoennegrita"/>
          <w:b w:val="0"/>
          <w:sz w:val="22"/>
          <w:szCs w:val="22"/>
        </w:rPr>
        <w:t>MainScreen</w:t>
      </w:r>
      <w:proofErr w:type="spellEnd"/>
      <w:r w:rsidRPr="0030575F">
        <w:rPr>
          <w:rStyle w:val="Textoennegrita"/>
          <w:b w:val="0"/>
          <w:sz w:val="22"/>
          <w:szCs w:val="22"/>
        </w:rPr>
        <w:t xml:space="preserve"> (si todo está bien)</w:t>
      </w:r>
    </w:p>
    <w:p w:rsidR="0030575F" w:rsidRPr="0030575F" w:rsidRDefault="0030575F" w:rsidP="0030575F">
      <w:pPr>
        <w:rPr>
          <w:rStyle w:val="Textoennegrita"/>
          <w:b w:val="0"/>
          <w:sz w:val="22"/>
          <w:szCs w:val="22"/>
        </w:rPr>
      </w:pPr>
    </w:p>
    <w:p w:rsidR="0030575F" w:rsidRPr="0030575F" w:rsidRDefault="0030575F" w:rsidP="00F23763">
      <w:r w:rsidRPr="0030575F">
        <w:t>Esta anidación permite:</w:t>
      </w:r>
    </w:p>
    <w:p w:rsidR="0030575F" w:rsidRPr="0030575F" w:rsidRDefault="0030575F" w:rsidP="00F23763">
      <w:r w:rsidRPr="0030575F">
        <w:t>Separación de preocupaciones</w:t>
      </w:r>
    </w:p>
    <w:p w:rsidR="0030575F" w:rsidRPr="0030575F" w:rsidRDefault="0030575F" w:rsidP="00F23763">
      <w:r w:rsidRPr="0030575F">
        <w:t>Reutilización de componentes</w:t>
      </w:r>
    </w:p>
    <w:p w:rsidR="0030575F" w:rsidRPr="0030575F" w:rsidRDefault="0030575F" w:rsidP="00F23763">
      <w:r w:rsidRPr="0030575F">
        <w:t>Mantenimiento más sencillo</w:t>
      </w:r>
    </w:p>
    <w:p w:rsidR="0030575F" w:rsidRPr="0030575F" w:rsidRDefault="0030575F" w:rsidP="00F23763">
      <w:pPr>
        <w:pStyle w:val="Ttulo2"/>
      </w:pPr>
      <w:r w:rsidRPr="0030575F">
        <w:t>Widgets Personalizados</w:t>
      </w:r>
    </w:p>
    <w:p w:rsidR="0030575F" w:rsidRPr="0030575F" w:rsidRDefault="0030575F" w:rsidP="00F23763">
      <w:r w:rsidRPr="0030575F">
        <w:t>El código incluye widgets personalizados como:</w:t>
      </w:r>
    </w:p>
    <w:p w:rsidR="0030575F" w:rsidRPr="00F23763" w:rsidRDefault="0030575F" w:rsidP="00F23763">
      <w:pPr>
        <w:pStyle w:val="Ttulo3"/>
      </w:pPr>
      <w:r w:rsidRPr="00F23763">
        <w:rPr>
          <w:rStyle w:val="Textoennegrita"/>
          <w:b w:val="0"/>
          <w:bCs w:val="0"/>
        </w:rPr>
        <w:t>AuthWrapper</w:t>
      </w:r>
      <w:r w:rsidRPr="00F23763">
        <w:t>:</w:t>
      </w:r>
    </w:p>
    <w:p w:rsidR="0030575F" w:rsidRPr="0030575F" w:rsidRDefault="0030575F" w:rsidP="00F23763">
      <w:r w:rsidRPr="0030575F">
        <w:t>Gestiona el estado global de autenticación</w:t>
      </w:r>
    </w:p>
    <w:p w:rsidR="0030575F" w:rsidRPr="0030575F" w:rsidRDefault="0030575F" w:rsidP="00F23763">
      <w:r w:rsidRPr="0030575F">
        <w:t>Coordina la lógica de verificación de membresía</w:t>
      </w:r>
    </w:p>
    <w:p w:rsidR="0030575F" w:rsidRPr="0030575F" w:rsidRDefault="0030575F" w:rsidP="00F23763">
      <w:r w:rsidRPr="0030575F">
        <w:t>Decide qué pantalla mostrar</w:t>
      </w:r>
    </w:p>
    <w:p w:rsidR="0030575F" w:rsidRPr="00F23763" w:rsidRDefault="0030575F" w:rsidP="00F23763">
      <w:pPr>
        <w:pStyle w:val="Ttulo3"/>
      </w:pPr>
      <w:r w:rsidRPr="00F23763">
        <w:rPr>
          <w:rStyle w:val="Textoennegrita"/>
          <w:b w:val="0"/>
          <w:bCs w:val="0"/>
        </w:rPr>
        <w:t>_buildLoadingScreen</w:t>
      </w:r>
      <w:r w:rsidRPr="00F23763">
        <w:t> y </w:t>
      </w:r>
      <w:r w:rsidRPr="00F23763">
        <w:rPr>
          <w:rStyle w:val="Textoennegrita"/>
          <w:b w:val="0"/>
          <w:bCs w:val="0"/>
        </w:rPr>
        <w:t>_buildErrorScreen</w:t>
      </w:r>
      <w:r w:rsidRPr="00F23763">
        <w:t>:</w:t>
      </w:r>
    </w:p>
    <w:p w:rsidR="0030575F" w:rsidRPr="0030575F" w:rsidRDefault="0030575F" w:rsidP="00F23763">
      <w:r w:rsidRPr="0030575F">
        <w:t>Métodos que devuelven widgets para estados específicos</w:t>
      </w:r>
    </w:p>
    <w:p w:rsidR="0030575F" w:rsidRPr="0030575F" w:rsidRDefault="0030575F" w:rsidP="00F23763">
      <w:r w:rsidRPr="0030575F">
        <w:t>Ejemplo de cómo encapsular UI repetitiva</w:t>
      </w:r>
    </w:p>
    <w:p w:rsidR="0030575F" w:rsidRDefault="00F23763" w:rsidP="00F23763">
      <w:pPr>
        <w:pStyle w:val="Ttulo1"/>
        <w:rPr>
          <w:rStyle w:val="Textoennegrita"/>
          <w:b w:val="0"/>
        </w:rPr>
      </w:pPr>
      <w:r>
        <w:rPr>
          <w:rStyle w:val="Textoennegrita"/>
          <w:b w:val="0"/>
        </w:rPr>
        <w:t>Voy Aqui</w:t>
      </w:r>
      <w:bookmarkStart w:id="0" w:name="_GoBack"/>
      <w:bookmarkEnd w:id="0"/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Default="00F23763" w:rsidP="0030575F">
      <w:pPr>
        <w:rPr>
          <w:rStyle w:val="Textoennegrita"/>
          <w:b w:val="0"/>
          <w:sz w:val="22"/>
          <w:szCs w:val="22"/>
        </w:rPr>
      </w:pPr>
    </w:p>
    <w:p w:rsidR="00F23763" w:rsidRPr="0030575F" w:rsidRDefault="00F23763" w:rsidP="0030575F">
      <w:pPr>
        <w:rPr>
          <w:rStyle w:val="Textoennegrita"/>
          <w:b w:val="0"/>
          <w:sz w:val="22"/>
          <w:szCs w:val="22"/>
        </w:rPr>
      </w:pPr>
    </w:p>
    <w:p w:rsidR="00AC27EB" w:rsidRPr="0030575F" w:rsidRDefault="00AC27EB" w:rsidP="00AC27EB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2. Estado (State)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El estado representa los datos que pueden cambiar durante la vida útil del widget.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En el código: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class _AuthWrapperState extends State&lt;AuthWrapper&gt; {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DateTime? _lastVerificationTime;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bool _isCheckingMembership = false;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// ...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Conceptos: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State: Clase que maneja los datos cambiantes de un StatefulWidget.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setState(</w:t>
      </w:r>
      <w:proofErr w:type="gramEnd"/>
      <w:r w:rsidRPr="0030575F">
        <w:rPr>
          <w:rStyle w:val="Textoennegrita"/>
          <w:b w:val="0"/>
          <w:sz w:val="22"/>
          <w:szCs w:val="22"/>
        </w:rPr>
        <w:t>): Método que notifica a Flutter que el estado ha cambiado y debe redibujar el widget.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3. Métodos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Son funciones asociadas a una clase que realizan acciones específicas.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Ejemplo en el código: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@override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void </w:t>
      </w:r>
      <w:proofErr w:type="gramStart"/>
      <w:r w:rsidRPr="0030575F">
        <w:rPr>
          <w:rStyle w:val="Textoennegrita"/>
          <w:b w:val="0"/>
          <w:sz w:val="22"/>
          <w:szCs w:val="22"/>
        </w:rPr>
        <w:t>initState(</w:t>
      </w:r>
      <w:proofErr w:type="gramEnd"/>
      <w:r w:rsidRPr="0030575F">
        <w:rPr>
          <w:rStyle w:val="Textoennegrita"/>
          <w:b w:val="0"/>
          <w:sz w:val="22"/>
          <w:szCs w:val="22"/>
        </w:rPr>
        <w:t>) {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gramStart"/>
      <w:r w:rsidRPr="0030575F">
        <w:rPr>
          <w:rStyle w:val="Textoennegrita"/>
          <w:b w:val="0"/>
          <w:sz w:val="22"/>
          <w:szCs w:val="22"/>
        </w:rPr>
        <w:t>super.initState</w:t>
      </w:r>
      <w:proofErr w:type="gramEnd"/>
      <w:r w:rsidRPr="0030575F">
        <w:rPr>
          <w:rStyle w:val="Textoennegrita"/>
          <w:b w:val="0"/>
          <w:sz w:val="22"/>
          <w:szCs w:val="22"/>
        </w:rPr>
        <w:t>();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gramStart"/>
      <w:r w:rsidRPr="0030575F">
        <w:rPr>
          <w:rStyle w:val="Textoennegrita"/>
          <w:b w:val="0"/>
          <w:sz w:val="22"/>
          <w:szCs w:val="22"/>
        </w:rPr>
        <w:t>WidgetsBinding.instance.addObserver</w:t>
      </w:r>
      <w:proofErr w:type="gramEnd"/>
      <w:r w:rsidRPr="0030575F">
        <w:rPr>
          <w:rStyle w:val="Textoennegrita"/>
          <w:b w:val="0"/>
          <w:sz w:val="22"/>
          <w:szCs w:val="22"/>
        </w:rPr>
        <w:t>(this);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_lastVerificationTime = </w:t>
      </w:r>
      <w:proofErr w:type="gramStart"/>
      <w:r w:rsidRPr="0030575F">
        <w:rPr>
          <w:rStyle w:val="Textoennegrita"/>
          <w:b w:val="0"/>
          <w:sz w:val="22"/>
          <w:szCs w:val="22"/>
        </w:rPr>
        <w:t>DateTime.now(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_</w:t>
      </w:r>
      <w:proofErr w:type="gramStart"/>
      <w:r w:rsidRPr="0030575F">
        <w:rPr>
          <w:rStyle w:val="Textoennegrita"/>
          <w:b w:val="0"/>
          <w:sz w:val="22"/>
          <w:szCs w:val="22"/>
        </w:rPr>
        <w:t>verifyInitialMembership(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Métodos comunes del ciclo de vida: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initState(</w:t>
      </w:r>
      <w:proofErr w:type="gramEnd"/>
      <w:r w:rsidRPr="0030575F">
        <w:rPr>
          <w:rStyle w:val="Textoennegrita"/>
          <w:b w:val="0"/>
          <w:sz w:val="22"/>
          <w:szCs w:val="22"/>
        </w:rPr>
        <w:t>): Se llama cuando el widget se inserta en el árbol por primera vez.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build(</w:t>
      </w:r>
      <w:proofErr w:type="gramEnd"/>
      <w:r w:rsidRPr="0030575F">
        <w:rPr>
          <w:rStyle w:val="Textoennegrita"/>
          <w:b w:val="0"/>
          <w:sz w:val="22"/>
          <w:szCs w:val="22"/>
        </w:rPr>
        <w:t>): Construye la interfaz de usuario del widget.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lastRenderedPageBreak/>
        <w:t>dispose(</w:t>
      </w:r>
      <w:proofErr w:type="gramEnd"/>
      <w:r w:rsidRPr="0030575F">
        <w:rPr>
          <w:rStyle w:val="Textoennegrita"/>
          <w:b w:val="0"/>
          <w:sz w:val="22"/>
          <w:szCs w:val="22"/>
        </w:rPr>
        <w:t>): Se llama cuando el widget se elimina permanentemente.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Firebase y Autenticación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1. Inicialización de Firebase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await Firebase.initializeApp(options: DefaultFirebaseOptions.currentPlatform);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Concepto: Configura la conexión con los servicios de Firebase (base de datos, autenticación, etc.).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2. Autenticación con Firebase Auth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StreamBuilder&lt;User?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stream: </w:t>
      </w:r>
      <w:proofErr w:type="gramStart"/>
      <w:r w:rsidRPr="0030575F">
        <w:rPr>
          <w:rStyle w:val="Textoennegrita"/>
          <w:b w:val="0"/>
          <w:sz w:val="22"/>
          <w:szCs w:val="22"/>
        </w:rPr>
        <w:t>FirebaseAuth.instance.authStateChanges</w:t>
      </w:r>
      <w:proofErr w:type="gramEnd"/>
      <w:r w:rsidRPr="0030575F">
        <w:rPr>
          <w:rStyle w:val="Textoennegrita"/>
          <w:b w:val="0"/>
          <w:sz w:val="22"/>
          <w:szCs w:val="22"/>
        </w:rPr>
        <w:t>(),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builder: (context, authSnapshot) {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// Manejo del estado de autenticación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}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Conceptos: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authStateChanges(</w:t>
      </w:r>
      <w:proofErr w:type="gramEnd"/>
      <w:r w:rsidRPr="0030575F">
        <w:rPr>
          <w:rStyle w:val="Textoennegrita"/>
          <w:b w:val="0"/>
          <w:sz w:val="22"/>
          <w:szCs w:val="22"/>
        </w:rPr>
        <w:t>): Stream que emite eventos cuando el estado de autenticación cambia.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StreamBuilder: Widget que reconstruye su interfaz cuando recibe nuevos datos del stream.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Manejo de Estado con Provider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MultiProvider(</w:t>
      </w:r>
      <w:proofErr w:type="gramEnd"/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providers: [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Provider&lt;AuthService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  <w:r w:rsidRPr="0030575F">
        <w:rPr>
          <w:rStyle w:val="Textoennegrita"/>
          <w:b w:val="0"/>
          <w:sz w:val="22"/>
          <w:szCs w:val="22"/>
        </w:rPr>
        <w:t>create: (_) =&gt; AuthService()),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  Provider&lt;UserService</w:t>
      </w:r>
      <w:proofErr w:type="gramStart"/>
      <w:r w:rsidRPr="0030575F">
        <w:rPr>
          <w:rStyle w:val="Textoennegrita"/>
          <w:b w:val="0"/>
          <w:sz w:val="22"/>
          <w:szCs w:val="22"/>
        </w:rPr>
        <w:t>&gt;(</w:t>
      </w:r>
      <w:proofErr w:type="gramEnd"/>
      <w:r w:rsidRPr="0030575F">
        <w:rPr>
          <w:rStyle w:val="Textoennegrita"/>
          <w:b w:val="0"/>
          <w:sz w:val="22"/>
          <w:szCs w:val="22"/>
        </w:rPr>
        <w:t>create: (_) =&gt; UserService()),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],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child: const </w:t>
      </w:r>
      <w:proofErr w:type="gramStart"/>
      <w:r w:rsidRPr="0030575F">
        <w:rPr>
          <w:rStyle w:val="Textoennegrita"/>
          <w:b w:val="0"/>
          <w:sz w:val="22"/>
          <w:szCs w:val="22"/>
        </w:rPr>
        <w:t>AuthWrapper(</w:t>
      </w:r>
      <w:proofErr w:type="gramEnd"/>
      <w:r w:rsidRPr="0030575F">
        <w:rPr>
          <w:rStyle w:val="Textoennegrita"/>
          <w:b w:val="0"/>
          <w:sz w:val="22"/>
          <w:szCs w:val="22"/>
        </w:rPr>
        <w:t>),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Conceptos: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Provider: Patrón de diseño para manejar el estado de la aplicación.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MultiProvider: Permite proveer múltiples servicios/estados a la aplicación.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>Permite acceder a servicios como AuthService desde cualquier parte del árbol de widgets.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Trabajo en Segundo Plano (Background Tasks)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proofErr w:type="gramStart"/>
      <w:r w:rsidRPr="0030575F">
        <w:rPr>
          <w:rStyle w:val="Textoennegrita"/>
          <w:b w:val="0"/>
          <w:sz w:val="22"/>
          <w:szCs w:val="22"/>
        </w:rPr>
        <w:t>Workmanager(</w:t>
      </w:r>
      <w:proofErr w:type="gramEnd"/>
      <w:r w:rsidRPr="0030575F">
        <w:rPr>
          <w:rStyle w:val="Textoennegrita"/>
          <w:b w:val="0"/>
          <w:sz w:val="22"/>
          <w:szCs w:val="22"/>
        </w:rPr>
        <w:t>).registerPeriodicTask(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'membershipCheck',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'membershipCheck',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frequency: const </w:t>
      </w:r>
      <w:proofErr w:type="gramStart"/>
      <w:r w:rsidRPr="0030575F">
        <w:rPr>
          <w:rStyle w:val="Textoennegrita"/>
          <w:b w:val="0"/>
          <w:sz w:val="22"/>
          <w:szCs w:val="22"/>
        </w:rPr>
        <w:t>Duration(</w:t>
      </w:r>
      <w:proofErr w:type="gramEnd"/>
      <w:r w:rsidRPr="0030575F">
        <w:rPr>
          <w:rStyle w:val="Textoennegrita"/>
          <w:b w:val="0"/>
          <w:sz w:val="22"/>
          <w:szCs w:val="22"/>
        </w:rPr>
        <w:t>hours: 12),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Concepto: Programa tareas que se ejecutan periódicamente incluso cuando la app no está en primer plano.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Base de Datos Local (SQLite)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if (Platform.isWindows || Platform.isLinux || Platform.isMacOS) {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</w:t>
      </w:r>
      <w:proofErr w:type="gramStart"/>
      <w:r w:rsidRPr="0030575F">
        <w:rPr>
          <w:rStyle w:val="Textoennegrita"/>
          <w:b w:val="0"/>
          <w:sz w:val="22"/>
          <w:szCs w:val="22"/>
        </w:rPr>
        <w:t>sqfliteFfiInit(</w:t>
      </w:r>
      <w:proofErr w:type="gramEnd"/>
      <w:r w:rsidRPr="0030575F">
        <w:rPr>
          <w:rStyle w:val="Textoennegrita"/>
          <w:b w:val="0"/>
          <w:sz w:val="22"/>
          <w:szCs w:val="22"/>
        </w:rPr>
        <w:t>);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 xml:space="preserve">  databaseFactory = databaseFactoryFfi;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}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Concepto: Configura SQLite para funcionar en diferentes plataformas, incluyendo escritorio.</w:t>
      </w:r>
    </w:p>
    <w:p w:rsidR="008D2E77" w:rsidRPr="0030575F" w:rsidRDefault="008D2E77" w:rsidP="00562703">
      <w:pPr>
        <w:rPr>
          <w:rStyle w:val="Textoennegrita"/>
          <w:b w:val="0"/>
          <w:sz w:val="22"/>
          <w:szCs w:val="22"/>
        </w:rPr>
      </w:pP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Explicación del Flujo de la Aplicación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Inicialización: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Configura Firebase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Inicia el Workmanager para tareas en segundo plano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Provee servicios globales (AuthService, UserService)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AuthWrapper: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Widget principal que maneja el estado de autenticación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Observa cambios en el ciclo de vida de la app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Verifica periódicamente el estado de membresía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StreamBuilder: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lastRenderedPageBreak/>
        <w:t>Escucha cambios en el estado de autenticación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Muestra LoginScreen si no hay usuario autenticado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Muestra MainScreen si el usuario está autenticado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Muestra MembershipScreen si la membresía ha expirado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Términos Clave Explicados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Widget: Componente básico de UI en Flutter (como un botón, texto, o pantalla completa).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State (Estado): Datos que pueden cambiar y afectan cómo se ve el widget.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BuildContext: Objeto que representa la ubicación de un widget en el árbol de widgets.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async/await: Permite trabajar con operaciones asíncronas (que toman tiempo) de manera secuencial.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Future: Objeto que representa un valor que estará disponible en el futuro.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Stream: Flujo de datos que puede emitir múltiples valores a lo largo del tiempo.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Provider: Patrón para manejar y compartir estado en la aplicación.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Lifecycle Methods: Métodos que se llaman en diferentes momentos de la vida de un widget (initState, dispose, etc.).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Este archivo representa una estructura robusta de una aplicación Flutter que incluye: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Autenticación con Firebase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Manejo de estado con Provider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Trabajo en segundo plano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Internacionalización (formato de fechas)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Gestión de temas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Manejo de diferentes roles de usuario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  <w:r w:rsidRPr="0030575F">
        <w:rPr>
          <w:rStyle w:val="Textoennegrita"/>
          <w:b w:val="0"/>
          <w:sz w:val="22"/>
          <w:szCs w:val="22"/>
        </w:rPr>
        <w:t>Verificación de membresía</w:t>
      </w:r>
    </w:p>
    <w:p w:rsidR="00562703" w:rsidRPr="0030575F" w:rsidRDefault="00562703" w:rsidP="00562703">
      <w:pPr>
        <w:rPr>
          <w:rStyle w:val="Textoennegrita"/>
          <w:b w:val="0"/>
          <w:sz w:val="22"/>
          <w:szCs w:val="22"/>
        </w:rPr>
      </w:pPr>
    </w:p>
    <w:sectPr w:rsidR="00562703" w:rsidRPr="0030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6B0"/>
    <w:multiLevelType w:val="multilevel"/>
    <w:tmpl w:val="C9A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8ED"/>
    <w:multiLevelType w:val="multilevel"/>
    <w:tmpl w:val="8784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05606"/>
    <w:multiLevelType w:val="multilevel"/>
    <w:tmpl w:val="DE6E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730ED"/>
    <w:multiLevelType w:val="multilevel"/>
    <w:tmpl w:val="789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51C9"/>
    <w:multiLevelType w:val="multilevel"/>
    <w:tmpl w:val="9CD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33F20"/>
    <w:multiLevelType w:val="multilevel"/>
    <w:tmpl w:val="C32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6680"/>
    <w:multiLevelType w:val="multilevel"/>
    <w:tmpl w:val="0FB60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C6F6E"/>
    <w:multiLevelType w:val="multilevel"/>
    <w:tmpl w:val="305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637AE"/>
    <w:multiLevelType w:val="multilevel"/>
    <w:tmpl w:val="BFCE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F2A96"/>
    <w:multiLevelType w:val="multilevel"/>
    <w:tmpl w:val="122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45033"/>
    <w:multiLevelType w:val="multilevel"/>
    <w:tmpl w:val="D2C4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B7248"/>
    <w:multiLevelType w:val="hybridMultilevel"/>
    <w:tmpl w:val="06BA84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82A24"/>
    <w:multiLevelType w:val="multilevel"/>
    <w:tmpl w:val="A60E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604B8"/>
    <w:multiLevelType w:val="multilevel"/>
    <w:tmpl w:val="699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D6C8E"/>
    <w:multiLevelType w:val="multilevel"/>
    <w:tmpl w:val="8016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A509F"/>
    <w:multiLevelType w:val="multilevel"/>
    <w:tmpl w:val="5F3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C59A0"/>
    <w:multiLevelType w:val="multilevel"/>
    <w:tmpl w:val="509A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9521CF"/>
    <w:multiLevelType w:val="multilevel"/>
    <w:tmpl w:val="73F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A549D"/>
    <w:multiLevelType w:val="multilevel"/>
    <w:tmpl w:val="A19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30D96"/>
    <w:multiLevelType w:val="multilevel"/>
    <w:tmpl w:val="E0B2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2A38DC"/>
    <w:multiLevelType w:val="multilevel"/>
    <w:tmpl w:val="180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16EDD"/>
    <w:multiLevelType w:val="multilevel"/>
    <w:tmpl w:val="ABA8BF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3C75DB"/>
    <w:multiLevelType w:val="multilevel"/>
    <w:tmpl w:val="5F42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1319F"/>
    <w:multiLevelType w:val="multilevel"/>
    <w:tmpl w:val="A63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B2575"/>
    <w:multiLevelType w:val="multilevel"/>
    <w:tmpl w:val="716838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CF3BD6"/>
    <w:multiLevelType w:val="multilevel"/>
    <w:tmpl w:val="A0D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D0FF8"/>
    <w:multiLevelType w:val="multilevel"/>
    <w:tmpl w:val="A56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92343"/>
    <w:multiLevelType w:val="multilevel"/>
    <w:tmpl w:val="EF6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53D0A"/>
    <w:multiLevelType w:val="multilevel"/>
    <w:tmpl w:val="EF06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E449B"/>
    <w:multiLevelType w:val="multilevel"/>
    <w:tmpl w:val="578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760C2"/>
    <w:multiLevelType w:val="multilevel"/>
    <w:tmpl w:val="639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B5366"/>
    <w:multiLevelType w:val="multilevel"/>
    <w:tmpl w:val="7DB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D2CDC"/>
    <w:multiLevelType w:val="multilevel"/>
    <w:tmpl w:val="83E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11590"/>
    <w:multiLevelType w:val="multilevel"/>
    <w:tmpl w:val="DFFE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A3B47"/>
    <w:multiLevelType w:val="multilevel"/>
    <w:tmpl w:val="A0F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D2025"/>
    <w:multiLevelType w:val="multilevel"/>
    <w:tmpl w:val="E6E0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B57443"/>
    <w:multiLevelType w:val="multilevel"/>
    <w:tmpl w:val="210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21D12"/>
    <w:multiLevelType w:val="multilevel"/>
    <w:tmpl w:val="FAE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4315B"/>
    <w:multiLevelType w:val="multilevel"/>
    <w:tmpl w:val="7C3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B5A20"/>
    <w:multiLevelType w:val="multilevel"/>
    <w:tmpl w:val="960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396FCD"/>
    <w:multiLevelType w:val="multilevel"/>
    <w:tmpl w:val="B7C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1F1E2C"/>
    <w:multiLevelType w:val="multilevel"/>
    <w:tmpl w:val="71D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4F1170"/>
    <w:multiLevelType w:val="multilevel"/>
    <w:tmpl w:val="770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A76E72"/>
    <w:multiLevelType w:val="multilevel"/>
    <w:tmpl w:val="9F7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8A77B8"/>
    <w:multiLevelType w:val="multilevel"/>
    <w:tmpl w:val="2F2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59657A"/>
    <w:multiLevelType w:val="multilevel"/>
    <w:tmpl w:val="96A8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FA063C"/>
    <w:multiLevelType w:val="multilevel"/>
    <w:tmpl w:val="C494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65513F"/>
    <w:multiLevelType w:val="multilevel"/>
    <w:tmpl w:val="2FF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96322"/>
    <w:multiLevelType w:val="multilevel"/>
    <w:tmpl w:val="A876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CE16C7"/>
    <w:multiLevelType w:val="multilevel"/>
    <w:tmpl w:val="147A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11"/>
  </w:num>
  <w:num w:numId="3">
    <w:abstractNumId w:val="7"/>
  </w:num>
  <w:num w:numId="4">
    <w:abstractNumId w:val="43"/>
  </w:num>
  <w:num w:numId="5">
    <w:abstractNumId w:val="22"/>
  </w:num>
  <w:num w:numId="6">
    <w:abstractNumId w:val="4"/>
  </w:num>
  <w:num w:numId="7">
    <w:abstractNumId w:val="5"/>
  </w:num>
  <w:num w:numId="8">
    <w:abstractNumId w:val="13"/>
  </w:num>
  <w:num w:numId="9">
    <w:abstractNumId w:val="36"/>
  </w:num>
  <w:num w:numId="10">
    <w:abstractNumId w:val="19"/>
  </w:num>
  <w:num w:numId="11">
    <w:abstractNumId w:val="31"/>
  </w:num>
  <w:num w:numId="12">
    <w:abstractNumId w:val="45"/>
  </w:num>
  <w:num w:numId="13">
    <w:abstractNumId w:val="14"/>
  </w:num>
  <w:num w:numId="14">
    <w:abstractNumId w:val="18"/>
  </w:num>
  <w:num w:numId="15">
    <w:abstractNumId w:val="27"/>
  </w:num>
  <w:num w:numId="16">
    <w:abstractNumId w:val="47"/>
  </w:num>
  <w:num w:numId="17">
    <w:abstractNumId w:val="49"/>
  </w:num>
  <w:num w:numId="18">
    <w:abstractNumId w:val="17"/>
  </w:num>
  <w:num w:numId="19">
    <w:abstractNumId w:val="32"/>
  </w:num>
  <w:num w:numId="20">
    <w:abstractNumId w:val="15"/>
  </w:num>
  <w:num w:numId="21">
    <w:abstractNumId w:val="42"/>
  </w:num>
  <w:num w:numId="22">
    <w:abstractNumId w:val="9"/>
  </w:num>
  <w:num w:numId="23">
    <w:abstractNumId w:val="26"/>
  </w:num>
  <w:num w:numId="24">
    <w:abstractNumId w:val="20"/>
  </w:num>
  <w:num w:numId="25">
    <w:abstractNumId w:val="25"/>
  </w:num>
  <w:num w:numId="26">
    <w:abstractNumId w:val="0"/>
  </w:num>
  <w:num w:numId="27">
    <w:abstractNumId w:val="35"/>
  </w:num>
  <w:num w:numId="28">
    <w:abstractNumId w:val="3"/>
  </w:num>
  <w:num w:numId="29">
    <w:abstractNumId w:val="10"/>
  </w:num>
  <w:num w:numId="30">
    <w:abstractNumId w:val="44"/>
  </w:num>
  <w:num w:numId="31">
    <w:abstractNumId w:val="41"/>
  </w:num>
  <w:num w:numId="32">
    <w:abstractNumId w:val="1"/>
  </w:num>
  <w:num w:numId="33">
    <w:abstractNumId w:val="33"/>
  </w:num>
  <w:num w:numId="34">
    <w:abstractNumId w:val="28"/>
  </w:num>
  <w:num w:numId="35">
    <w:abstractNumId w:val="40"/>
  </w:num>
  <w:num w:numId="36">
    <w:abstractNumId w:val="12"/>
  </w:num>
  <w:num w:numId="37">
    <w:abstractNumId w:val="29"/>
  </w:num>
  <w:num w:numId="38">
    <w:abstractNumId w:val="2"/>
  </w:num>
  <w:num w:numId="39">
    <w:abstractNumId w:val="46"/>
  </w:num>
  <w:num w:numId="40">
    <w:abstractNumId w:val="34"/>
  </w:num>
  <w:num w:numId="41">
    <w:abstractNumId w:val="16"/>
  </w:num>
  <w:num w:numId="42">
    <w:abstractNumId w:val="8"/>
  </w:num>
  <w:num w:numId="43">
    <w:abstractNumId w:val="21"/>
  </w:num>
  <w:num w:numId="44">
    <w:abstractNumId w:val="23"/>
  </w:num>
  <w:num w:numId="45">
    <w:abstractNumId w:val="24"/>
  </w:num>
  <w:num w:numId="46">
    <w:abstractNumId w:val="48"/>
  </w:num>
  <w:num w:numId="47">
    <w:abstractNumId w:val="6"/>
  </w:num>
  <w:num w:numId="48">
    <w:abstractNumId w:val="38"/>
  </w:num>
  <w:num w:numId="49">
    <w:abstractNumId w:val="30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77"/>
    <w:rsid w:val="000523D7"/>
    <w:rsid w:val="00236CEC"/>
    <w:rsid w:val="0030575F"/>
    <w:rsid w:val="00562703"/>
    <w:rsid w:val="00640C20"/>
    <w:rsid w:val="008D2E77"/>
    <w:rsid w:val="00997B90"/>
    <w:rsid w:val="00AC27EB"/>
    <w:rsid w:val="00F2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C809"/>
  <w15:chartTrackingRefBased/>
  <w15:docId w15:val="{D7B060EE-F1BD-4FE9-90DD-EFEF59CB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75F"/>
  </w:style>
  <w:style w:type="paragraph" w:styleId="Ttulo1">
    <w:name w:val="heading 1"/>
    <w:basedOn w:val="Normal"/>
    <w:next w:val="Normal"/>
    <w:link w:val="Ttulo1Car"/>
    <w:uiPriority w:val="9"/>
    <w:qFormat/>
    <w:rsid w:val="003057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7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57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57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57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7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7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7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7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575F"/>
    <w:rPr>
      <w:caps/>
      <w:spacing w:val="15"/>
      <w:shd w:val="clear" w:color="auto" w:fill="DEEAF6" w:themeFill="accent1" w:themeFillTint="33"/>
    </w:rPr>
  </w:style>
  <w:style w:type="paragraph" w:customStyle="1" w:styleId="ds-markdown-paragraph">
    <w:name w:val="ds-markdown-paragraph"/>
    <w:basedOn w:val="Normal"/>
    <w:rsid w:val="008D2E7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3057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2E7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30575F"/>
    <w:rPr>
      <w:caps/>
      <w:color w:val="1F4D78" w:themeColor="accent1" w:themeShade="7F"/>
      <w:spacing w:val="15"/>
    </w:rPr>
  </w:style>
  <w:style w:type="paragraph" w:styleId="Sinespaciado">
    <w:name w:val="No Spacing"/>
    <w:uiPriority w:val="1"/>
    <w:qFormat/>
    <w:rsid w:val="0030575F"/>
    <w:pPr>
      <w:spacing w:after="0" w:line="240" w:lineRule="auto"/>
    </w:pPr>
  </w:style>
  <w:style w:type="character" w:styleId="Referenciaintensa">
    <w:name w:val="Intense Reference"/>
    <w:uiPriority w:val="32"/>
    <w:qFormat/>
    <w:rsid w:val="0030575F"/>
    <w:rPr>
      <w:b/>
      <w:bCs/>
      <w:i/>
      <w:iCs/>
      <w:cap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057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d813de27">
    <w:name w:val="d813de27"/>
    <w:basedOn w:val="Fuentedeprrafopredeter"/>
    <w:rsid w:val="00562703"/>
  </w:style>
  <w:style w:type="character" w:customStyle="1" w:styleId="code-info-button-text">
    <w:name w:val="code-info-button-text"/>
    <w:basedOn w:val="Fuentedeprrafopredeter"/>
    <w:rsid w:val="0056270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70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562703"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75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75F"/>
    <w:rPr>
      <w:color w:val="5B9BD5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640C2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30575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0575F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30575F"/>
    <w:rPr>
      <w:caps/>
      <w:color w:val="1F4D78" w:themeColor="accent1" w:themeShade="7F"/>
      <w:spacing w:val="5"/>
    </w:rPr>
  </w:style>
  <w:style w:type="paragraph" w:customStyle="1" w:styleId="Estilo1">
    <w:name w:val="Estilo1"/>
    <w:basedOn w:val="Normal"/>
    <w:link w:val="Estilo1Car"/>
    <w:rsid w:val="00997B90"/>
  </w:style>
  <w:style w:type="character" w:customStyle="1" w:styleId="Ttulo4Car">
    <w:name w:val="Título 4 Car"/>
    <w:basedOn w:val="Fuentedeprrafopredeter"/>
    <w:link w:val="Ttulo4"/>
    <w:uiPriority w:val="9"/>
    <w:rsid w:val="0030575F"/>
    <w:rPr>
      <w:caps/>
      <w:color w:val="2E74B5" w:themeColor="accent1" w:themeShade="BF"/>
      <w:spacing w:val="10"/>
    </w:rPr>
  </w:style>
  <w:style w:type="character" w:customStyle="1" w:styleId="Estilo1Car">
    <w:name w:val="Estilo1 Car"/>
    <w:basedOn w:val="Fuentedeprrafopredeter"/>
    <w:link w:val="Estilo1"/>
    <w:rsid w:val="00997B90"/>
    <w:rPr>
      <w:noProof/>
    </w:rPr>
  </w:style>
  <w:style w:type="paragraph" w:styleId="Ttulo">
    <w:name w:val="Title"/>
    <w:basedOn w:val="Normal"/>
    <w:next w:val="Normal"/>
    <w:link w:val="TtuloCar"/>
    <w:uiPriority w:val="10"/>
    <w:qFormat/>
    <w:rsid w:val="003057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57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5Car">
    <w:name w:val="Título 5 Car"/>
    <w:basedOn w:val="Fuentedeprrafopredeter"/>
    <w:link w:val="Ttulo5"/>
    <w:uiPriority w:val="9"/>
    <w:rsid w:val="0030575F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75F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75F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7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75F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0575F"/>
    <w:rPr>
      <w:b/>
      <w:bCs/>
      <w:color w:val="2E74B5" w:themeColor="accent1" w:themeShade="BF"/>
      <w:sz w:val="16"/>
      <w:szCs w:val="16"/>
    </w:rPr>
  </w:style>
  <w:style w:type="paragraph" w:styleId="Cita">
    <w:name w:val="Quote"/>
    <w:basedOn w:val="Normal"/>
    <w:next w:val="Normal"/>
    <w:link w:val="CitaCar"/>
    <w:uiPriority w:val="29"/>
    <w:qFormat/>
    <w:rsid w:val="0030575F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0575F"/>
    <w:rPr>
      <w:i/>
      <w:iCs/>
      <w:sz w:val="24"/>
      <w:szCs w:val="24"/>
    </w:rPr>
  </w:style>
  <w:style w:type="character" w:styleId="nfasissutil">
    <w:name w:val="Subtle Emphasis"/>
    <w:uiPriority w:val="19"/>
    <w:qFormat/>
    <w:rsid w:val="0030575F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30575F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30575F"/>
    <w:rPr>
      <w:b/>
      <w:bCs/>
      <w:color w:val="5B9BD5" w:themeColor="accent1"/>
    </w:rPr>
  </w:style>
  <w:style w:type="character" w:styleId="Ttulodellibro">
    <w:name w:val="Book Title"/>
    <w:uiPriority w:val="33"/>
    <w:qFormat/>
    <w:rsid w:val="0030575F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57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319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7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3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67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3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7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7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3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60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03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65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96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7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0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0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1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2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5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9550-7005-4234-86B1-C50EF56F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2776</Words>
  <Characters>15271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Alabama</dc:creator>
  <cp:keywords/>
  <dc:description/>
  <cp:lastModifiedBy>Alabama</cp:lastModifiedBy>
  <cp:revision>1</cp:revision>
  <dcterms:created xsi:type="dcterms:W3CDTF">2025-06-26T19:18:00Z</dcterms:created>
  <dcterms:modified xsi:type="dcterms:W3CDTF">2025-06-26T20:35:00Z</dcterms:modified>
</cp:coreProperties>
</file>