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51A8" w:rsidRPr="001E5510" w:rsidRDefault="00E451A8">
      <w:pPr>
        <w:rPr>
          <w:rFonts w:ascii="Verdana" w:hAnsi="Verdana"/>
        </w:rPr>
      </w:pPr>
    </w:p>
    <w:p w:rsidR="00731122" w:rsidRPr="001E5510" w:rsidRDefault="00731122">
      <w:pPr>
        <w:rPr>
          <w:rFonts w:ascii="Verdana" w:hAnsi="Verdana"/>
        </w:rPr>
      </w:pPr>
    </w:p>
    <w:p w:rsidR="00731122" w:rsidRPr="001E5510" w:rsidRDefault="00731122">
      <w:pPr>
        <w:rPr>
          <w:rFonts w:ascii="Verdana" w:hAnsi="Verdana"/>
        </w:rPr>
      </w:pPr>
      <w:r w:rsidRPr="001E5510">
        <w:rPr>
          <w:rFonts w:ascii="Verdana" w:hAnsi="Verdana"/>
        </w:rPr>
        <w:t>Hi,</w:t>
      </w:r>
    </w:p>
    <w:p w:rsidR="00731122" w:rsidRPr="001E5510" w:rsidRDefault="00731122">
      <w:pPr>
        <w:rPr>
          <w:rFonts w:ascii="Verdana" w:hAnsi="Verdana"/>
        </w:rPr>
      </w:pPr>
      <w:r w:rsidRPr="001E5510">
        <w:rPr>
          <w:rFonts w:ascii="Verdana" w:hAnsi="Verdana"/>
        </w:rPr>
        <w:t xml:space="preserve"> I implemented an application as per </w:t>
      </w:r>
      <w:r w:rsidR="001E5510" w:rsidRPr="001E5510">
        <w:rPr>
          <w:rFonts w:ascii="Verdana" w:hAnsi="Verdana"/>
        </w:rPr>
        <w:t xml:space="preserve">requirement. </w:t>
      </w:r>
      <w:r w:rsidRPr="001E5510">
        <w:rPr>
          <w:rFonts w:ascii="Verdana" w:hAnsi="Verdana"/>
        </w:rPr>
        <w:t xml:space="preserve">In this application I created 3 pages </w:t>
      </w:r>
      <w:r w:rsidR="0017643E">
        <w:rPr>
          <w:rFonts w:ascii="Verdana" w:hAnsi="Verdana"/>
        </w:rPr>
        <w:t>are</w:t>
      </w:r>
    </w:p>
    <w:p w:rsidR="00731122" w:rsidRPr="001E5510" w:rsidRDefault="00731122" w:rsidP="00404A0B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E5510">
        <w:rPr>
          <w:rFonts w:ascii="Verdana" w:hAnsi="Verdana"/>
          <w:b/>
        </w:rPr>
        <w:t xml:space="preserve">Home </w:t>
      </w:r>
      <w:r w:rsidRPr="001E5510">
        <w:rPr>
          <w:rFonts w:ascii="Verdana" w:hAnsi="Verdana"/>
        </w:rPr>
        <w:t xml:space="preserve"> </w:t>
      </w:r>
      <w:r w:rsidR="00404A0B" w:rsidRPr="001E5510">
        <w:rPr>
          <w:rFonts w:ascii="Verdana" w:hAnsi="Verdana"/>
        </w:rPr>
        <w:t xml:space="preserve">(URL : </w:t>
      </w:r>
      <w:hyperlink r:id="rId5" w:history="1">
        <w:r w:rsidR="001E5510" w:rsidRPr="001E5510">
          <w:rPr>
            <w:rStyle w:val="Hyperlink"/>
            <w:rFonts w:ascii="Verdana" w:hAnsi="Verdana"/>
          </w:rPr>
          <w:t>http://localhost:3001/#/Home</w:t>
        </w:r>
      </w:hyperlink>
      <w:r w:rsidR="00404A0B" w:rsidRPr="001E5510">
        <w:rPr>
          <w:rFonts w:ascii="Verdana" w:hAnsi="Verdana"/>
        </w:rPr>
        <w:t>)</w:t>
      </w:r>
    </w:p>
    <w:p w:rsidR="001E5510" w:rsidRPr="001E5510" w:rsidRDefault="001E5510" w:rsidP="001E5510">
      <w:pPr>
        <w:pStyle w:val="ListParagraph"/>
        <w:rPr>
          <w:rFonts w:ascii="Verdana" w:hAnsi="Verdana"/>
        </w:rPr>
      </w:pPr>
    </w:p>
    <w:p w:rsidR="00731122" w:rsidRPr="001E5510" w:rsidRDefault="00731122" w:rsidP="00731122">
      <w:pPr>
        <w:pStyle w:val="ListParagraph"/>
        <w:ind w:left="1440"/>
        <w:rPr>
          <w:rFonts w:ascii="Verdana" w:hAnsi="Verdana"/>
        </w:rPr>
      </w:pPr>
      <w:r w:rsidRPr="001E5510">
        <w:rPr>
          <w:rFonts w:ascii="Verdana" w:hAnsi="Verdana"/>
        </w:rPr>
        <w:t xml:space="preserve">It’s a main (default) </w:t>
      </w:r>
      <w:r w:rsidR="0017643E">
        <w:rPr>
          <w:rFonts w:ascii="Verdana" w:hAnsi="Verdana"/>
        </w:rPr>
        <w:t>page of application start</w:t>
      </w:r>
      <w:r w:rsidRPr="001E5510">
        <w:rPr>
          <w:rFonts w:ascii="Verdana" w:hAnsi="Verdana"/>
        </w:rPr>
        <w:t>up.</w:t>
      </w:r>
    </w:p>
    <w:p w:rsidR="00404A0B" w:rsidRPr="001E5510" w:rsidRDefault="00404A0B" w:rsidP="00731122">
      <w:pPr>
        <w:pStyle w:val="ListParagraph"/>
        <w:ind w:left="1440"/>
        <w:rPr>
          <w:rFonts w:ascii="Verdana" w:hAnsi="Verdana"/>
        </w:rPr>
      </w:pPr>
    </w:p>
    <w:p w:rsidR="00731122" w:rsidRPr="001E5510" w:rsidRDefault="00731122" w:rsidP="00404A0B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E5510">
        <w:rPr>
          <w:rFonts w:ascii="Verdana" w:hAnsi="Verdana"/>
          <w:b/>
        </w:rPr>
        <w:t>ThirdAPI</w:t>
      </w:r>
      <w:r w:rsidR="00404A0B" w:rsidRPr="001E5510">
        <w:rPr>
          <w:rFonts w:ascii="Verdana" w:hAnsi="Verdana"/>
        </w:rPr>
        <w:t xml:space="preserve"> </w:t>
      </w:r>
      <w:r w:rsidR="00404A0B" w:rsidRPr="001E5510">
        <w:rPr>
          <w:rFonts w:ascii="Verdana" w:hAnsi="Verdana"/>
        </w:rPr>
        <w:t xml:space="preserve">(URL </w:t>
      </w:r>
      <w:r w:rsidR="00404A0B" w:rsidRPr="001E5510">
        <w:rPr>
          <w:rFonts w:ascii="Verdana" w:hAnsi="Verdana"/>
        </w:rPr>
        <w:t>:</w:t>
      </w:r>
      <w:r w:rsidR="001E5510">
        <w:rPr>
          <w:rFonts w:ascii="Verdana" w:hAnsi="Verdana"/>
        </w:rPr>
        <w:t xml:space="preserve"> </w:t>
      </w:r>
      <w:hyperlink r:id="rId6" w:history="1">
        <w:r w:rsidR="001E5510" w:rsidRPr="0057510B">
          <w:rPr>
            <w:rStyle w:val="Hyperlink"/>
            <w:rFonts w:ascii="Verdana" w:hAnsi="Verdana"/>
          </w:rPr>
          <w:t>http://localhost:3001/#/ThirdAPI</w:t>
        </w:r>
      </w:hyperlink>
      <w:r w:rsidR="001E5510">
        <w:rPr>
          <w:rFonts w:ascii="Verdana" w:hAnsi="Verdana"/>
        </w:rPr>
        <w:t xml:space="preserve"> </w:t>
      </w:r>
      <w:r w:rsidR="00404A0B" w:rsidRPr="001E5510">
        <w:rPr>
          <w:rFonts w:ascii="Verdana" w:hAnsi="Verdana"/>
        </w:rPr>
        <w:t>)</w:t>
      </w:r>
    </w:p>
    <w:p w:rsidR="001E5510" w:rsidRPr="001E5510" w:rsidRDefault="001E5510" w:rsidP="001E5510">
      <w:pPr>
        <w:pStyle w:val="ListParagraph"/>
        <w:rPr>
          <w:rFonts w:ascii="Verdana" w:hAnsi="Verdana"/>
        </w:rPr>
      </w:pPr>
    </w:p>
    <w:p w:rsidR="00731122" w:rsidRDefault="00401883" w:rsidP="00731122">
      <w:pPr>
        <w:pStyle w:val="ListParagraph"/>
        <w:ind w:left="1440"/>
        <w:rPr>
          <w:rFonts w:ascii="Verdana" w:hAnsi="Verdana"/>
        </w:rPr>
      </w:pPr>
      <w:r w:rsidRPr="00401883">
        <w:rPr>
          <w:rFonts w:ascii="Verdana" w:hAnsi="Verdana"/>
        </w:rPr>
        <w:t>If the user click the “ThirdAPI” tab, it will call the google map (Third party API) API and the response (Google Map) rendering in this page. In this google map I pointed Hong Kong as a default location, suppose if you want to find any other location on the google map, just enter the location (Hong Kong, Shenzhen, Japan, India, etc.) on a text box.</w:t>
      </w:r>
    </w:p>
    <w:p w:rsidR="00401883" w:rsidRPr="001E5510" w:rsidRDefault="00401883" w:rsidP="00731122">
      <w:pPr>
        <w:pStyle w:val="ListParagraph"/>
        <w:ind w:left="1440"/>
        <w:rPr>
          <w:rFonts w:ascii="Verdana" w:hAnsi="Verdana"/>
        </w:rPr>
      </w:pPr>
    </w:p>
    <w:p w:rsidR="00401883" w:rsidRPr="00401883" w:rsidRDefault="00401883" w:rsidP="00401883">
      <w:pPr>
        <w:ind w:firstLine="720"/>
        <w:rPr>
          <w:rFonts w:ascii="Verdana" w:hAnsi="Verdana"/>
          <w:u w:val="single"/>
        </w:rPr>
      </w:pPr>
      <w:r w:rsidRPr="00401883">
        <w:rPr>
          <w:rFonts w:ascii="Verdana" w:hAnsi="Verdana"/>
          <w:u w:val="single"/>
        </w:rPr>
        <w:t>Feature:</w:t>
      </w:r>
    </w:p>
    <w:p w:rsidR="00401883" w:rsidRPr="00401883" w:rsidRDefault="00401883" w:rsidP="00401883">
      <w:pPr>
        <w:ind w:left="720" w:firstLine="720"/>
        <w:rPr>
          <w:rFonts w:ascii="Verdana" w:hAnsi="Verdana"/>
        </w:rPr>
      </w:pPr>
      <w:r w:rsidRPr="00401883">
        <w:rPr>
          <w:rFonts w:ascii="Verdana" w:hAnsi="Verdana"/>
        </w:rPr>
        <w:t>1. The user can search any location using this map</w:t>
      </w:r>
    </w:p>
    <w:p w:rsidR="00401883" w:rsidRPr="00401883" w:rsidRDefault="00401883" w:rsidP="00401883">
      <w:pPr>
        <w:ind w:left="720" w:firstLine="720"/>
        <w:rPr>
          <w:rFonts w:ascii="Verdana" w:hAnsi="Verdana"/>
        </w:rPr>
      </w:pPr>
      <w:r w:rsidRPr="00401883">
        <w:rPr>
          <w:rFonts w:ascii="Verdana" w:hAnsi="Verdana"/>
        </w:rPr>
        <w:t xml:space="preserve">2. Key passed value pop-up (List out the option location) in the search text box. </w:t>
      </w:r>
    </w:p>
    <w:p w:rsidR="001E5510" w:rsidRPr="00401883" w:rsidRDefault="00401883" w:rsidP="00401883">
      <w:pPr>
        <w:ind w:left="720" w:firstLine="720"/>
        <w:rPr>
          <w:rFonts w:ascii="Verdana" w:hAnsi="Verdana"/>
        </w:rPr>
      </w:pPr>
      <w:r w:rsidRPr="00401883">
        <w:rPr>
          <w:rFonts w:ascii="Verdana" w:hAnsi="Verdana"/>
        </w:rPr>
        <w:t>3. Map Zoom-In and Zoom-Out option also included.</w:t>
      </w:r>
    </w:p>
    <w:p w:rsidR="00401883" w:rsidRPr="001E5510" w:rsidRDefault="00401883" w:rsidP="00401883">
      <w:pPr>
        <w:pStyle w:val="ListParagraph"/>
        <w:ind w:left="1850"/>
        <w:rPr>
          <w:rFonts w:ascii="Verdana" w:hAnsi="Verdana"/>
        </w:rPr>
      </w:pPr>
    </w:p>
    <w:p w:rsidR="00731122" w:rsidRPr="001E5510" w:rsidRDefault="00404A0B" w:rsidP="00404A0B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E5510">
        <w:rPr>
          <w:rFonts w:ascii="Verdana" w:hAnsi="Verdana"/>
          <w:b/>
        </w:rPr>
        <w:t>RestCall</w:t>
      </w:r>
      <w:r w:rsidRPr="001E5510">
        <w:rPr>
          <w:rFonts w:ascii="Verdana" w:hAnsi="Verdana"/>
        </w:rPr>
        <w:t xml:space="preserve"> (URL : </w:t>
      </w:r>
      <w:hyperlink r:id="rId7" w:history="1">
        <w:r w:rsidR="001E5510" w:rsidRPr="0057510B">
          <w:rPr>
            <w:rStyle w:val="Hyperlink"/>
            <w:rFonts w:ascii="Verdana" w:hAnsi="Verdana"/>
          </w:rPr>
          <w:t>http://localhost:3001/#/RestCall</w:t>
        </w:r>
      </w:hyperlink>
      <w:r w:rsidR="001E5510">
        <w:rPr>
          <w:rFonts w:ascii="Verdana" w:hAnsi="Verdana"/>
        </w:rPr>
        <w:t xml:space="preserve"> </w:t>
      </w:r>
      <w:r w:rsidRPr="001E5510">
        <w:rPr>
          <w:rFonts w:ascii="Verdana" w:hAnsi="Verdana"/>
        </w:rPr>
        <w:t>)</w:t>
      </w:r>
    </w:p>
    <w:p w:rsidR="00671072" w:rsidRPr="00671072" w:rsidRDefault="00671072" w:rsidP="00671072">
      <w:pPr>
        <w:ind w:left="1440"/>
        <w:rPr>
          <w:rFonts w:ascii="Verdana" w:hAnsi="Verdana"/>
        </w:rPr>
      </w:pPr>
      <w:r w:rsidRPr="00671072">
        <w:rPr>
          <w:rFonts w:ascii="Verdana" w:hAnsi="Verdana"/>
        </w:rPr>
        <w:t>This is the 3rd page of my application, here I call one third party Rest API when user click the “RestCall” URL and render the response into this page.</w:t>
      </w:r>
    </w:p>
    <w:p w:rsidR="001E5510" w:rsidRDefault="00671072" w:rsidP="00671072">
      <w:pPr>
        <w:ind w:left="1440"/>
        <w:rPr>
          <w:rFonts w:ascii="Verdana" w:hAnsi="Verdana"/>
          <w:color w:val="FF0000"/>
        </w:rPr>
      </w:pPr>
      <w:r w:rsidRPr="00671072">
        <w:rPr>
          <w:rFonts w:ascii="Verdana" w:hAnsi="Verdana"/>
        </w:rPr>
        <w:t xml:space="preserve">Suppose if the user enters the wrong URL into the browser and it will return </w:t>
      </w:r>
      <w:r w:rsidRPr="00671072">
        <w:rPr>
          <w:rFonts w:ascii="Verdana" w:hAnsi="Verdana"/>
          <w:color w:val="FF0000"/>
        </w:rPr>
        <w:t xml:space="preserve">“Page Not Found (404). </w:t>
      </w:r>
      <w:r w:rsidRPr="00671072">
        <w:rPr>
          <w:rFonts w:ascii="Verdana" w:hAnsi="Verdana"/>
        </w:rPr>
        <w:t>So we already handle the 404 page exception.</w:t>
      </w:r>
    </w:p>
    <w:p w:rsidR="001E5510" w:rsidRPr="001E5510" w:rsidRDefault="001E5510" w:rsidP="001E5510">
      <w:pPr>
        <w:ind w:left="1440"/>
        <w:rPr>
          <w:rFonts w:ascii="Verdana" w:hAnsi="Verdana"/>
          <w:color w:val="000000" w:themeColor="text1"/>
          <w:u w:val="single"/>
        </w:rPr>
      </w:pPr>
      <w:r w:rsidRPr="001E5510">
        <w:rPr>
          <w:rFonts w:ascii="Verdana" w:hAnsi="Verdana"/>
          <w:color w:val="000000" w:themeColor="text1"/>
          <w:u w:val="single"/>
        </w:rPr>
        <w:t>Feature:</w:t>
      </w:r>
    </w:p>
    <w:p w:rsidR="001E5510" w:rsidRPr="001E5510" w:rsidRDefault="001E5510" w:rsidP="001E5510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1E5510">
        <w:rPr>
          <w:rFonts w:ascii="Verdana" w:hAnsi="Verdana"/>
          <w:color w:val="000000" w:themeColor="text1"/>
        </w:rPr>
        <w:t>I show the progress-bar on vi</w:t>
      </w:r>
      <w:r>
        <w:rPr>
          <w:rFonts w:ascii="Verdana" w:hAnsi="Verdana"/>
          <w:color w:val="000000" w:themeColor="text1"/>
        </w:rPr>
        <w:t>e</w:t>
      </w:r>
      <w:r w:rsidRPr="001E5510">
        <w:rPr>
          <w:rFonts w:ascii="Verdana" w:hAnsi="Verdana"/>
          <w:color w:val="000000" w:themeColor="text1"/>
        </w:rPr>
        <w:t>w page up to loading the data from Rest API.</w:t>
      </w:r>
    </w:p>
    <w:p w:rsidR="00404A0B" w:rsidRPr="001E5510" w:rsidRDefault="001E5510" w:rsidP="001E5510">
      <w:pPr>
        <w:ind w:left="1440"/>
        <w:rPr>
          <w:rFonts w:ascii="Verdana" w:hAnsi="Verdana"/>
          <w:color w:val="000000" w:themeColor="text1"/>
          <w:u w:val="single"/>
        </w:rPr>
      </w:pPr>
      <w:r w:rsidRPr="001E5510">
        <w:rPr>
          <w:rFonts w:ascii="Verdana" w:hAnsi="Verdana"/>
          <w:color w:val="000000" w:themeColor="text1"/>
          <w:u w:val="single"/>
        </w:rPr>
        <w:t>Test Case:</w:t>
      </w:r>
    </w:p>
    <w:p w:rsidR="00404A0B" w:rsidRPr="001E5510" w:rsidRDefault="00404A0B" w:rsidP="00404A0B">
      <w:pPr>
        <w:ind w:left="1440"/>
        <w:rPr>
          <w:rFonts w:ascii="Verdana" w:hAnsi="Verdana"/>
          <w:color w:val="000000" w:themeColor="text1"/>
          <w:shd w:val="pct15" w:color="auto" w:fill="FFFFFF"/>
        </w:rPr>
      </w:pPr>
      <w:r w:rsidRPr="001E5510">
        <w:rPr>
          <w:rFonts w:ascii="Verdana" w:hAnsi="Verdana"/>
          <w:color w:val="000000" w:themeColor="text1"/>
          <w:shd w:val="pct15" w:color="auto" w:fill="FFFFFF"/>
        </w:rPr>
        <w:t xml:space="preserve">  Here I used </w:t>
      </w:r>
      <w:r w:rsidR="001E5510" w:rsidRPr="001E5510">
        <w:rPr>
          <w:rFonts w:ascii="Verdana" w:hAnsi="Verdana"/>
          <w:color w:val="FF0000"/>
          <w:shd w:val="pct15" w:color="auto" w:fill="FFFFFF"/>
        </w:rPr>
        <w:t xml:space="preserve">Mocha </w:t>
      </w:r>
      <w:r w:rsidR="001E5510" w:rsidRPr="001E5510">
        <w:rPr>
          <w:rFonts w:ascii="Verdana" w:hAnsi="Verdana"/>
          <w:color w:val="000000" w:themeColor="text1"/>
          <w:shd w:val="pct15" w:color="auto" w:fill="FFFFFF"/>
        </w:rPr>
        <w:t xml:space="preserve">and </w:t>
      </w:r>
      <w:r w:rsidR="001E5510" w:rsidRPr="001E5510">
        <w:rPr>
          <w:rFonts w:ascii="Verdana" w:hAnsi="Verdana"/>
          <w:color w:val="FF0000"/>
          <w:shd w:val="pct15" w:color="auto" w:fill="FFFFFF"/>
        </w:rPr>
        <w:t xml:space="preserve">karma </w:t>
      </w:r>
      <w:r w:rsidR="001E5510" w:rsidRPr="001E5510">
        <w:rPr>
          <w:rFonts w:ascii="Verdana" w:hAnsi="Verdana"/>
          <w:color w:val="000000" w:themeColor="text1"/>
          <w:shd w:val="pct15" w:color="auto" w:fill="FFFFFF"/>
        </w:rPr>
        <w:t>to write test cases.</w:t>
      </w:r>
    </w:p>
    <w:p w:rsidR="001E5510" w:rsidRDefault="001E5510" w:rsidP="001E5510">
      <w:pPr>
        <w:rPr>
          <w:rFonts w:ascii="Verdana" w:hAnsi="Verdana"/>
          <w:color w:val="000000" w:themeColor="text1"/>
          <w:shd w:val="pct15" w:color="auto" w:fill="FFFFFF"/>
        </w:rPr>
      </w:pPr>
    </w:p>
    <w:p w:rsidR="00094F18" w:rsidRDefault="00094F18" w:rsidP="001E5510">
      <w:pPr>
        <w:rPr>
          <w:rFonts w:ascii="Verdana" w:hAnsi="Verdana"/>
          <w:color w:val="000000" w:themeColor="text1"/>
          <w:shd w:val="pct15" w:color="auto" w:fill="FFFFFF"/>
        </w:rPr>
      </w:pPr>
      <w:r>
        <w:rPr>
          <w:rFonts w:ascii="Verdana" w:hAnsi="Verdana"/>
          <w:color w:val="000000" w:themeColor="text1"/>
          <w:shd w:val="pct15" w:color="auto" w:fill="FFFFFF"/>
        </w:rPr>
        <w:lastRenderedPageBreak/>
        <w:t xml:space="preserve">Application Screen Shot  </w:t>
      </w:r>
    </w:p>
    <w:p w:rsidR="00094F18" w:rsidRDefault="00094F18" w:rsidP="001E5510">
      <w:pPr>
        <w:rPr>
          <w:rFonts w:ascii="Verdana" w:hAnsi="Verdana"/>
          <w:color w:val="000000" w:themeColor="text1"/>
          <w:shd w:val="pct15" w:color="auto" w:fill="FFFFFF"/>
        </w:rPr>
      </w:pPr>
    </w:p>
    <w:p w:rsidR="00094F18" w:rsidRDefault="00094F18" w:rsidP="001E5510">
      <w:pPr>
        <w:rPr>
          <w:rFonts w:ascii="Verdana" w:hAnsi="Verdana"/>
          <w:color w:val="000000" w:themeColor="text1"/>
          <w:shd w:val="pct15" w:color="auto" w:fill="FFFFFF"/>
        </w:rPr>
      </w:pPr>
      <w:r>
        <w:rPr>
          <w:rFonts w:ascii="Verdana" w:hAnsi="Verdana"/>
          <w:color w:val="000000" w:themeColor="text1"/>
          <w:shd w:val="pct15" w:color="auto" w:fill="FFFFFF"/>
        </w:rPr>
        <w:t>1 Home Page</w:t>
      </w:r>
    </w:p>
    <w:p w:rsidR="00094F18" w:rsidRDefault="00094F18" w:rsidP="001E5510">
      <w:pPr>
        <w:rPr>
          <w:rFonts w:ascii="Verdana" w:hAnsi="Verdana"/>
          <w:color w:val="000000" w:themeColor="text1"/>
          <w:shd w:val="pct15" w:color="auto" w:fill="FFFFFF"/>
        </w:rPr>
      </w:pPr>
    </w:p>
    <w:p w:rsidR="00094F18" w:rsidRPr="001E5510" w:rsidRDefault="00094F18" w:rsidP="001E5510">
      <w:pPr>
        <w:rPr>
          <w:rFonts w:ascii="Verdana" w:hAnsi="Verdana"/>
          <w:color w:val="000000" w:themeColor="text1"/>
          <w:shd w:val="pct15" w:color="auto" w:fill="FFFFFF"/>
        </w:rPr>
      </w:pPr>
      <w:r>
        <w:rPr>
          <w:rFonts w:ascii="Verdana" w:hAnsi="Verdana"/>
          <w:noProof/>
          <w:color w:val="000000" w:themeColor="text1"/>
          <w:shd w:val="pct15" w:color="auto" w:fill="FFFFFF"/>
        </w:rPr>
        <w:drawing>
          <wp:inline distT="0" distB="0" distL="0" distR="0">
            <wp:extent cx="5937250" cy="13779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22" w:rsidRDefault="00094F18">
      <w:pPr>
        <w:rPr>
          <w:rFonts w:ascii="Verdana" w:hAnsi="Verdana"/>
        </w:rPr>
      </w:pPr>
      <w:r>
        <w:rPr>
          <w:rFonts w:ascii="Verdana" w:hAnsi="Verdana"/>
        </w:rPr>
        <w:t>2. ThirdAPI Page</w:t>
      </w:r>
    </w:p>
    <w:p w:rsidR="00094F18" w:rsidRDefault="00094F18">
      <w:pPr>
        <w:rPr>
          <w:rFonts w:ascii="Verdana" w:hAnsi="Verdana"/>
        </w:rPr>
      </w:pPr>
    </w:p>
    <w:p w:rsidR="00094F18" w:rsidRDefault="00094F18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5937250" cy="23876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22" w:rsidRDefault="00094F18">
      <w:pPr>
        <w:rPr>
          <w:rFonts w:ascii="Verdana" w:hAnsi="Verdana"/>
        </w:rPr>
      </w:pPr>
      <w:r>
        <w:rPr>
          <w:rFonts w:ascii="Verdana" w:hAnsi="Verdana"/>
        </w:rPr>
        <w:t xml:space="preserve">2.1 Pou-up Location </w:t>
      </w:r>
    </w:p>
    <w:p w:rsidR="00094F18" w:rsidRDefault="00094F18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5937250" cy="1892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F18" w:rsidRDefault="00094F18">
      <w:pPr>
        <w:rPr>
          <w:rFonts w:ascii="Verdana" w:hAnsi="Verdana"/>
        </w:rPr>
      </w:pPr>
      <w:r>
        <w:rPr>
          <w:rFonts w:ascii="Verdana" w:hAnsi="Verdana"/>
        </w:rPr>
        <w:t>2.2 Location map</w:t>
      </w:r>
    </w:p>
    <w:p w:rsidR="00094F18" w:rsidRDefault="00094F18">
      <w:pPr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>
            <wp:extent cx="5943600" cy="2241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F18" w:rsidRDefault="00094F18">
      <w:pPr>
        <w:rPr>
          <w:rFonts w:ascii="Verdana" w:hAnsi="Verdana"/>
        </w:rPr>
      </w:pPr>
      <w:r>
        <w:rPr>
          <w:rFonts w:ascii="Verdana" w:hAnsi="Verdana"/>
        </w:rPr>
        <w:t>3. RestAPI Page (</w:t>
      </w:r>
      <w:hyperlink r:id="rId12" w:history="1">
        <w:r w:rsidRPr="0057510B">
          <w:rPr>
            <w:rStyle w:val="Hyperlink"/>
            <w:rFonts w:ascii="Verdana" w:hAnsi="Verdana"/>
          </w:rPr>
          <w:t>http://localhost:3002/#/RestCall</w:t>
        </w:r>
      </w:hyperlink>
      <w:r>
        <w:rPr>
          <w:rFonts w:ascii="Verdana" w:hAnsi="Verdana"/>
        </w:rPr>
        <w:t xml:space="preserve"> )</w:t>
      </w:r>
    </w:p>
    <w:p w:rsidR="00094F18" w:rsidRDefault="00094F18">
      <w:pPr>
        <w:rPr>
          <w:rFonts w:ascii="Verdana" w:hAnsi="Verdana"/>
        </w:rPr>
      </w:pPr>
    </w:p>
    <w:p w:rsidR="00094F18" w:rsidRDefault="00094F18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5937250" cy="1835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F18" w:rsidRDefault="00094F18">
      <w:pPr>
        <w:rPr>
          <w:rFonts w:ascii="Verdana" w:hAnsi="Verdana"/>
        </w:rPr>
      </w:pPr>
    </w:p>
    <w:p w:rsidR="00094F18" w:rsidRDefault="00094F18">
      <w:pPr>
        <w:rPr>
          <w:rFonts w:ascii="Verdana" w:hAnsi="Verdana"/>
        </w:rPr>
      </w:pPr>
      <w:r>
        <w:rPr>
          <w:rFonts w:ascii="Verdana" w:hAnsi="Verdana"/>
        </w:rPr>
        <w:t>3.1 404 Page exception handling</w:t>
      </w:r>
    </w:p>
    <w:p w:rsidR="00094F18" w:rsidRDefault="00094F18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5943600" cy="1631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C5" w:rsidRDefault="007064C5">
      <w:pPr>
        <w:rPr>
          <w:rFonts w:ascii="Verdana" w:hAnsi="Verdana"/>
        </w:rPr>
      </w:pPr>
    </w:p>
    <w:p w:rsidR="007064C5" w:rsidRDefault="007064C5">
      <w:pPr>
        <w:rPr>
          <w:rFonts w:ascii="Verdana" w:hAnsi="Verdana"/>
        </w:rPr>
      </w:pPr>
    </w:p>
    <w:p w:rsidR="007064C5" w:rsidRDefault="007064C5">
      <w:pPr>
        <w:rPr>
          <w:rFonts w:ascii="Verdana" w:hAnsi="Verdana"/>
        </w:rPr>
      </w:pPr>
    </w:p>
    <w:p w:rsidR="007064C5" w:rsidRDefault="007064C5">
      <w:pPr>
        <w:rPr>
          <w:rFonts w:ascii="Verdana" w:hAnsi="Verdana"/>
        </w:rPr>
      </w:pPr>
    </w:p>
    <w:p w:rsidR="00094F18" w:rsidRDefault="007064C5">
      <w:pPr>
        <w:rPr>
          <w:rFonts w:ascii="Verdana" w:hAnsi="Verdana"/>
        </w:rPr>
      </w:pPr>
      <w:bookmarkStart w:id="0" w:name="_GoBack"/>
      <w:bookmarkEnd w:id="0"/>
      <w:r>
        <w:rPr>
          <w:rFonts w:ascii="Verdana" w:hAnsi="Verdana"/>
        </w:rPr>
        <w:t xml:space="preserve">3.2 Test cases </w:t>
      </w:r>
    </w:p>
    <w:p w:rsidR="007064C5" w:rsidRPr="001E5510" w:rsidRDefault="007064C5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5543550" cy="3841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64C5" w:rsidRPr="001E5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4447D3"/>
    <w:multiLevelType w:val="hybridMultilevel"/>
    <w:tmpl w:val="0D000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338A4"/>
    <w:multiLevelType w:val="hybridMultilevel"/>
    <w:tmpl w:val="B232C28A"/>
    <w:lvl w:ilvl="0" w:tplc="7C30D8C6">
      <w:start w:val="1"/>
      <w:numFmt w:val="decimal"/>
      <w:lvlText w:val="%1."/>
      <w:lvlJc w:val="left"/>
      <w:pPr>
        <w:ind w:left="18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0" w:hanging="360"/>
      </w:pPr>
    </w:lvl>
    <w:lvl w:ilvl="2" w:tplc="0409001B" w:tentative="1">
      <w:start w:val="1"/>
      <w:numFmt w:val="lowerRoman"/>
      <w:lvlText w:val="%3."/>
      <w:lvlJc w:val="right"/>
      <w:pPr>
        <w:ind w:left="3290" w:hanging="180"/>
      </w:pPr>
    </w:lvl>
    <w:lvl w:ilvl="3" w:tplc="0409000F" w:tentative="1">
      <w:start w:val="1"/>
      <w:numFmt w:val="decimal"/>
      <w:lvlText w:val="%4."/>
      <w:lvlJc w:val="left"/>
      <w:pPr>
        <w:ind w:left="4010" w:hanging="360"/>
      </w:pPr>
    </w:lvl>
    <w:lvl w:ilvl="4" w:tplc="04090019" w:tentative="1">
      <w:start w:val="1"/>
      <w:numFmt w:val="lowerLetter"/>
      <w:lvlText w:val="%5."/>
      <w:lvlJc w:val="left"/>
      <w:pPr>
        <w:ind w:left="4730" w:hanging="360"/>
      </w:pPr>
    </w:lvl>
    <w:lvl w:ilvl="5" w:tplc="0409001B" w:tentative="1">
      <w:start w:val="1"/>
      <w:numFmt w:val="lowerRoman"/>
      <w:lvlText w:val="%6."/>
      <w:lvlJc w:val="right"/>
      <w:pPr>
        <w:ind w:left="5450" w:hanging="180"/>
      </w:pPr>
    </w:lvl>
    <w:lvl w:ilvl="6" w:tplc="0409000F" w:tentative="1">
      <w:start w:val="1"/>
      <w:numFmt w:val="decimal"/>
      <w:lvlText w:val="%7."/>
      <w:lvlJc w:val="left"/>
      <w:pPr>
        <w:ind w:left="6170" w:hanging="360"/>
      </w:pPr>
    </w:lvl>
    <w:lvl w:ilvl="7" w:tplc="04090019" w:tentative="1">
      <w:start w:val="1"/>
      <w:numFmt w:val="lowerLetter"/>
      <w:lvlText w:val="%8."/>
      <w:lvlJc w:val="left"/>
      <w:pPr>
        <w:ind w:left="6890" w:hanging="360"/>
      </w:pPr>
    </w:lvl>
    <w:lvl w:ilvl="8" w:tplc="0409001B" w:tentative="1">
      <w:start w:val="1"/>
      <w:numFmt w:val="lowerRoman"/>
      <w:lvlText w:val="%9."/>
      <w:lvlJc w:val="right"/>
      <w:pPr>
        <w:ind w:left="7610" w:hanging="180"/>
      </w:pPr>
    </w:lvl>
  </w:abstractNum>
  <w:abstractNum w:abstractNumId="2" w15:restartNumberingAfterBreak="0">
    <w:nsid w:val="19481602"/>
    <w:multiLevelType w:val="hybridMultilevel"/>
    <w:tmpl w:val="8D3A94C4"/>
    <w:lvl w:ilvl="0" w:tplc="8EBEAA30">
      <w:start w:val="1"/>
      <w:numFmt w:val="decimal"/>
      <w:lvlText w:val="%1.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70" w:hanging="360"/>
      </w:pPr>
    </w:lvl>
    <w:lvl w:ilvl="2" w:tplc="0409001B" w:tentative="1">
      <w:start w:val="1"/>
      <w:numFmt w:val="lowerRoman"/>
      <w:lvlText w:val="%3."/>
      <w:lvlJc w:val="right"/>
      <w:pPr>
        <w:ind w:left="3390" w:hanging="180"/>
      </w:pPr>
    </w:lvl>
    <w:lvl w:ilvl="3" w:tplc="0409000F" w:tentative="1">
      <w:start w:val="1"/>
      <w:numFmt w:val="decimal"/>
      <w:lvlText w:val="%4."/>
      <w:lvlJc w:val="left"/>
      <w:pPr>
        <w:ind w:left="4110" w:hanging="360"/>
      </w:pPr>
    </w:lvl>
    <w:lvl w:ilvl="4" w:tplc="04090019" w:tentative="1">
      <w:start w:val="1"/>
      <w:numFmt w:val="lowerLetter"/>
      <w:lvlText w:val="%5."/>
      <w:lvlJc w:val="left"/>
      <w:pPr>
        <w:ind w:left="4830" w:hanging="360"/>
      </w:pPr>
    </w:lvl>
    <w:lvl w:ilvl="5" w:tplc="0409001B" w:tentative="1">
      <w:start w:val="1"/>
      <w:numFmt w:val="lowerRoman"/>
      <w:lvlText w:val="%6."/>
      <w:lvlJc w:val="right"/>
      <w:pPr>
        <w:ind w:left="5550" w:hanging="180"/>
      </w:pPr>
    </w:lvl>
    <w:lvl w:ilvl="6" w:tplc="0409000F" w:tentative="1">
      <w:start w:val="1"/>
      <w:numFmt w:val="decimal"/>
      <w:lvlText w:val="%7."/>
      <w:lvlJc w:val="left"/>
      <w:pPr>
        <w:ind w:left="6270" w:hanging="360"/>
      </w:pPr>
    </w:lvl>
    <w:lvl w:ilvl="7" w:tplc="04090019" w:tentative="1">
      <w:start w:val="1"/>
      <w:numFmt w:val="lowerLetter"/>
      <w:lvlText w:val="%8."/>
      <w:lvlJc w:val="left"/>
      <w:pPr>
        <w:ind w:left="6990" w:hanging="360"/>
      </w:pPr>
    </w:lvl>
    <w:lvl w:ilvl="8" w:tplc="0409001B" w:tentative="1">
      <w:start w:val="1"/>
      <w:numFmt w:val="lowerRoman"/>
      <w:lvlText w:val="%9."/>
      <w:lvlJc w:val="right"/>
      <w:pPr>
        <w:ind w:left="7710" w:hanging="180"/>
      </w:pPr>
    </w:lvl>
  </w:abstractNum>
  <w:abstractNum w:abstractNumId="3" w15:restartNumberingAfterBreak="0">
    <w:nsid w:val="1DCD7680"/>
    <w:multiLevelType w:val="hybridMultilevel"/>
    <w:tmpl w:val="25E888CC"/>
    <w:lvl w:ilvl="0" w:tplc="25C67D7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122"/>
    <w:rsid w:val="00094F18"/>
    <w:rsid w:val="0017643E"/>
    <w:rsid w:val="001E5510"/>
    <w:rsid w:val="00401883"/>
    <w:rsid w:val="00404A0B"/>
    <w:rsid w:val="00671072"/>
    <w:rsid w:val="007064C5"/>
    <w:rsid w:val="00731122"/>
    <w:rsid w:val="00E4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EEF420-6284-4EFC-A120-3D2B2A092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04A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1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4A0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E55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5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localhost:3001/#/RestCall" TargetMode="External"/><Relationship Id="rId12" Type="http://schemas.openxmlformats.org/officeDocument/2006/relationships/hyperlink" Target="http://localhost:3002/#/RestCal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3001/#/ThirdAPI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localhost:3001/#/Home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Jacklin Ramyadevi</dc:creator>
  <cp:keywords/>
  <dc:description/>
  <cp:lastModifiedBy>Jacklin Ramyadevi</cp:lastModifiedBy>
  <cp:revision>12</cp:revision>
  <dcterms:created xsi:type="dcterms:W3CDTF">2018-04-01T05:01:00Z</dcterms:created>
  <dcterms:modified xsi:type="dcterms:W3CDTF">2018-04-01T06:01:00Z</dcterms:modified>
</cp:coreProperties>
</file>