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26FD" w14:textId="10DE2C7C" w:rsidR="00982554" w:rsidRDefault="00982554">
      <w:r>
        <w:t>Our branching model consists of a tree of nodes where each node represents an individual and all contacts are children of that node. The parameters of the tree and node are explained below:</w:t>
      </w:r>
    </w:p>
    <w:p w14:paraId="365D3D41" w14:textId="537B877F" w:rsidR="00982554" w:rsidRDefault="00982554"/>
    <w:p w14:paraId="4509EDF3" w14:textId="17849D31" w:rsidR="00982554" w:rsidRDefault="00982554">
      <w:r>
        <w:t>Tree</w:t>
      </w:r>
      <w:r w:rsidR="009206C5">
        <w:t xml:space="preserve"> (Tree.py)</w:t>
      </w:r>
      <w:r>
        <w:t>:</w:t>
      </w:r>
    </w:p>
    <w:p w14:paraId="01B25076" w14:textId="3894AF70" w:rsidR="00982554" w:rsidRDefault="00982554">
      <w:r>
        <w:tab/>
        <w:t>The tree (model) is characterized by three parameters</w:t>
      </w:r>
    </w:p>
    <w:p w14:paraId="1ABC71EE" w14:textId="3C11DA16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DetectionProb</w:t>
      </w:r>
      <w:r>
        <w:t xml:space="preserve"> – the probability that an infected individual will be detected to start contact tracing on</w:t>
      </w:r>
      <w:r>
        <w:t xml:space="preserve"> (how likely will we detect an individual)</w:t>
      </w:r>
    </w:p>
    <w:p w14:paraId="4A6B6D7C" w14:textId="13E86313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InfectionProb</w:t>
      </w:r>
      <w:r>
        <w:t xml:space="preserve"> – the probability that a contact of this individual will become infected</w:t>
      </w:r>
    </w:p>
    <w:p w14:paraId="16540677" w14:textId="552D84A7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TracingProb</w:t>
      </w:r>
      <w:r>
        <w:t xml:space="preserve"> – the proportion of contacts that can be traced from this individual</w:t>
      </w:r>
    </w:p>
    <w:p w14:paraId="3B1B208C" w14:textId="77777777" w:rsidR="00982554" w:rsidRDefault="00982554"/>
    <w:p w14:paraId="55F228B0" w14:textId="027959DD" w:rsidR="00982554" w:rsidRDefault="00982554">
      <w:r>
        <w:t>Node</w:t>
      </w:r>
      <w:r w:rsidR="009206C5">
        <w:t xml:space="preserve"> (Node.py)</w:t>
      </w:r>
      <w:r>
        <w:t>:</w:t>
      </w:r>
    </w:p>
    <w:p w14:paraId="3051EB75" w14:textId="220E6B34" w:rsidR="00982554" w:rsidRDefault="00982554" w:rsidP="00982554">
      <w:pPr>
        <w:pStyle w:val="ListParagraph"/>
        <w:numPr>
          <w:ilvl w:val="0"/>
          <w:numId w:val="1"/>
        </w:numPr>
      </w:pPr>
      <w:r w:rsidRPr="00982554">
        <w:rPr>
          <w:b/>
          <w:bCs/>
        </w:rPr>
        <w:t>T</w:t>
      </w:r>
      <w:r w:rsidRPr="00982554">
        <w:rPr>
          <w:b/>
          <w:bCs/>
        </w:rPr>
        <w:t xml:space="preserve">raceable and </w:t>
      </w:r>
      <w:r w:rsidRPr="00982554">
        <w:rPr>
          <w:b/>
          <w:bCs/>
        </w:rPr>
        <w:t>U</w:t>
      </w:r>
      <w:r w:rsidRPr="00982554">
        <w:rPr>
          <w:b/>
          <w:bCs/>
        </w:rPr>
        <w:t>ntraceable</w:t>
      </w:r>
      <w:r>
        <w:t xml:space="preserve"> </w:t>
      </w:r>
      <w:r>
        <w:t>– Two lists called which hold the traceable and untraceable contacts (children) respectively</w:t>
      </w:r>
    </w:p>
    <w:p w14:paraId="74AE45BD" w14:textId="6F932E9D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 w:rsidRPr="00982554">
        <w:rPr>
          <w:b/>
          <w:bCs/>
        </w:rPr>
        <w:t>Age</w:t>
      </w:r>
      <w:r>
        <w:t xml:space="preserve"> – a number that represents days since first contact with an infected individual </w:t>
      </w:r>
    </w:p>
    <w:p w14:paraId="7C702C27" w14:textId="3DAFB654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Quarantine</w:t>
      </w:r>
      <w:r>
        <w:t xml:space="preserve"> – Whether or not the individual is quarantined (and no longer infecting others)</w:t>
      </w:r>
    </w:p>
    <w:p w14:paraId="18F2833B" w14:textId="2BCBDBBA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Infected</w:t>
      </w:r>
      <w:r>
        <w:t xml:space="preserve"> – whether or not the individual carries the COIVD-19 virus</w:t>
      </w:r>
    </w:p>
    <w:p w14:paraId="46B93514" w14:textId="39D470D6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DetectionProb*</w:t>
      </w:r>
      <w:r w:rsidR="005B519D">
        <w:t xml:space="preserve"> – </w:t>
      </w:r>
      <w:r>
        <w:t>Determined by the Tree parameters above</w:t>
      </w:r>
    </w:p>
    <w:p w14:paraId="709B3217" w14:textId="716E0C0E" w:rsidR="00982554" w:rsidRPr="00982554" w:rsidRDefault="00982554" w:rsidP="009825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InfectionProb*</w:t>
      </w:r>
      <w:r w:rsidR="005B519D">
        <w:t xml:space="preserve"> –</w:t>
      </w:r>
      <w:r w:rsidR="005B519D">
        <w:t xml:space="preserve"> </w:t>
      </w:r>
      <w:r w:rsidR="005B519D">
        <w:tab/>
      </w:r>
      <w:r w:rsidR="005B519D">
        <w:tab/>
        <w:t>“</w:t>
      </w:r>
      <w:r w:rsidR="005B519D">
        <w:tab/>
      </w:r>
      <w:r w:rsidR="005B519D">
        <w:tab/>
        <w:t>”</w:t>
      </w:r>
    </w:p>
    <w:p w14:paraId="66B5955A" w14:textId="67AEA199" w:rsidR="00982554" w:rsidRDefault="00982554" w:rsidP="00982554">
      <w:pPr>
        <w:pStyle w:val="ListParagraph"/>
        <w:numPr>
          <w:ilvl w:val="0"/>
          <w:numId w:val="1"/>
        </w:numPr>
      </w:pPr>
      <w:r w:rsidRPr="00982554">
        <w:rPr>
          <w:b/>
          <w:bCs/>
        </w:rPr>
        <w:t>TracingProb*</w:t>
      </w:r>
      <w:r w:rsidR="005B519D">
        <w:t xml:space="preserve"> –</w:t>
      </w:r>
      <w:r w:rsidR="005B519D">
        <w:t xml:space="preserve"> </w:t>
      </w:r>
      <w:r w:rsidR="005B519D">
        <w:tab/>
      </w:r>
      <w:r w:rsidR="005B519D">
        <w:tab/>
        <w:t>“</w:t>
      </w:r>
      <w:r w:rsidR="005B519D">
        <w:tab/>
      </w:r>
      <w:r w:rsidR="005B519D">
        <w:tab/>
        <w:t>”</w:t>
      </w:r>
    </w:p>
    <w:p w14:paraId="317A6B63" w14:textId="76A0A6FA" w:rsidR="005B519D" w:rsidRDefault="005B519D" w:rsidP="005B519D"/>
    <w:p w14:paraId="0C32C853" w14:textId="2A120FCA" w:rsidR="005B519D" w:rsidRDefault="005B519D" w:rsidP="005B519D">
      <w:r>
        <w:t>Model Dynamics:</w:t>
      </w:r>
    </w:p>
    <w:p w14:paraId="11F475AD" w14:textId="54964D53" w:rsidR="005B519D" w:rsidRPr="005B519D" w:rsidRDefault="005B519D" w:rsidP="005B519D">
      <w:r>
        <w:tab/>
        <w:t xml:space="preserve">The branching model operates with discrete time units where one “step” of the simulation represents a single day. What happens during a step is outlined in the pseudocode below </w:t>
      </w:r>
    </w:p>
    <w:p w14:paraId="52C1BC08" w14:textId="617541DA" w:rsidR="005B519D" w:rsidRPr="005B519D" w:rsidRDefault="005B519D" w:rsidP="005B519D">
      <w:pPr>
        <w:rPr>
          <w:b/>
          <w:bCs/>
          <w:u w:val="single"/>
        </w:rPr>
      </w:pPr>
      <w:r w:rsidRPr="005B519D">
        <w:rPr>
          <w:b/>
          <w:bCs/>
          <w:u w:val="single"/>
        </w:rPr>
        <w:t>Step</w:t>
      </w:r>
    </w:p>
    <w:p w14:paraId="4984799D" w14:textId="6A3449B4" w:rsidR="005B519D" w:rsidRDefault="005B519D" w:rsidP="005B519D">
      <w:r>
        <w:t>For every non-quarantined infected node in the tree:</w:t>
      </w:r>
    </w:p>
    <w:p w14:paraId="2C9E3BA9" w14:textId="3ECED37F" w:rsidR="005B519D" w:rsidRDefault="005B519D" w:rsidP="005B519D">
      <w:r>
        <w:tab/>
        <w:t>If the age is greater than 2 and is detected based on detectionProb:</w:t>
      </w:r>
    </w:p>
    <w:p w14:paraId="1F948F0C" w14:textId="6E65A000" w:rsidR="005B519D" w:rsidRDefault="005B519D" w:rsidP="005B519D">
      <w:r>
        <w:tab/>
      </w:r>
      <w:r>
        <w:tab/>
        <w:t xml:space="preserve">Initiate contact tracing </w:t>
      </w:r>
      <w:r w:rsidR="00BF1FF2">
        <w:t xml:space="preserve">(**) </w:t>
      </w:r>
      <w:r>
        <w:t>on the individual</w:t>
      </w:r>
    </w:p>
    <w:p w14:paraId="48106A50" w14:textId="27068C47" w:rsidR="005B519D" w:rsidRDefault="005B519D" w:rsidP="005B519D">
      <w:r>
        <w:tab/>
        <w:t>If the age is greater than 7, the individual becomes recovered</w:t>
      </w:r>
      <w:r w:rsidR="00BF1FF2">
        <w:t xml:space="preserve"> (removed from simulation)</w:t>
      </w:r>
    </w:p>
    <w:p w14:paraId="0E2E3459" w14:textId="726937B1" w:rsidR="005B519D" w:rsidRDefault="005B519D" w:rsidP="005B519D">
      <w:r>
        <w:tab/>
        <w:t>Otherwise, simulate spreading (*)</w:t>
      </w:r>
      <w:r>
        <w:rPr>
          <w:b/>
          <w:bCs/>
        </w:rPr>
        <w:t xml:space="preserve"> </w:t>
      </w:r>
      <w:r>
        <w:t>to other individuals</w:t>
      </w:r>
    </w:p>
    <w:p w14:paraId="6D13E8A1" w14:textId="4E962DD6" w:rsidR="005B519D" w:rsidRDefault="005B519D" w:rsidP="005B519D">
      <w:r>
        <w:rPr>
          <w:b/>
          <w:bCs/>
          <w:u w:val="single"/>
        </w:rPr>
        <w:t>Spreading (*)</w:t>
      </w:r>
    </w:p>
    <w:p w14:paraId="5EDB888A" w14:textId="001C97C4" w:rsidR="005B519D" w:rsidRPr="005B519D" w:rsidRDefault="005B519D" w:rsidP="005B519D">
      <w:r>
        <w:lastRenderedPageBreak/>
        <w:t>The number of contacts an individual has is determined by a Poisson distribution with lambda=(3-age). Each contact has a chance to be infected based on the infectionProb and is either added to the tracable list or untraceable list based on tracingProb.</w:t>
      </w:r>
    </w:p>
    <w:p w14:paraId="4553E289" w14:textId="625C85BF" w:rsidR="005B519D" w:rsidRDefault="005B519D" w:rsidP="005B519D">
      <w:r>
        <w:rPr>
          <w:b/>
          <w:bCs/>
          <w:u w:val="single"/>
        </w:rPr>
        <w:t>Contact tracing</w:t>
      </w:r>
    </w:p>
    <w:p w14:paraId="1283EAF9" w14:textId="4A6A5E76" w:rsidR="005B519D" w:rsidRDefault="00BF1FF2" w:rsidP="005B519D">
      <w:r>
        <w:t>Contact tracing consists of two steps. The first is backwards tracing on the detected infected individual. We try to go up the tree following each node’s parent until we hit a missing link. Then, we initiate forward tracing where for each child in the traceable list, we quarantine them and repeat the same process until the links we have are traced.</w:t>
      </w:r>
    </w:p>
    <w:p w14:paraId="6DB6B8BE" w14:textId="15DA5619" w:rsidR="00BF1FF2" w:rsidRDefault="00BF1FF2" w:rsidP="005B519D"/>
    <w:p w14:paraId="7425C755" w14:textId="3D2DFB68" w:rsidR="00BF1FF2" w:rsidRDefault="00BF1FF2" w:rsidP="005B519D">
      <w:r>
        <w:rPr>
          <w:b/>
          <w:bCs/>
        </w:rPr>
        <w:t>Current work/limitations</w:t>
      </w:r>
    </w:p>
    <w:p w14:paraId="7942915D" w14:textId="2BAB2DD5" w:rsidR="00BF1FF2" w:rsidRDefault="00BF1FF2" w:rsidP="005B519D">
      <w:r>
        <w:t>The main thing we are working on is determining beta and gamma which represent infection rates and recovery rates respectively. Currently infection is simply a constant probability for each new contact and recovery is automatic after a fixed time period (7 days). This is where we were looking at the SIR model for ideas</w:t>
      </w:r>
    </w:p>
    <w:p w14:paraId="3E1869BF" w14:textId="77777777" w:rsidR="00BF1FF2" w:rsidRDefault="00BF1FF2" w:rsidP="005B519D">
      <w:r>
        <w:t xml:space="preserve">The Poisson for number of contacts per node was also arbitrarily set to 3-age to represent decreasing contacts over time because they might be meeting the same people as before after 2 days etc. </w:t>
      </w:r>
    </w:p>
    <w:p w14:paraId="28128AC4" w14:textId="374F42E4" w:rsidR="00BF1FF2" w:rsidRPr="00BF1FF2" w:rsidRDefault="00BF1FF2" w:rsidP="005B519D">
      <w:r>
        <w:t>Mentioned in our Saturday meeting was implementing a way to have different “risk levels” for individuals aka some who might be more likely to get the virus</w:t>
      </w:r>
      <w:r w:rsidR="00F37588">
        <w:t xml:space="preserve">. This also affects the first point though. </w:t>
      </w:r>
    </w:p>
    <w:sectPr w:rsidR="00BF1FF2" w:rsidRPr="00BF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82057"/>
    <w:multiLevelType w:val="hybridMultilevel"/>
    <w:tmpl w:val="CDB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54"/>
    <w:rsid w:val="005B519D"/>
    <w:rsid w:val="007316D7"/>
    <w:rsid w:val="009206C5"/>
    <w:rsid w:val="00982554"/>
    <w:rsid w:val="00BF1FF2"/>
    <w:rsid w:val="00F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8720"/>
  <w15:chartTrackingRefBased/>
  <w15:docId w15:val="{7363C3F6-EAE9-4A0D-868E-90E75343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Liu</dc:creator>
  <cp:keywords/>
  <dc:description/>
  <cp:lastModifiedBy>Jack Liu</cp:lastModifiedBy>
  <cp:revision>2</cp:revision>
  <dcterms:created xsi:type="dcterms:W3CDTF">2020-09-29T00:02:00Z</dcterms:created>
  <dcterms:modified xsi:type="dcterms:W3CDTF">2020-09-29T00:34:00Z</dcterms:modified>
</cp:coreProperties>
</file>