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0B7A" w14:textId="712227C9" w:rsidR="001A4748" w:rsidRPr="001A4748" w:rsidRDefault="001A4748" w:rsidP="001A4748">
      <w:r w:rsidRPr="001A4748">
        <w:rPr>
          <w:b/>
          <w:bCs/>
          <w:color w:val="0070C0"/>
          <w:kern w:val="0"/>
          <w:sz w:val="28"/>
          <w:szCs w:val="28"/>
          <w14:ligatures w14:val="none"/>
        </w:rPr>
        <w:t>Updated Web Content from the Client</w:t>
      </w:r>
      <w:r w:rsidRPr="001A4748">
        <w:t xml:space="preserve"> </w:t>
      </w:r>
      <w:r w:rsidR="00191097">
        <w:t>-</w:t>
      </w:r>
      <w:r w:rsidRPr="001A4748">
        <w:t xml:space="preserve"> </w:t>
      </w:r>
      <w:proofErr w:type="spellStart"/>
      <w:r w:rsidRPr="001A4748">
        <w:rPr>
          <w:b/>
          <w:bCs/>
          <w:color w:val="7030A0"/>
          <w:kern w:val="0"/>
          <w:sz w:val="28"/>
          <w:szCs w:val="28"/>
          <w14:ligatures w14:val="none"/>
        </w:rPr>
        <w:t>Vcare</w:t>
      </w:r>
      <w:proofErr w:type="spellEnd"/>
      <w:r w:rsidRPr="001A4748">
        <w:rPr>
          <w:b/>
          <w:bCs/>
          <w:color w:val="7030A0"/>
          <w:kern w:val="0"/>
          <w:sz w:val="28"/>
          <w:szCs w:val="28"/>
          <w14:ligatures w14:val="none"/>
        </w:rPr>
        <w:t xml:space="preserve"> </w:t>
      </w:r>
      <w:proofErr w:type="spellStart"/>
      <w:r w:rsidRPr="001A4748">
        <w:rPr>
          <w:b/>
          <w:bCs/>
          <w:color w:val="7030A0"/>
          <w:kern w:val="0"/>
          <w:sz w:val="28"/>
          <w:szCs w:val="28"/>
          <w14:ligatures w14:val="none"/>
        </w:rPr>
        <w:t>Opticals</w:t>
      </w:r>
      <w:proofErr w:type="spellEnd"/>
    </w:p>
    <w:p w14:paraId="67C0C522" w14:textId="14B5FD91" w:rsidR="001A4748" w:rsidRPr="001A4748" w:rsidRDefault="001A4748" w:rsidP="001A4748">
      <w:pPr>
        <w:rPr>
          <w:i/>
          <w:iCs/>
        </w:rPr>
      </w:pPr>
      <w:r w:rsidRPr="2E7D4A9E">
        <w:rPr>
          <w:i/>
          <w:iCs/>
        </w:rPr>
        <w:t>Dear web designer,</w:t>
      </w:r>
      <w:r>
        <w:t xml:space="preserve"> </w:t>
      </w:r>
      <w:r w:rsidRPr="2E7D4A9E">
        <w:rPr>
          <w:i/>
          <w:iCs/>
          <w:lang w:val="en-US"/>
        </w:rPr>
        <w:t>Thanks for your work on the plan and site so far. We’ve got some updates for you to incorporate into our new site.</w:t>
      </w:r>
      <w:r>
        <w:rPr>
          <w:i/>
          <w:iCs/>
          <w:lang w:val="en-US"/>
        </w:rPr>
        <w:t xml:space="preserve"> </w:t>
      </w:r>
      <w:r w:rsidRPr="001A4748">
        <w:rPr>
          <w:i/>
          <w:iCs/>
        </w:rPr>
        <w:t xml:space="preserve">We are excited to announce that </w:t>
      </w:r>
      <w:proofErr w:type="spellStart"/>
      <w:r w:rsidRPr="001A4748">
        <w:rPr>
          <w:b/>
          <w:bCs/>
          <w:i/>
          <w:iCs/>
        </w:rPr>
        <w:t>Vcare</w:t>
      </w:r>
      <w:proofErr w:type="spellEnd"/>
      <w:r w:rsidRPr="001A4748">
        <w:rPr>
          <w:b/>
          <w:bCs/>
          <w:i/>
          <w:iCs/>
        </w:rPr>
        <w:t xml:space="preserve"> </w:t>
      </w:r>
      <w:proofErr w:type="spellStart"/>
      <w:r w:rsidRPr="001A4748">
        <w:rPr>
          <w:b/>
          <w:bCs/>
          <w:i/>
          <w:iCs/>
        </w:rPr>
        <w:t>Opticals</w:t>
      </w:r>
      <w:proofErr w:type="spellEnd"/>
      <w:r w:rsidRPr="001A4748">
        <w:rPr>
          <w:i/>
          <w:iCs/>
        </w:rPr>
        <w:t xml:space="preserve"> has expanded its services with advanced eye-care technology and a convenient </w:t>
      </w:r>
      <w:r w:rsidRPr="001A4748">
        <w:rPr>
          <w:b/>
          <w:bCs/>
          <w:i/>
          <w:iCs/>
        </w:rPr>
        <w:t>online appointment booking system</w:t>
      </w:r>
      <w:r w:rsidRPr="001A4748">
        <w:rPr>
          <w:i/>
          <w:iCs/>
        </w:rPr>
        <w:t>, making it easier than ever for our customers to access professional eye care. We have also recently welcomed a new optometrist to our team, allowing us to better serve children</w:t>
      </w:r>
      <w:r>
        <w:rPr>
          <w:i/>
          <w:iCs/>
        </w:rPr>
        <w:t xml:space="preserve">. </w:t>
      </w:r>
      <w:r w:rsidRPr="2E7D4A9E">
        <w:rPr>
          <w:i/>
          <w:iCs/>
          <w:lang w:val="en-US"/>
        </w:rPr>
        <w:t>We’re looking forward to seeing the site published online.</w:t>
      </w:r>
    </w:p>
    <w:p w14:paraId="536B4D43" w14:textId="6957A4FB" w:rsidR="00B844EB" w:rsidRDefault="00B844EB"/>
    <w:p w14:paraId="7B37BD8B" w14:textId="77777777" w:rsidR="00F228F6" w:rsidRPr="00F228F6" w:rsidRDefault="00F228F6" w:rsidP="00F228F6">
      <w:pPr>
        <w:rPr>
          <w:b/>
          <w:bCs/>
          <w:color w:val="0070C0"/>
          <w:kern w:val="0"/>
          <w14:ligatures w14:val="none"/>
        </w:rPr>
      </w:pPr>
      <w:r w:rsidRPr="00F228F6">
        <w:rPr>
          <w:b/>
          <w:bCs/>
          <w:color w:val="0070C0"/>
          <w:kern w:val="0"/>
          <w14:ligatures w14:val="none"/>
        </w:rPr>
        <w:t xml:space="preserve">About </w:t>
      </w:r>
      <w:proofErr w:type="spellStart"/>
      <w:r w:rsidRPr="00F228F6">
        <w:rPr>
          <w:b/>
          <w:bCs/>
          <w:color w:val="0070C0"/>
          <w:kern w:val="0"/>
          <w14:ligatures w14:val="none"/>
        </w:rPr>
        <w:t>Vcare</w:t>
      </w:r>
      <w:proofErr w:type="spellEnd"/>
      <w:r w:rsidRPr="00F228F6">
        <w:rPr>
          <w:b/>
          <w:bCs/>
          <w:color w:val="0070C0"/>
          <w:kern w:val="0"/>
          <w14:ligatures w14:val="none"/>
        </w:rPr>
        <w:t xml:space="preserve"> </w:t>
      </w:r>
      <w:proofErr w:type="spellStart"/>
      <w:r w:rsidRPr="00F228F6">
        <w:rPr>
          <w:b/>
          <w:bCs/>
          <w:color w:val="0070C0"/>
          <w:kern w:val="0"/>
          <w14:ligatures w14:val="none"/>
        </w:rPr>
        <w:t>Opticals</w:t>
      </w:r>
      <w:proofErr w:type="spellEnd"/>
    </w:p>
    <w:p w14:paraId="21D135EE" w14:textId="58931775" w:rsidR="006B6E77" w:rsidRDefault="007513EF" w:rsidP="00D00050">
      <w:pPr>
        <w:pStyle w:val="BodyText"/>
        <w:spacing w:before="160" w:line="259" w:lineRule="auto"/>
        <w:ind w:left="0" w:right="72"/>
      </w:pPr>
      <w:r>
        <w:t>For</w:t>
      </w:r>
      <w:r>
        <w:rPr>
          <w:spacing w:val="-1"/>
        </w:rPr>
        <w:t xml:space="preserve"> </w:t>
      </w:r>
      <w:r>
        <w:t>over</w:t>
      </w:r>
      <w:r>
        <w:rPr>
          <w:spacing w:val="-1"/>
        </w:rPr>
        <w:t xml:space="preserve"> </w:t>
      </w:r>
      <w:r>
        <w:t>25</w:t>
      </w:r>
      <w:r>
        <w:rPr>
          <w:spacing w:val="-3"/>
        </w:rPr>
        <w:t xml:space="preserve"> </w:t>
      </w:r>
      <w:r>
        <w:t>years, our clinic</w:t>
      </w:r>
      <w:r>
        <w:rPr>
          <w:spacing w:val="-3"/>
        </w:rPr>
        <w:t xml:space="preserve"> </w:t>
      </w:r>
      <w:r>
        <w:t>has</w:t>
      </w:r>
      <w:r>
        <w:rPr>
          <w:spacing w:val="-1"/>
        </w:rPr>
        <w:t xml:space="preserve"> </w:t>
      </w:r>
      <w:r>
        <w:t>been</w:t>
      </w:r>
      <w:r>
        <w:rPr>
          <w:spacing w:val="-2"/>
        </w:rPr>
        <w:t xml:space="preserve"> </w:t>
      </w:r>
      <w:r>
        <w:t>a</w:t>
      </w:r>
      <w:r>
        <w:rPr>
          <w:spacing w:val="-2"/>
        </w:rPr>
        <w:t xml:space="preserve"> </w:t>
      </w:r>
      <w:r>
        <w:t>trusted provider</w:t>
      </w:r>
      <w:r>
        <w:rPr>
          <w:spacing w:val="-1"/>
        </w:rPr>
        <w:t xml:space="preserve"> </w:t>
      </w:r>
      <w:r>
        <w:t>of</w:t>
      </w:r>
      <w:r>
        <w:rPr>
          <w:spacing w:val="-2"/>
        </w:rPr>
        <w:t xml:space="preserve"> </w:t>
      </w:r>
      <w:r>
        <w:t>eye</w:t>
      </w:r>
      <w:r>
        <w:rPr>
          <w:rFonts w:ascii="Cambria Math" w:hAnsi="Cambria Math"/>
        </w:rPr>
        <w:t>‑</w:t>
      </w:r>
      <w:r>
        <w:t>care</w:t>
      </w:r>
      <w:r>
        <w:rPr>
          <w:spacing w:val="-1"/>
        </w:rPr>
        <w:t xml:space="preserve"> </w:t>
      </w:r>
      <w:r>
        <w:t>services</w:t>
      </w:r>
      <w:r>
        <w:rPr>
          <w:spacing w:val="-1"/>
        </w:rPr>
        <w:t xml:space="preserve"> </w:t>
      </w:r>
      <w:r>
        <w:t>in</w:t>
      </w:r>
      <w:r>
        <w:rPr>
          <w:spacing w:val="-2"/>
        </w:rPr>
        <w:t xml:space="preserve"> </w:t>
      </w:r>
      <w:r>
        <w:t>the</w:t>
      </w:r>
      <w:r>
        <w:rPr>
          <w:spacing w:val="-1"/>
        </w:rPr>
        <w:t xml:space="preserve"> </w:t>
      </w:r>
      <w:r>
        <w:t xml:space="preserve">community. Located at 21 Florence Avenue, </w:t>
      </w:r>
      <w:proofErr w:type="spellStart"/>
      <w:r>
        <w:t>Razole</w:t>
      </w:r>
      <w:proofErr w:type="spellEnd"/>
      <w:r>
        <w:t>.</w:t>
      </w:r>
      <w:r>
        <w:rPr>
          <w:spacing w:val="40"/>
        </w:rPr>
        <w:t xml:space="preserve"> </w:t>
      </w:r>
      <w:r w:rsidR="00D57F3A">
        <w:t>W</w:t>
      </w:r>
      <w:r>
        <w:t>e pride ourselves on offering friendly, dependable, and expert optical care.</w:t>
      </w:r>
      <w:r>
        <w:rPr>
          <w:spacing w:val="-1"/>
        </w:rPr>
        <w:t xml:space="preserve"> </w:t>
      </w:r>
      <w:r>
        <w:t>Our</w:t>
      </w:r>
      <w:r>
        <w:rPr>
          <w:spacing w:val="-3"/>
        </w:rPr>
        <w:t xml:space="preserve"> </w:t>
      </w:r>
      <w:r>
        <w:t>mission</w:t>
      </w:r>
      <w:r>
        <w:rPr>
          <w:spacing w:val="-4"/>
        </w:rPr>
        <w:t xml:space="preserve"> </w:t>
      </w:r>
      <w:r>
        <w:t>is</w:t>
      </w:r>
      <w:r>
        <w:rPr>
          <w:spacing w:val="-3"/>
        </w:rPr>
        <w:t xml:space="preserve"> </w:t>
      </w:r>
      <w:r>
        <w:t>to</w:t>
      </w:r>
      <w:r>
        <w:rPr>
          <w:spacing w:val="-5"/>
        </w:rPr>
        <w:t xml:space="preserve"> </w:t>
      </w:r>
      <w:r>
        <w:t>help</w:t>
      </w:r>
      <w:r>
        <w:rPr>
          <w:spacing w:val="-4"/>
        </w:rPr>
        <w:t xml:space="preserve"> </w:t>
      </w:r>
      <w:r>
        <w:t>every</w:t>
      </w:r>
      <w:r>
        <w:rPr>
          <w:spacing w:val="-2"/>
        </w:rPr>
        <w:t xml:space="preserve"> </w:t>
      </w:r>
      <w:r>
        <w:t>patient</w:t>
      </w:r>
      <w:r>
        <w:rPr>
          <w:spacing w:val="-5"/>
        </w:rPr>
        <w:t xml:space="preserve"> </w:t>
      </w:r>
      <w:r>
        <w:t>achieve</w:t>
      </w:r>
      <w:r>
        <w:rPr>
          <w:spacing w:val="-3"/>
        </w:rPr>
        <w:t xml:space="preserve"> </w:t>
      </w:r>
      <w:r>
        <w:t>clear,</w:t>
      </w:r>
      <w:r>
        <w:rPr>
          <w:spacing w:val="-1"/>
        </w:rPr>
        <w:t xml:space="preserve"> </w:t>
      </w:r>
      <w:r>
        <w:t>comfortable</w:t>
      </w:r>
      <w:r>
        <w:rPr>
          <w:spacing w:val="-3"/>
        </w:rPr>
        <w:t xml:space="preserve"> </w:t>
      </w:r>
      <w:r>
        <w:t>vision</w:t>
      </w:r>
      <w:r>
        <w:rPr>
          <w:spacing w:val="-4"/>
        </w:rPr>
        <w:t xml:space="preserve"> </w:t>
      </w:r>
      <w:r>
        <w:t>through</w:t>
      </w:r>
      <w:r>
        <w:rPr>
          <w:spacing w:val="-4"/>
        </w:rPr>
        <w:t xml:space="preserve"> </w:t>
      </w:r>
      <w:proofErr w:type="spellStart"/>
      <w:r>
        <w:t>personalised</w:t>
      </w:r>
      <w:proofErr w:type="spellEnd"/>
      <w:r>
        <w:rPr>
          <w:spacing w:val="-4"/>
        </w:rPr>
        <w:t xml:space="preserve"> </w:t>
      </w:r>
      <w:r>
        <w:t>service and the latest technology in optometry</w:t>
      </w:r>
      <w:r w:rsidR="006B6E77">
        <w:t>.</w:t>
      </w:r>
    </w:p>
    <w:p w14:paraId="173264A0" w14:textId="0AD0CA75" w:rsidR="00D00050" w:rsidRDefault="00D00050" w:rsidP="006B6E77">
      <w:pPr>
        <w:pStyle w:val="BodyText"/>
        <w:spacing w:before="160" w:line="259" w:lineRule="auto"/>
        <w:ind w:left="0" w:right="72"/>
        <w:rPr>
          <w:spacing w:val="-2"/>
        </w:rPr>
      </w:pPr>
      <w:r>
        <w:t xml:space="preserve">At </w:t>
      </w:r>
      <w:proofErr w:type="spellStart"/>
      <w:r>
        <w:rPr>
          <w:b/>
        </w:rPr>
        <w:t>Vcare</w:t>
      </w:r>
      <w:proofErr w:type="spellEnd"/>
      <w:r>
        <w:rPr>
          <w:b/>
        </w:rPr>
        <w:t xml:space="preserve"> </w:t>
      </w:r>
      <w:proofErr w:type="spellStart"/>
      <w:r>
        <w:rPr>
          <w:b/>
        </w:rPr>
        <w:t>Opticals</w:t>
      </w:r>
      <w:proofErr w:type="spellEnd"/>
      <w:r>
        <w:t>, we offer a wide range of services including routine vision tests, prescription lenses, contact lens fittings, dry</w:t>
      </w:r>
      <w:r>
        <w:rPr>
          <w:rFonts w:ascii="Cambria Math" w:hAnsi="Cambria Math"/>
        </w:rPr>
        <w:t>‑</w:t>
      </w:r>
      <w:r>
        <w:t>eye treatment, and advanced diagnostic screening for conditions such as glaucoma, cataracts, and macular degeneration. We also provide stylish eyewear, sunglasses, and specialty lenses to suit both functional and fashionable needs. Our team is passionate about educating our</w:t>
      </w:r>
      <w:r>
        <w:rPr>
          <w:spacing w:val="-3"/>
        </w:rPr>
        <w:t xml:space="preserve"> </w:t>
      </w:r>
      <w:r>
        <w:t>patients,</w:t>
      </w:r>
      <w:r>
        <w:rPr>
          <w:spacing w:val="-1"/>
        </w:rPr>
        <w:t xml:space="preserve"> </w:t>
      </w:r>
      <w:r>
        <w:t>ensuring</w:t>
      </w:r>
      <w:r>
        <w:rPr>
          <w:spacing w:val="-2"/>
        </w:rPr>
        <w:t xml:space="preserve"> </w:t>
      </w:r>
      <w:r>
        <w:t>they</w:t>
      </w:r>
      <w:r>
        <w:rPr>
          <w:spacing w:val="-2"/>
        </w:rPr>
        <w:t xml:space="preserve"> </w:t>
      </w:r>
      <w:r>
        <w:t>understand</w:t>
      </w:r>
      <w:r>
        <w:rPr>
          <w:spacing w:val="-4"/>
        </w:rPr>
        <w:t xml:space="preserve"> </w:t>
      </w:r>
      <w:r>
        <w:t>their</w:t>
      </w:r>
      <w:r>
        <w:rPr>
          <w:spacing w:val="-3"/>
        </w:rPr>
        <w:t xml:space="preserve"> </w:t>
      </w:r>
      <w:r>
        <w:t>eye</w:t>
      </w:r>
      <w:r>
        <w:rPr>
          <w:spacing w:val="-3"/>
        </w:rPr>
        <w:t xml:space="preserve"> </w:t>
      </w:r>
      <w:r>
        <w:t>health</w:t>
      </w:r>
      <w:r>
        <w:rPr>
          <w:spacing w:val="-4"/>
        </w:rPr>
        <w:t xml:space="preserve"> </w:t>
      </w:r>
      <w:r>
        <w:t>and</w:t>
      </w:r>
      <w:r>
        <w:rPr>
          <w:spacing w:val="-4"/>
        </w:rPr>
        <w:t xml:space="preserve"> </w:t>
      </w:r>
      <w:r>
        <w:t>have</w:t>
      </w:r>
      <w:r>
        <w:rPr>
          <w:spacing w:val="-3"/>
        </w:rPr>
        <w:t xml:space="preserve"> </w:t>
      </w:r>
      <w:r>
        <w:t>all</w:t>
      </w:r>
      <w:r>
        <w:rPr>
          <w:spacing w:val="-1"/>
        </w:rPr>
        <w:t xml:space="preserve"> </w:t>
      </w:r>
      <w:r>
        <w:t>the</w:t>
      </w:r>
      <w:r>
        <w:rPr>
          <w:spacing w:val="-3"/>
        </w:rPr>
        <w:t xml:space="preserve"> </w:t>
      </w:r>
      <w:r>
        <w:t>guidance</w:t>
      </w:r>
      <w:r>
        <w:rPr>
          <w:spacing w:val="-3"/>
        </w:rPr>
        <w:t xml:space="preserve"> </w:t>
      </w:r>
      <w:r>
        <w:t>they</w:t>
      </w:r>
      <w:r>
        <w:rPr>
          <w:spacing w:val="-2"/>
        </w:rPr>
        <w:t xml:space="preserve"> </w:t>
      </w:r>
      <w:r>
        <w:t>need</w:t>
      </w:r>
      <w:r>
        <w:rPr>
          <w:spacing w:val="-4"/>
        </w:rPr>
        <w:t xml:space="preserve"> </w:t>
      </w:r>
      <w:r>
        <w:t xml:space="preserve">for ongoing </w:t>
      </w:r>
      <w:r>
        <w:rPr>
          <w:spacing w:val="-2"/>
        </w:rPr>
        <w:t>care.</w:t>
      </w:r>
    </w:p>
    <w:p w14:paraId="4B8A71A6" w14:textId="77777777" w:rsidR="006B6E77" w:rsidRDefault="006B6E77" w:rsidP="006B6E77">
      <w:pPr>
        <w:pStyle w:val="BodyText"/>
        <w:spacing w:before="160" w:line="259" w:lineRule="auto"/>
        <w:ind w:left="0" w:right="72"/>
      </w:pPr>
    </w:p>
    <w:p w14:paraId="5D78D385" w14:textId="7C52FFF5" w:rsidR="00F228F6" w:rsidRDefault="00797143">
      <w:pPr>
        <w:rPr>
          <w:color w:val="FF0000"/>
        </w:rPr>
      </w:pPr>
      <w:r w:rsidRPr="00797143">
        <w:rPr>
          <w:color w:val="FF0000"/>
        </w:rPr>
        <w:t>In addition, we are proud to introduce our new online booking system, allowing customers to schedule eye tests and consultations at their convenience. Appointments can still be made via phone for those who prefer personal assistance.</w:t>
      </w:r>
    </w:p>
    <w:p w14:paraId="6C2EB840" w14:textId="77777777" w:rsidR="009F6D49" w:rsidRDefault="009F6D49" w:rsidP="009F6D49">
      <w:pPr>
        <w:pStyle w:val="BodyText"/>
        <w:spacing w:before="155" w:line="259" w:lineRule="auto"/>
        <w:ind w:left="0"/>
      </w:pPr>
      <w:r>
        <w:t>At</w:t>
      </w:r>
      <w:r>
        <w:rPr>
          <w:spacing w:val="-5"/>
        </w:rPr>
        <w:t xml:space="preserve"> </w:t>
      </w:r>
      <w:proofErr w:type="spellStart"/>
      <w:r>
        <w:rPr>
          <w:b/>
        </w:rPr>
        <w:t>Vcare</w:t>
      </w:r>
      <w:proofErr w:type="spellEnd"/>
      <w:r>
        <w:rPr>
          <w:b/>
          <w:spacing w:val="-4"/>
        </w:rPr>
        <w:t xml:space="preserve"> </w:t>
      </w:r>
      <w:proofErr w:type="spellStart"/>
      <w:r>
        <w:rPr>
          <w:b/>
        </w:rPr>
        <w:t>Opticals</w:t>
      </w:r>
      <w:proofErr w:type="spellEnd"/>
      <w:r>
        <w:rPr>
          <w:b/>
        </w:rPr>
        <w:t>,</w:t>
      </w:r>
      <w:r>
        <w:rPr>
          <w:b/>
          <w:spacing w:val="-3"/>
        </w:rPr>
        <w:t xml:space="preserve"> </w:t>
      </w:r>
      <w:r>
        <w:rPr>
          <w:b/>
        </w:rPr>
        <w:t>o</w:t>
      </w:r>
      <w:r>
        <w:t>ur</w:t>
      </w:r>
      <w:r>
        <w:rPr>
          <w:spacing w:val="-3"/>
        </w:rPr>
        <w:t xml:space="preserve"> </w:t>
      </w:r>
      <w:r>
        <w:t>promise</w:t>
      </w:r>
      <w:r>
        <w:rPr>
          <w:spacing w:val="-3"/>
        </w:rPr>
        <w:t xml:space="preserve"> </w:t>
      </w:r>
      <w:r>
        <w:t>is</w:t>
      </w:r>
      <w:r>
        <w:rPr>
          <w:spacing w:val="-3"/>
        </w:rPr>
        <w:t xml:space="preserve"> </w:t>
      </w:r>
      <w:r>
        <w:t>to</w:t>
      </w:r>
      <w:r>
        <w:rPr>
          <w:spacing w:val="-5"/>
        </w:rPr>
        <w:t xml:space="preserve"> </w:t>
      </w:r>
      <w:r>
        <w:t>deliver</w:t>
      </w:r>
      <w:r>
        <w:rPr>
          <w:spacing w:val="-3"/>
        </w:rPr>
        <w:t xml:space="preserve"> </w:t>
      </w:r>
      <w:r>
        <w:t>exceptional</w:t>
      </w:r>
      <w:r>
        <w:rPr>
          <w:spacing w:val="-1"/>
        </w:rPr>
        <w:t xml:space="preserve"> </w:t>
      </w:r>
      <w:r>
        <w:t>eye</w:t>
      </w:r>
      <w:r>
        <w:rPr>
          <w:rFonts w:ascii="Cambria Math" w:hAnsi="Cambria Math"/>
        </w:rPr>
        <w:t>‑</w:t>
      </w:r>
      <w:r>
        <w:t>care</w:t>
      </w:r>
      <w:r>
        <w:rPr>
          <w:spacing w:val="-3"/>
        </w:rPr>
        <w:t xml:space="preserve"> </w:t>
      </w:r>
      <w:r>
        <w:t>services</w:t>
      </w:r>
      <w:r>
        <w:rPr>
          <w:spacing w:val="-3"/>
        </w:rPr>
        <w:t xml:space="preserve"> </w:t>
      </w:r>
      <w:r>
        <w:t>with</w:t>
      </w:r>
      <w:r>
        <w:rPr>
          <w:spacing w:val="-4"/>
        </w:rPr>
        <w:t xml:space="preserve"> </w:t>
      </w:r>
      <w:r>
        <w:t>compassion,</w:t>
      </w:r>
      <w:r>
        <w:rPr>
          <w:spacing w:val="-1"/>
        </w:rPr>
        <w:t xml:space="preserve"> </w:t>
      </w:r>
      <w:r>
        <w:t>accuracy,</w:t>
      </w:r>
      <w:r>
        <w:rPr>
          <w:spacing w:val="-1"/>
        </w:rPr>
        <w:t xml:space="preserve"> </w:t>
      </w:r>
      <w:r>
        <w:t>and dedication. Whether you are experiencing vision concerns, need a new set of frames, or simply want an eye check</w:t>
      </w:r>
      <w:r>
        <w:rPr>
          <w:rFonts w:ascii="Cambria Math" w:hAnsi="Cambria Math"/>
        </w:rPr>
        <w:t>‑</w:t>
      </w:r>
      <w:r>
        <w:t>up, our experienced staff are here to support you.</w:t>
      </w:r>
    </w:p>
    <w:p w14:paraId="14880DCC" w14:textId="2719C776" w:rsidR="00980BB4" w:rsidRDefault="00980BB4" w:rsidP="009F6D49">
      <w:pPr>
        <w:pStyle w:val="BodyText"/>
        <w:spacing w:before="155" w:line="259" w:lineRule="auto"/>
        <w:ind w:left="0"/>
        <w:rPr>
          <w:b/>
          <w:bCs/>
          <w:color w:val="FF0000"/>
        </w:rPr>
      </w:pPr>
      <w:r w:rsidRPr="00980BB4">
        <w:rPr>
          <w:b/>
          <w:bCs/>
          <w:color w:val="FF0000"/>
        </w:rPr>
        <w:t>Our new vision care technologies:</w:t>
      </w:r>
    </w:p>
    <w:p w14:paraId="3D32F259" w14:textId="7675CAD6" w:rsidR="009044AB" w:rsidRPr="009044AB" w:rsidRDefault="009044AB" w:rsidP="009044AB">
      <w:pPr>
        <w:pStyle w:val="BodyText"/>
        <w:numPr>
          <w:ilvl w:val="0"/>
          <w:numId w:val="1"/>
        </w:numPr>
        <w:spacing w:before="155"/>
        <w:rPr>
          <w:b/>
          <w:bCs/>
          <w:color w:val="FF0000"/>
          <w:lang w:val="en-AU"/>
        </w:rPr>
      </w:pPr>
      <w:r w:rsidRPr="009044AB">
        <w:rPr>
          <w:b/>
          <w:bCs/>
          <w:color w:val="FF0000"/>
          <w:lang w:val="en-AU"/>
        </w:rPr>
        <w:t>LASIK Vision Correction Technology</w:t>
      </w:r>
      <w:r>
        <w:rPr>
          <w:b/>
          <w:bCs/>
          <w:color w:val="FF0000"/>
          <w:lang w:val="en-AU"/>
        </w:rPr>
        <w:t xml:space="preserve">: </w:t>
      </w:r>
      <w:proofErr w:type="spellStart"/>
      <w:r w:rsidRPr="009044AB">
        <w:rPr>
          <w:color w:val="FF0000"/>
          <w:lang w:val="en-AU"/>
        </w:rPr>
        <w:t>Vcare</w:t>
      </w:r>
      <w:proofErr w:type="spellEnd"/>
      <w:r w:rsidRPr="009044AB">
        <w:rPr>
          <w:color w:val="FF0000"/>
          <w:lang w:val="en-AU"/>
        </w:rPr>
        <w:t xml:space="preserve"> </w:t>
      </w:r>
      <w:proofErr w:type="spellStart"/>
      <w:r w:rsidRPr="009044AB">
        <w:rPr>
          <w:color w:val="FF0000"/>
          <w:lang w:val="en-AU"/>
        </w:rPr>
        <w:t>Opticals</w:t>
      </w:r>
      <w:proofErr w:type="spellEnd"/>
      <w:r w:rsidRPr="009044AB">
        <w:rPr>
          <w:color w:val="FF0000"/>
          <w:lang w:val="en-AU"/>
        </w:rPr>
        <w:t xml:space="preserve"> now offers access to </w:t>
      </w:r>
      <w:r w:rsidR="00191097" w:rsidRPr="009044AB">
        <w:rPr>
          <w:color w:val="FF0000"/>
          <w:lang w:val="en-AU"/>
        </w:rPr>
        <w:t>LASIK consultation</w:t>
      </w:r>
      <w:r w:rsidRPr="009044AB">
        <w:rPr>
          <w:color w:val="FF0000"/>
          <w:lang w:val="en-AU"/>
        </w:rPr>
        <w:t xml:space="preserve"> services, a modern solution for correcting common vision problems such as short</w:t>
      </w:r>
      <w:r w:rsidRPr="009044AB">
        <w:rPr>
          <w:rFonts w:ascii="Cambria Math" w:hAnsi="Cambria Math" w:cs="Cambria Math"/>
          <w:color w:val="FF0000"/>
          <w:lang w:val="en-AU"/>
        </w:rPr>
        <w:t>‑</w:t>
      </w:r>
      <w:r w:rsidRPr="009044AB">
        <w:rPr>
          <w:color w:val="FF0000"/>
          <w:lang w:val="en-AU"/>
        </w:rPr>
        <w:t>sightedness, long</w:t>
      </w:r>
      <w:r w:rsidRPr="009044AB">
        <w:rPr>
          <w:rFonts w:ascii="Cambria Math" w:hAnsi="Cambria Math" w:cs="Cambria Math"/>
          <w:color w:val="FF0000"/>
          <w:lang w:val="en-AU"/>
        </w:rPr>
        <w:t>‑</w:t>
      </w:r>
      <w:r w:rsidRPr="009044AB">
        <w:rPr>
          <w:color w:val="FF0000"/>
          <w:lang w:val="en-AU"/>
        </w:rPr>
        <w:t>sightedness, and astigmatism.</w:t>
      </w:r>
      <w:r>
        <w:rPr>
          <w:b/>
          <w:bCs/>
          <w:color w:val="FF0000"/>
          <w:lang w:val="en-AU"/>
        </w:rPr>
        <w:t xml:space="preserve"> </w:t>
      </w:r>
      <w:r w:rsidRPr="009044AB">
        <w:rPr>
          <w:color w:val="FF0000"/>
          <w:lang w:val="en-AU"/>
        </w:rPr>
        <w:t>Our optometrists provide detailed pre</w:t>
      </w:r>
      <w:r w:rsidRPr="009044AB">
        <w:rPr>
          <w:rFonts w:ascii="Cambria Math" w:hAnsi="Cambria Math" w:cs="Cambria Math"/>
          <w:color w:val="FF0000"/>
          <w:lang w:val="en-AU"/>
        </w:rPr>
        <w:t>‑</w:t>
      </w:r>
      <w:r w:rsidRPr="009044AB">
        <w:rPr>
          <w:color w:val="FF0000"/>
          <w:lang w:val="en-AU"/>
        </w:rPr>
        <w:t>assessment, guidance, and post</w:t>
      </w:r>
      <w:r w:rsidRPr="009044AB">
        <w:rPr>
          <w:rFonts w:ascii="Cambria Math" w:hAnsi="Cambria Math" w:cs="Cambria Math"/>
          <w:color w:val="FF0000"/>
          <w:lang w:val="en-AU"/>
        </w:rPr>
        <w:t>‑</w:t>
      </w:r>
      <w:r w:rsidRPr="009044AB">
        <w:rPr>
          <w:color w:val="FF0000"/>
          <w:lang w:val="en-AU"/>
        </w:rPr>
        <w:t>procedure care to ensure patient safety and confidence throughout the process.</w:t>
      </w:r>
    </w:p>
    <w:p w14:paraId="00B48CC2" w14:textId="22F57269" w:rsidR="00C63131" w:rsidRDefault="00C63131" w:rsidP="00221C45">
      <w:pPr>
        <w:pStyle w:val="BodyText"/>
        <w:numPr>
          <w:ilvl w:val="0"/>
          <w:numId w:val="1"/>
        </w:numPr>
        <w:spacing w:before="155" w:line="259" w:lineRule="auto"/>
        <w:rPr>
          <w:color w:val="FF0000"/>
          <w:lang w:val="en-AU"/>
        </w:rPr>
      </w:pPr>
      <w:r w:rsidRPr="00C63131">
        <w:rPr>
          <w:b/>
          <w:bCs/>
          <w:color w:val="FF0000"/>
          <w:lang w:val="en-AU"/>
        </w:rPr>
        <w:t>Digital Eye Examination System</w:t>
      </w:r>
      <w:r>
        <w:rPr>
          <w:b/>
          <w:bCs/>
          <w:color w:val="FF0000"/>
          <w:lang w:val="en-AU"/>
        </w:rPr>
        <w:t xml:space="preserve">: </w:t>
      </w:r>
      <w:proofErr w:type="spellStart"/>
      <w:r w:rsidRPr="00C63131">
        <w:rPr>
          <w:color w:val="FF0000"/>
          <w:lang w:val="en-AU"/>
        </w:rPr>
        <w:t>Vcare</w:t>
      </w:r>
      <w:proofErr w:type="spellEnd"/>
      <w:r w:rsidRPr="00C63131">
        <w:rPr>
          <w:color w:val="FF0000"/>
          <w:lang w:val="en-AU"/>
        </w:rPr>
        <w:t xml:space="preserve"> </w:t>
      </w:r>
      <w:proofErr w:type="spellStart"/>
      <w:r w:rsidRPr="00C63131">
        <w:rPr>
          <w:color w:val="FF0000"/>
          <w:lang w:val="en-AU"/>
        </w:rPr>
        <w:t>Opticals</w:t>
      </w:r>
      <w:proofErr w:type="spellEnd"/>
      <w:r w:rsidRPr="00C63131">
        <w:rPr>
          <w:color w:val="FF0000"/>
          <w:lang w:val="en-AU"/>
        </w:rPr>
        <w:t xml:space="preserve"> now uses digital eye testing equipment that provides faster and more accurate vision assessments compared to traditional eye charts. These systems help detect vision problems early and improve prescription accuracy.</w:t>
      </w:r>
    </w:p>
    <w:p w14:paraId="7707696F" w14:textId="2A7C14E3" w:rsidR="00221C45" w:rsidRPr="002E17B8" w:rsidRDefault="006F38D8" w:rsidP="002E17B8">
      <w:pPr>
        <w:pStyle w:val="BodyText"/>
        <w:numPr>
          <w:ilvl w:val="0"/>
          <w:numId w:val="1"/>
        </w:numPr>
        <w:spacing w:before="155"/>
        <w:rPr>
          <w:color w:val="FF0000"/>
          <w:lang w:val="en-AU"/>
        </w:rPr>
      </w:pPr>
      <w:r w:rsidRPr="006F38D8">
        <w:rPr>
          <w:b/>
          <w:bCs/>
          <w:color w:val="FF0000"/>
          <w:lang w:val="en-AU"/>
        </w:rPr>
        <w:t>Optical Coherence Tomography (OCT)</w:t>
      </w:r>
      <w:r w:rsidR="002E17B8">
        <w:rPr>
          <w:b/>
          <w:bCs/>
          <w:color w:val="FF0000"/>
          <w:lang w:val="en-AU"/>
        </w:rPr>
        <w:t xml:space="preserve">: </w:t>
      </w:r>
      <w:r w:rsidRPr="002E17B8">
        <w:rPr>
          <w:color w:val="FF0000"/>
          <w:lang w:val="en-AU"/>
        </w:rPr>
        <w:t>OCT is an advanced scanning technology that creates detailed cross</w:t>
      </w:r>
      <w:r w:rsidRPr="002E17B8">
        <w:rPr>
          <w:rFonts w:ascii="Cambria Math" w:hAnsi="Cambria Math" w:cs="Cambria Math"/>
          <w:color w:val="FF0000"/>
          <w:lang w:val="en-AU"/>
        </w:rPr>
        <w:t>‑</w:t>
      </w:r>
      <w:r w:rsidRPr="002E17B8">
        <w:rPr>
          <w:color w:val="FF0000"/>
          <w:lang w:val="en-AU"/>
        </w:rPr>
        <w:t>section images of the retina. It helps detect serious eye conditions early and is especially useful for monitoring eye health in older adults.</w:t>
      </w:r>
    </w:p>
    <w:p w14:paraId="48107718" w14:textId="62E2818E" w:rsidR="006F38D8" w:rsidRPr="00C63131" w:rsidRDefault="002E17B8" w:rsidP="002E17B8">
      <w:pPr>
        <w:pStyle w:val="BodyText"/>
        <w:numPr>
          <w:ilvl w:val="0"/>
          <w:numId w:val="1"/>
        </w:numPr>
        <w:spacing w:before="155"/>
        <w:rPr>
          <w:color w:val="FF0000"/>
          <w:lang w:val="en-AU"/>
        </w:rPr>
      </w:pPr>
      <w:r w:rsidRPr="002E17B8">
        <w:rPr>
          <w:b/>
          <w:bCs/>
          <w:color w:val="FF0000"/>
          <w:lang w:val="en-AU"/>
        </w:rPr>
        <w:t>Blue Light &amp; Digital Eye Strain Assessment</w:t>
      </w:r>
      <w:r>
        <w:rPr>
          <w:b/>
          <w:bCs/>
          <w:color w:val="FF0000"/>
          <w:lang w:val="en-AU"/>
        </w:rPr>
        <w:t xml:space="preserve">: </w:t>
      </w:r>
      <w:r w:rsidRPr="002E17B8">
        <w:rPr>
          <w:color w:val="FF0000"/>
          <w:lang w:val="en-AU"/>
        </w:rPr>
        <w:t xml:space="preserve">With increased screen usage, </w:t>
      </w:r>
      <w:proofErr w:type="spellStart"/>
      <w:r w:rsidRPr="002E17B8">
        <w:rPr>
          <w:color w:val="FF0000"/>
          <w:lang w:val="en-AU"/>
        </w:rPr>
        <w:t>Vcare</w:t>
      </w:r>
      <w:proofErr w:type="spellEnd"/>
      <w:r w:rsidRPr="002E17B8">
        <w:rPr>
          <w:color w:val="FF0000"/>
          <w:lang w:val="en-AU"/>
        </w:rPr>
        <w:t xml:space="preserve"> </w:t>
      </w:r>
      <w:proofErr w:type="spellStart"/>
      <w:r w:rsidRPr="002E17B8">
        <w:rPr>
          <w:color w:val="FF0000"/>
          <w:lang w:val="en-AU"/>
        </w:rPr>
        <w:t>Opticals</w:t>
      </w:r>
      <w:proofErr w:type="spellEnd"/>
      <w:r w:rsidRPr="002E17B8">
        <w:rPr>
          <w:color w:val="FF0000"/>
          <w:lang w:val="en-AU"/>
        </w:rPr>
        <w:t xml:space="preserve"> now offers digital eye strain assessments. This service helps identify eye fatigue caused by computers and mobile devices and recommends blue</w:t>
      </w:r>
      <w:r w:rsidRPr="002E17B8">
        <w:rPr>
          <w:rFonts w:ascii="Cambria Math" w:hAnsi="Cambria Math" w:cs="Cambria Math"/>
          <w:color w:val="FF0000"/>
          <w:lang w:val="en-AU"/>
        </w:rPr>
        <w:t>‑</w:t>
      </w:r>
      <w:r w:rsidRPr="002E17B8">
        <w:rPr>
          <w:color w:val="FF0000"/>
          <w:lang w:val="en-AU"/>
        </w:rPr>
        <w:t xml:space="preserve">light filtering lenses to improve </w:t>
      </w:r>
      <w:r w:rsidRPr="002E17B8">
        <w:rPr>
          <w:color w:val="FF0000"/>
          <w:lang w:val="en-AU"/>
        </w:rPr>
        <w:lastRenderedPageBreak/>
        <w:t>comfort and eye health.</w:t>
      </w:r>
    </w:p>
    <w:p w14:paraId="6823F749" w14:textId="1B894E41" w:rsidR="00980BB4" w:rsidRPr="00375F70" w:rsidRDefault="00375F70" w:rsidP="00375F70">
      <w:pPr>
        <w:pStyle w:val="BodyText"/>
        <w:numPr>
          <w:ilvl w:val="0"/>
          <w:numId w:val="1"/>
        </w:numPr>
        <w:spacing w:before="155"/>
        <w:rPr>
          <w:b/>
          <w:bCs/>
          <w:color w:val="FF0000"/>
        </w:rPr>
      </w:pPr>
      <w:r w:rsidRPr="00375F70">
        <w:rPr>
          <w:b/>
          <w:bCs/>
          <w:color w:val="FF0000"/>
        </w:rPr>
        <w:t>Virtual Eye</w:t>
      </w:r>
      <w:r w:rsidRPr="00375F70">
        <w:rPr>
          <w:rFonts w:ascii="Cambria Math" w:hAnsi="Cambria Math" w:cs="Cambria Math"/>
          <w:b/>
          <w:bCs/>
          <w:color w:val="FF0000"/>
        </w:rPr>
        <w:t>‑</w:t>
      </w:r>
      <w:r w:rsidRPr="00375F70">
        <w:rPr>
          <w:b/>
          <w:bCs/>
          <w:color w:val="FF0000"/>
        </w:rPr>
        <w:t>Care Consultations (Tele</w:t>
      </w:r>
      <w:r w:rsidRPr="00375F70">
        <w:rPr>
          <w:rFonts w:ascii="Cambria Math" w:hAnsi="Cambria Math" w:cs="Cambria Math"/>
          <w:b/>
          <w:bCs/>
          <w:color w:val="FF0000"/>
        </w:rPr>
        <w:t>‑</w:t>
      </w:r>
      <w:r w:rsidRPr="00375F70">
        <w:rPr>
          <w:b/>
          <w:bCs/>
          <w:color w:val="FF0000"/>
        </w:rPr>
        <w:t>Optometry)</w:t>
      </w:r>
      <w:r>
        <w:rPr>
          <w:b/>
          <w:bCs/>
          <w:color w:val="FF0000"/>
        </w:rPr>
        <w:t xml:space="preserve">: </w:t>
      </w:r>
      <w:r w:rsidRPr="00375F70">
        <w:rPr>
          <w:color w:val="FF0000"/>
        </w:rPr>
        <w:t>For minor concerns or follow</w:t>
      </w:r>
      <w:r w:rsidRPr="00375F70">
        <w:rPr>
          <w:rFonts w:ascii="Cambria Math" w:hAnsi="Cambria Math" w:cs="Cambria Math"/>
          <w:color w:val="FF0000"/>
        </w:rPr>
        <w:t>‑</w:t>
      </w:r>
      <w:r w:rsidRPr="00375F70">
        <w:rPr>
          <w:color w:val="FF0000"/>
        </w:rPr>
        <w:t xml:space="preserve">ups, </w:t>
      </w:r>
      <w:proofErr w:type="spellStart"/>
      <w:r w:rsidRPr="00375F70">
        <w:rPr>
          <w:color w:val="FF0000"/>
        </w:rPr>
        <w:t>Vcare</w:t>
      </w:r>
      <w:proofErr w:type="spellEnd"/>
      <w:r w:rsidRPr="00375F70">
        <w:rPr>
          <w:color w:val="FF0000"/>
        </w:rPr>
        <w:t xml:space="preserve"> </w:t>
      </w:r>
      <w:proofErr w:type="spellStart"/>
      <w:r w:rsidRPr="00375F70">
        <w:rPr>
          <w:color w:val="FF0000"/>
        </w:rPr>
        <w:t>Opticals</w:t>
      </w:r>
      <w:proofErr w:type="spellEnd"/>
      <w:r w:rsidRPr="00375F70">
        <w:rPr>
          <w:color w:val="FF0000"/>
        </w:rPr>
        <w:t xml:space="preserve"> now provides virtual consultations, allowing customers to receive professional advice from home without visiting the clinic.</w:t>
      </w:r>
    </w:p>
    <w:p w14:paraId="2FB4AE27" w14:textId="77777777" w:rsidR="00980BB4" w:rsidRDefault="00980BB4" w:rsidP="009F6D49">
      <w:pPr>
        <w:pStyle w:val="BodyText"/>
        <w:spacing w:before="155" w:line="259" w:lineRule="auto"/>
        <w:ind w:left="0"/>
      </w:pPr>
    </w:p>
    <w:p w14:paraId="30E30E03" w14:textId="77777777" w:rsidR="008C1520" w:rsidRPr="00C23A7A" w:rsidRDefault="008C1520" w:rsidP="008C1520">
      <w:pPr>
        <w:rPr>
          <w:b/>
          <w:bCs/>
          <w:color w:val="0070C0"/>
        </w:rPr>
      </w:pPr>
      <w:r w:rsidRPr="00C23A7A">
        <w:rPr>
          <w:b/>
          <w:bCs/>
          <w:color w:val="0070C0"/>
        </w:rPr>
        <w:t>Our Staff:</w:t>
      </w:r>
    </w:p>
    <w:p w14:paraId="0EEC7C7A" w14:textId="474604F0" w:rsidR="00DC1AB2" w:rsidRDefault="00DC1AB2" w:rsidP="00B65019">
      <w:pPr>
        <w:pStyle w:val="BodyText"/>
        <w:spacing w:before="248"/>
      </w:pPr>
      <w:r w:rsidRPr="00DC1AB2">
        <w:rPr>
          <w:rFonts w:ascii="Calibri Light"/>
          <w:b/>
          <w:bCs/>
        </w:rPr>
        <w:t>Dr.</w:t>
      </w:r>
      <w:r w:rsidRPr="00DC1AB2">
        <w:rPr>
          <w:rFonts w:ascii="Calibri Light"/>
          <w:b/>
          <w:bCs/>
          <w:spacing w:val="-6"/>
        </w:rPr>
        <w:t xml:space="preserve"> </w:t>
      </w:r>
      <w:r w:rsidRPr="00DC1AB2">
        <w:rPr>
          <w:rFonts w:ascii="Calibri Light"/>
          <w:b/>
          <w:bCs/>
        </w:rPr>
        <w:t>Melissa</w:t>
      </w:r>
      <w:r w:rsidRPr="00DC1AB2">
        <w:rPr>
          <w:rFonts w:ascii="Calibri Light"/>
          <w:b/>
          <w:bCs/>
          <w:spacing w:val="-1"/>
        </w:rPr>
        <w:t xml:space="preserve"> </w:t>
      </w:r>
      <w:r w:rsidRPr="00DC1AB2">
        <w:rPr>
          <w:rFonts w:ascii="Calibri Light"/>
          <w:b/>
          <w:bCs/>
        </w:rPr>
        <w:t>Javali</w:t>
      </w:r>
      <w:r w:rsidRPr="00DC1AB2">
        <w:rPr>
          <w:rFonts w:ascii="Calibri Light"/>
          <w:b/>
          <w:bCs/>
          <w:spacing w:val="-4"/>
        </w:rPr>
        <w:t xml:space="preserve"> </w:t>
      </w:r>
      <w:r w:rsidRPr="00DC1AB2">
        <w:rPr>
          <w:rFonts w:ascii="Calibri Light"/>
          <w:b/>
          <w:bCs/>
        </w:rPr>
        <w:t>(OD,</w:t>
      </w:r>
      <w:r w:rsidRPr="00DC1AB2">
        <w:rPr>
          <w:rFonts w:ascii="Calibri Light"/>
          <w:b/>
          <w:bCs/>
          <w:spacing w:val="-6"/>
        </w:rPr>
        <w:t xml:space="preserve"> </w:t>
      </w:r>
      <w:r w:rsidRPr="00DC1AB2">
        <w:rPr>
          <w:rFonts w:ascii="Calibri Light"/>
          <w:b/>
          <w:bCs/>
        </w:rPr>
        <w:t>Pediatric</w:t>
      </w:r>
      <w:r w:rsidRPr="00DC1AB2">
        <w:rPr>
          <w:rFonts w:ascii="Calibri Light"/>
          <w:b/>
          <w:bCs/>
          <w:spacing w:val="-1"/>
        </w:rPr>
        <w:t xml:space="preserve"> </w:t>
      </w:r>
      <w:r w:rsidRPr="00DC1AB2">
        <w:rPr>
          <w:rFonts w:ascii="Calibri Light"/>
          <w:b/>
          <w:bCs/>
        </w:rPr>
        <w:t>&amp;</w:t>
      </w:r>
      <w:r w:rsidRPr="00DC1AB2">
        <w:rPr>
          <w:rFonts w:ascii="Calibri Light"/>
          <w:b/>
          <w:bCs/>
          <w:spacing w:val="-2"/>
        </w:rPr>
        <w:t xml:space="preserve"> </w:t>
      </w:r>
      <w:r w:rsidRPr="00DC1AB2">
        <w:rPr>
          <w:rFonts w:ascii="Calibri Light"/>
          <w:b/>
          <w:bCs/>
        </w:rPr>
        <w:t>Family</w:t>
      </w:r>
      <w:r w:rsidRPr="00DC1AB2">
        <w:rPr>
          <w:rFonts w:ascii="Calibri Light"/>
          <w:b/>
          <w:bCs/>
          <w:spacing w:val="-5"/>
        </w:rPr>
        <w:t xml:space="preserve"> </w:t>
      </w:r>
      <w:r w:rsidRPr="00DC1AB2">
        <w:rPr>
          <w:rFonts w:ascii="Calibri Light"/>
          <w:b/>
          <w:bCs/>
          <w:spacing w:val="-2"/>
        </w:rPr>
        <w:t>Optometry)</w:t>
      </w:r>
      <w:r w:rsidR="00B65019">
        <w:rPr>
          <w:rFonts w:ascii="Calibri Light"/>
          <w:b/>
          <w:bCs/>
        </w:rPr>
        <w:t xml:space="preserve">: </w:t>
      </w:r>
      <w:r>
        <w:t>Dr.</w:t>
      </w:r>
      <w:r>
        <w:rPr>
          <w:spacing w:val="-1"/>
        </w:rPr>
        <w:t xml:space="preserve"> </w:t>
      </w:r>
      <w:r>
        <w:t>Melissa</w:t>
      </w:r>
      <w:r>
        <w:rPr>
          <w:spacing w:val="-4"/>
        </w:rPr>
        <w:t xml:space="preserve"> </w:t>
      </w:r>
      <w:r>
        <w:t>Javali</w:t>
      </w:r>
      <w:r>
        <w:rPr>
          <w:spacing w:val="-1"/>
        </w:rPr>
        <w:t xml:space="preserve"> </w:t>
      </w:r>
      <w:r>
        <w:t>has</w:t>
      </w:r>
      <w:r>
        <w:rPr>
          <w:spacing w:val="-3"/>
        </w:rPr>
        <w:t xml:space="preserve"> </w:t>
      </w:r>
      <w:r>
        <w:t>over</w:t>
      </w:r>
      <w:r>
        <w:rPr>
          <w:spacing w:val="-3"/>
        </w:rPr>
        <w:t xml:space="preserve"> </w:t>
      </w:r>
      <w:r>
        <w:t>15</w:t>
      </w:r>
      <w:r>
        <w:rPr>
          <w:spacing w:val="-5"/>
        </w:rPr>
        <w:t xml:space="preserve"> </w:t>
      </w:r>
      <w:r>
        <w:t>years</w:t>
      </w:r>
      <w:r>
        <w:rPr>
          <w:spacing w:val="-3"/>
        </w:rPr>
        <w:t xml:space="preserve"> </w:t>
      </w:r>
      <w:r>
        <w:t>of</w:t>
      </w:r>
      <w:r>
        <w:rPr>
          <w:spacing w:val="-4"/>
        </w:rPr>
        <w:t xml:space="preserve"> </w:t>
      </w:r>
      <w:r>
        <w:t>clinical</w:t>
      </w:r>
      <w:r>
        <w:rPr>
          <w:spacing w:val="-1"/>
        </w:rPr>
        <w:t xml:space="preserve"> </w:t>
      </w:r>
      <w:r>
        <w:t>experience</w:t>
      </w:r>
      <w:r>
        <w:rPr>
          <w:spacing w:val="-3"/>
        </w:rPr>
        <w:t xml:space="preserve"> </w:t>
      </w:r>
      <w:r>
        <w:t>in</w:t>
      </w:r>
      <w:r>
        <w:rPr>
          <w:spacing w:val="-4"/>
        </w:rPr>
        <w:t xml:space="preserve"> </w:t>
      </w:r>
      <w:r>
        <w:t>family</w:t>
      </w:r>
      <w:r>
        <w:rPr>
          <w:spacing w:val="-2"/>
        </w:rPr>
        <w:t xml:space="preserve"> </w:t>
      </w:r>
      <w:r>
        <w:t>and</w:t>
      </w:r>
      <w:r>
        <w:rPr>
          <w:spacing w:val="-4"/>
        </w:rPr>
        <w:t xml:space="preserve"> </w:t>
      </w:r>
      <w:proofErr w:type="spellStart"/>
      <w:r>
        <w:t>paediatric</w:t>
      </w:r>
      <w:proofErr w:type="spellEnd"/>
      <w:r>
        <w:rPr>
          <w:spacing w:val="-5"/>
        </w:rPr>
        <w:t xml:space="preserve"> </w:t>
      </w:r>
      <w:r>
        <w:t>eye</w:t>
      </w:r>
      <w:r>
        <w:rPr>
          <w:spacing w:val="-3"/>
        </w:rPr>
        <w:t xml:space="preserve"> </w:t>
      </w:r>
      <w:r>
        <w:t>care.</w:t>
      </w:r>
      <w:r>
        <w:rPr>
          <w:spacing w:val="-1"/>
        </w:rPr>
        <w:t xml:space="preserve"> </w:t>
      </w:r>
      <w:r>
        <w:t>After</w:t>
      </w:r>
      <w:r>
        <w:rPr>
          <w:spacing w:val="-3"/>
        </w:rPr>
        <w:t xml:space="preserve"> </w:t>
      </w:r>
      <w:r>
        <w:t>earning her Doctor of Optometry degree from a leading Australian optometry school, she completed additional professional development in myopia control, and vision therapy.</w:t>
      </w:r>
    </w:p>
    <w:p w14:paraId="2C1D8426" w14:textId="4A0CA6CD" w:rsidR="007165BA" w:rsidRPr="007165BA" w:rsidRDefault="00F26190" w:rsidP="007165BA">
      <w:pPr>
        <w:pStyle w:val="BodyText"/>
        <w:spacing w:before="248"/>
        <w:rPr>
          <w:rFonts w:ascii="Calibri Light"/>
          <w:color w:val="FF0000"/>
        </w:rPr>
      </w:pPr>
      <w:r w:rsidRPr="00F26190">
        <w:rPr>
          <w:rFonts w:ascii="Calibri Light"/>
          <w:b/>
          <w:bCs/>
          <w:color w:val="FF0000"/>
          <w:lang w:val="en-AU"/>
        </w:rPr>
        <w:t xml:space="preserve">Dr. </w:t>
      </w:r>
      <w:r w:rsidR="0025718A" w:rsidRPr="007165BA">
        <w:rPr>
          <w:rFonts w:ascii="Calibri Light"/>
          <w:b/>
          <w:bCs/>
          <w:color w:val="FF0000"/>
          <w:lang w:val="en-AU"/>
        </w:rPr>
        <w:t>Daniel</w:t>
      </w:r>
      <w:r w:rsidRPr="00F26190">
        <w:rPr>
          <w:rFonts w:ascii="Calibri Light"/>
          <w:b/>
          <w:bCs/>
          <w:color w:val="FF0000"/>
          <w:lang w:val="en-AU"/>
        </w:rPr>
        <w:t xml:space="preserve"> Wilson (</w:t>
      </w:r>
      <w:proofErr w:type="spellStart"/>
      <w:r w:rsidRPr="00F26190">
        <w:rPr>
          <w:rFonts w:ascii="Calibri Light"/>
          <w:b/>
          <w:bCs/>
          <w:color w:val="FF0000"/>
          <w:lang w:val="en-AU"/>
        </w:rPr>
        <w:t>BOptom</w:t>
      </w:r>
      <w:proofErr w:type="spellEnd"/>
      <w:r w:rsidRPr="00F26190">
        <w:rPr>
          <w:rFonts w:ascii="Calibri Light"/>
          <w:b/>
          <w:bCs/>
          <w:color w:val="FF0000"/>
          <w:lang w:val="en-AU"/>
        </w:rPr>
        <w:t>, P</w:t>
      </w:r>
      <w:r w:rsidR="00DE6EBC">
        <w:rPr>
          <w:rFonts w:ascii="Calibri Light"/>
          <w:b/>
          <w:bCs/>
          <w:color w:val="FF0000"/>
          <w:lang w:val="en-AU"/>
        </w:rPr>
        <w:t>a</w:t>
      </w:r>
      <w:r w:rsidRPr="00F26190">
        <w:rPr>
          <w:rFonts w:ascii="Calibri Light"/>
          <w:b/>
          <w:bCs/>
          <w:color w:val="FF0000"/>
          <w:lang w:val="en-AU"/>
        </w:rPr>
        <w:t>ediatric Optometrist)</w:t>
      </w:r>
      <w:r w:rsidR="0025718A" w:rsidRPr="007165BA">
        <w:rPr>
          <w:rFonts w:ascii="Calibri Light"/>
          <w:b/>
          <w:bCs/>
          <w:color w:val="FF0000"/>
          <w:lang w:val="en-AU"/>
        </w:rPr>
        <w:t xml:space="preserve">: </w:t>
      </w:r>
      <w:proofErr w:type="spellStart"/>
      <w:r w:rsidRPr="00F26190">
        <w:rPr>
          <w:color w:val="FF0000"/>
        </w:rPr>
        <w:t>Vcare</w:t>
      </w:r>
      <w:proofErr w:type="spellEnd"/>
      <w:r w:rsidRPr="00F26190">
        <w:rPr>
          <w:color w:val="FF0000"/>
        </w:rPr>
        <w:t xml:space="preserve"> </w:t>
      </w:r>
      <w:proofErr w:type="spellStart"/>
      <w:r w:rsidRPr="00F26190">
        <w:rPr>
          <w:color w:val="FF0000"/>
        </w:rPr>
        <w:t>Opticals</w:t>
      </w:r>
      <w:proofErr w:type="spellEnd"/>
      <w:r w:rsidRPr="00F26190">
        <w:rPr>
          <w:color w:val="FF0000"/>
        </w:rPr>
        <w:t xml:space="preserve"> is pleased to welcome Dr. </w:t>
      </w:r>
      <w:r w:rsidR="0025718A" w:rsidRPr="007165BA">
        <w:rPr>
          <w:color w:val="FF0000"/>
        </w:rPr>
        <w:t xml:space="preserve">Daniel </w:t>
      </w:r>
      <w:r w:rsidRPr="00F26190">
        <w:rPr>
          <w:color w:val="FF0000"/>
        </w:rPr>
        <w:t xml:space="preserve">Wilson, a qualified Pediatric Optometrist, to our team. </w:t>
      </w:r>
      <w:bookmarkStart w:id="0" w:name="Dr._Alan_Koya_(BOptom)"/>
      <w:bookmarkEnd w:id="0"/>
      <w:r w:rsidR="007165BA" w:rsidRPr="007165BA">
        <w:rPr>
          <w:color w:val="FF0000"/>
        </w:rPr>
        <w:t>With extensive experience in children’s vision care, Dr. Wilson focuses on early detection of vision problems, including short</w:t>
      </w:r>
      <w:r w:rsidR="007165BA" w:rsidRPr="007165BA">
        <w:rPr>
          <w:color w:val="FF0000"/>
        </w:rPr>
        <w:noBreakHyphen/>
        <w:t>sightedness, long</w:t>
      </w:r>
      <w:r w:rsidR="007165BA" w:rsidRPr="007165BA">
        <w:rPr>
          <w:color w:val="FF0000"/>
        </w:rPr>
        <w:noBreakHyphen/>
        <w:t xml:space="preserve">sightedness, eye coordination issues, and digital eye strain. </w:t>
      </w:r>
      <w:r w:rsidR="004A2FD3">
        <w:rPr>
          <w:color w:val="FF0000"/>
        </w:rPr>
        <w:t xml:space="preserve">His </w:t>
      </w:r>
      <w:r w:rsidR="007165BA" w:rsidRPr="007165BA">
        <w:rPr>
          <w:color w:val="FF0000"/>
        </w:rPr>
        <w:t>friendly and patient</w:t>
      </w:r>
      <w:r w:rsidR="007165BA" w:rsidRPr="007165BA">
        <w:rPr>
          <w:color w:val="FF0000"/>
        </w:rPr>
        <w:noBreakHyphen/>
        <w:t>centred approach helps children feel comfortable and relaxed during eye examinations.</w:t>
      </w:r>
    </w:p>
    <w:p w14:paraId="601C0379" w14:textId="0363717C" w:rsidR="00DC1AB2" w:rsidRPr="00B65019" w:rsidRDefault="00DC1AB2" w:rsidP="007165BA">
      <w:pPr>
        <w:pStyle w:val="BodyText"/>
        <w:spacing w:before="248"/>
        <w:rPr>
          <w:rFonts w:ascii="Calibri Light"/>
          <w:b/>
          <w:bCs/>
        </w:rPr>
      </w:pPr>
      <w:r w:rsidRPr="00DC1AB2">
        <w:rPr>
          <w:rFonts w:ascii="Calibri Light"/>
          <w:b/>
          <w:bCs/>
        </w:rPr>
        <w:t>Dr.</w:t>
      </w:r>
      <w:r w:rsidRPr="00DC1AB2">
        <w:rPr>
          <w:rFonts w:ascii="Calibri Light"/>
          <w:b/>
          <w:bCs/>
          <w:spacing w:val="-5"/>
        </w:rPr>
        <w:t xml:space="preserve"> </w:t>
      </w:r>
      <w:r w:rsidRPr="00DC1AB2">
        <w:rPr>
          <w:rFonts w:ascii="Calibri Light"/>
          <w:b/>
          <w:bCs/>
        </w:rPr>
        <w:t>Alan</w:t>
      </w:r>
      <w:r w:rsidRPr="00DC1AB2">
        <w:rPr>
          <w:rFonts w:ascii="Calibri Light"/>
          <w:b/>
          <w:bCs/>
          <w:spacing w:val="-3"/>
        </w:rPr>
        <w:t xml:space="preserve"> </w:t>
      </w:r>
      <w:r w:rsidRPr="00DC1AB2">
        <w:rPr>
          <w:rFonts w:ascii="Calibri Light"/>
          <w:b/>
          <w:bCs/>
        </w:rPr>
        <w:t>Koya</w:t>
      </w:r>
      <w:r w:rsidRPr="00DC1AB2">
        <w:rPr>
          <w:rFonts w:ascii="Calibri Light"/>
          <w:b/>
          <w:bCs/>
          <w:spacing w:val="-2"/>
        </w:rPr>
        <w:t xml:space="preserve"> (</w:t>
      </w:r>
      <w:proofErr w:type="spellStart"/>
      <w:r w:rsidRPr="00DC1AB2">
        <w:rPr>
          <w:rFonts w:ascii="Calibri Light"/>
          <w:b/>
          <w:bCs/>
          <w:spacing w:val="-2"/>
        </w:rPr>
        <w:t>BOptom</w:t>
      </w:r>
      <w:proofErr w:type="spellEnd"/>
      <w:r w:rsidRPr="00DC1AB2">
        <w:rPr>
          <w:rFonts w:ascii="Calibri Light"/>
          <w:b/>
          <w:bCs/>
          <w:spacing w:val="-2"/>
        </w:rPr>
        <w:t>)</w:t>
      </w:r>
      <w:bookmarkStart w:id="1" w:name="With_more_than_three_decades_in_professi"/>
      <w:bookmarkEnd w:id="1"/>
      <w:r w:rsidR="00B65019">
        <w:rPr>
          <w:rFonts w:ascii="Calibri Light"/>
          <w:b/>
          <w:bCs/>
        </w:rPr>
        <w:t xml:space="preserve">: </w:t>
      </w:r>
      <w:r>
        <w:t>With</w:t>
      </w:r>
      <w:r>
        <w:rPr>
          <w:spacing w:val="-4"/>
        </w:rPr>
        <w:t xml:space="preserve"> </w:t>
      </w:r>
      <w:r>
        <w:t>more</w:t>
      </w:r>
      <w:r>
        <w:rPr>
          <w:spacing w:val="-3"/>
        </w:rPr>
        <w:t xml:space="preserve"> </w:t>
      </w:r>
      <w:r>
        <w:t>than</w:t>
      </w:r>
      <w:r>
        <w:rPr>
          <w:spacing w:val="-4"/>
        </w:rPr>
        <w:t xml:space="preserve"> </w:t>
      </w:r>
      <w:r>
        <w:t>three</w:t>
      </w:r>
      <w:r>
        <w:rPr>
          <w:spacing w:val="-3"/>
        </w:rPr>
        <w:t xml:space="preserve"> </w:t>
      </w:r>
      <w:r>
        <w:t>decades in</w:t>
      </w:r>
      <w:r>
        <w:rPr>
          <w:spacing w:val="-4"/>
        </w:rPr>
        <w:t xml:space="preserve"> </w:t>
      </w:r>
      <w:r>
        <w:t>professional</w:t>
      </w:r>
      <w:r>
        <w:rPr>
          <w:spacing w:val="-1"/>
        </w:rPr>
        <w:t xml:space="preserve"> </w:t>
      </w:r>
      <w:r>
        <w:t>practice,</w:t>
      </w:r>
      <w:r>
        <w:rPr>
          <w:spacing w:val="-1"/>
        </w:rPr>
        <w:t xml:space="preserve"> </w:t>
      </w:r>
      <w:r>
        <w:t>Dr.</w:t>
      </w:r>
      <w:r>
        <w:rPr>
          <w:spacing w:val="-1"/>
        </w:rPr>
        <w:t xml:space="preserve"> </w:t>
      </w:r>
      <w:r>
        <w:t>Alan</w:t>
      </w:r>
      <w:r>
        <w:rPr>
          <w:spacing w:val="-4"/>
        </w:rPr>
        <w:t xml:space="preserve"> </w:t>
      </w:r>
      <w:r>
        <w:t>Koya</w:t>
      </w:r>
      <w:r>
        <w:rPr>
          <w:spacing w:val="-3"/>
        </w:rPr>
        <w:t xml:space="preserve"> </w:t>
      </w:r>
      <w:r>
        <w:t>is</w:t>
      </w:r>
      <w:r>
        <w:rPr>
          <w:spacing w:val="-3"/>
        </w:rPr>
        <w:t xml:space="preserve"> </w:t>
      </w:r>
      <w:r>
        <w:t>widely</w:t>
      </w:r>
      <w:r>
        <w:rPr>
          <w:spacing w:val="-2"/>
        </w:rPr>
        <w:t xml:space="preserve"> </w:t>
      </w:r>
      <w:r>
        <w:t>respected</w:t>
      </w:r>
      <w:r>
        <w:rPr>
          <w:spacing w:val="-4"/>
        </w:rPr>
        <w:t xml:space="preserve"> </w:t>
      </w:r>
      <w:r>
        <w:t>for</w:t>
      </w:r>
      <w:r>
        <w:rPr>
          <w:spacing w:val="-3"/>
        </w:rPr>
        <w:t xml:space="preserve"> </w:t>
      </w:r>
      <w:r>
        <w:t>his</w:t>
      </w:r>
      <w:r>
        <w:rPr>
          <w:spacing w:val="-3"/>
        </w:rPr>
        <w:t xml:space="preserve"> </w:t>
      </w:r>
      <w:r>
        <w:t>expertise in diagnostic optometry, ocular disease detection, and vision rehabilitation. Dr. Koya frequently collaborates with ophthalmologists and general practitioners to ensure holistic patient care, particularly for individuals with chronic health conditions like diabetes or hypertension.</w:t>
      </w:r>
    </w:p>
    <w:p w14:paraId="70E6A224" w14:textId="17453570" w:rsidR="00DC1AB2" w:rsidRPr="00B65019" w:rsidRDefault="00DC1AB2" w:rsidP="00B65019">
      <w:pPr>
        <w:pStyle w:val="BodyText"/>
        <w:spacing w:before="211"/>
        <w:rPr>
          <w:rFonts w:ascii="Calibri Light"/>
          <w:b/>
          <w:bCs/>
        </w:rPr>
      </w:pPr>
      <w:bookmarkStart w:id="2" w:name="Sarah_Ravie_(Optical_Dispenser_&amp;_Lens_Sp"/>
      <w:bookmarkEnd w:id="2"/>
      <w:r w:rsidRPr="00DC1AB2">
        <w:rPr>
          <w:rFonts w:ascii="Calibri Light"/>
          <w:b/>
          <w:bCs/>
        </w:rPr>
        <w:t>Sarah</w:t>
      </w:r>
      <w:r w:rsidRPr="00DC1AB2">
        <w:rPr>
          <w:rFonts w:ascii="Calibri Light"/>
          <w:b/>
          <w:bCs/>
          <w:spacing w:val="-8"/>
        </w:rPr>
        <w:t xml:space="preserve"> </w:t>
      </w:r>
      <w:r w:rsidRPr="00DC1AB2">
        <w:rPr>
          <w:rFonts w:ascii="Calibri Light"/>
          <w:b/>
          <w:bCs/>
        </w:rPr>
        <w:t>Ravie</w:t>
      </w:r>
      <w:r w:rsidRPr="00DC1AB2">
        <w:rPr>
          <w:rFonts w:ascii="Calibri Light"/>
          <w:b/>
          <w:bCs/>
          <w:spacing w:val="-2"/>
        </w:rPr>
        <w:t xml:space="preserve"> </w:t>
      </w:r>
      <w:r w:rsidRPr="00DC1AB2">
        <w:rPr>
          <w:rFonts w:ascii="Calibri Light"/>
          <w:b/>
          <w:bCs/>
        </w:rPr>
        <w:t>(Optical</w:t>
      </w:r>
      <w:r w:rsidRPr="00DC1AB2">
        <w:rPr>
          <w:rFonts w:ascii="Calibri Light"/>
          <w:b/>
          <w:bCs/>
          <w:spacing w:val="-4"/>
        </w:rPr>
        <w:t xml:space="preserve"> </w:t>
      </w:r>
      <w:r w:rsidRPr="00DC1AB2">
        <w:rPr>
          <w:rFonts w:ascii="Calibri Light"/>
          <w:b/>
          <w:bCs/>
        </w:rPr>
        <w:t>Dispenser</w:t>
      </w:r>
      <w:r w:rsidRPr="00DC1AB2">
        <w:rPr>
          <w:rFonts w:ascii="Calibri Light"/>
          <w:b/>
          <w:bCs/>
          <w:spacing w:val="-3"/>
        </w:rPr>
        <w:t xml:space="preserve"> </w:t>
      </w:r>
      <w:r w:rsidRPr="00DC1AB2">
        <w:rPr>
          <w:rFonts w:ascii="Calibri Light"/>
          <w:b/>
          <w:bCs/>
        </w:rPr>
        <w:t>&amp;</w:t>
      </w:r>
      <w:r w:rsidRPr="00DC1AB2">
        <w:rPr>
          <w:rFonts w:ascii="Calibri Light"/>
          <w:b/>
          <w:bCs/>
          <w:spacing w:val="-2"/>
        </w:rPr>
        <w:t xml:space="preserve"> </w:t>
      </w:r>
      <w:r w:rsidRPr="00DC1AB2">
        <w:rPr>
          <w:rFonts w:ascii="Calibri Light"/>
          <w:b/>
          <w:bCs/>
        </w:rPr>
        <w:t>Lens</w:t>
      </w:r>
      <w:r w:rsidRPr="00DC1AB2">
        <w:rPr>
          <w:rFonts w:ascii="Calibri Light"/>
          <w:b/>
          <w:bCs/>
          <w:spacing w:val="-1"/>
        </w:rPr>
        <w:t xml:space="preserve"> </w:t>
      </w:r>
      <w:r w:rsidRPr="00DC1AB2">
        <w:rPr>
          <w:rFonts w:ascii="Calibri Light"/>
          <w:b/>
          <w:bCs/>
          <w:spacing w:val="-2"/>
        </w:rPr>
        <w:t>Specialist)</w:t>
      </w:r>
      <w:bookmarkStart w:id="3" w:name="Sarah_Ravie_is_a_highly_skilled_optical_"/>
      <w:bookmarkEnd w:id="3"/>
      <w:r w:rsidR="00B65019">
        <w:rPr>
          <w:rFonts w:ascii="Calibri Light"/>
          <w:b/>
          <w:bCs/>
        </w:rPr>
        <w:t xml:space="preserve">: </w:t>
      </w:r>
      <w:r>
        <w:t>Sarah</w:t>
      </w:r>
      <w:r>
        <w:rPr>
          <w:spacing w:val="-3"/>
        </w:rPr>
        <w:t xml:space="preserve"> </w:t>
      </w:r>
      <w:r>
        <w:t>Ravie</w:t>
      </w:r>
      <w:r>
        <w:rPr>
          <w:spacing w:val="-2"/>
        </w:rPr>
        <w:t xml:space="preserve"> </w:t>
      </w:r>
      <w:r>
        <w:t>is</w:t>
      </w:r>
      <w:r>
        <w:rPr>
          <w:spacing w:val="-2"/>
        </w:rPr>
        <w:t xml:space="preserve"> </w:t>
      </w:r>
      <w:r>
        <w:t>a</w:t>
      </w:r>
      <w:r>
        <w:rPr>
          <w:spacing w:val="-2"/>
        </w:rPr>
        <w:t xml:space="preserve"> </w:t>
      </w:r>
      <w:r>
        <w:t>highly</w:t>
      </w:r>
      <w:r>
        <w:rPr>
          <w:spacing w:val="-1"/>
        </w:rPr>
        <w:t xml:space="preserve"> </w:t>
      </w:r>
      <w:r>
        <w:t>skilled</w:t>
      </w:r>
      <w:r>
        <w:rPr>
          <w:spacing w:val="-3"/>
        </w:rPr>
        <w:t xml:space="preserve"> </w:t>
      </w:r>
      <w:r>
        <w:t>optical dispenser</w:t>
      </w:r>
      <w:r>
        <w:rPr>
          <w:spacing w:val="-2"/>
        </w:rPr>
        <w:t xml:space="preserve"> </w:t>
      </w:r>
      <w:r>
        <w:t>with</w:t>
      </w:r>
      <w:r>
        <w:rPr>
          <w:spacing w:val="-3"/>
        </w:rPr>
        <w:t xml:space="preserve"> </w:t>
      </w:r>
      <w:r>
        <w:t>over</w:t>
      </w:r>
      <w:r>
        <w:rPr>
          <w:spacing w:val="-2"/>
        </w:rPr>
        <w:t xml:space="preserve"> </w:t>
      </w:r>
      <w:r>
        <w:t>12</w:t>
      </w:r>
      <w:r>
        <w:rPr>
          <w:spacing w:val="-4"/>
        </w:rPr>
        <w:t xml:space="preserve"> </w:t>
      </w:r>
      <w:r>
        <w:t>years</w:t>
      </w:r>
      <w:r>
        <w:rPr>
          <w:spacing w:val="-2"/>
        </w:rPr>
        <w:t xml:space="preserve"> </w:t>
      </w:r>
      <w:r>
        <w:t>of</w:t>
      </w:r>
      <w:r>
        <w:rPr>
          <w:spacing w:val="-3"/>
        </w:rPr>
        <w:t xml:space="preserve"> </w:t>
      </w:r>
      <w:r>
        <w:t>hands</w:t>
      </w:r>
      <w:r>
        <w:rPr>
          <w:rFonts w:ascii="Cambria Math" w:hAnsi="Cambria Math"/>
        </w:rPr>
        <w:t>‑</w:t>
      </w:r>
      <w:r>
        <w:t>on</w:t>
      </w:r>
      <w:r>
        <w:rPr>
          <w:spacing w:val="-3"/>
        </w:rPr>
        <w:t xml:space="preserve"> </w:t>
      </w:r>
      <w:r>
        <w:t>experience</w:t>
      </w:r>
      <w:r>
        <w:rPr>
          <w:spacing w:val="-2"/>
        </w:rPr>
        <w:t xml:space="preserve"> </w:t>
      </w:r>
      <w:r>
        <w:t>helping</w:t>
      </w:r>
      <w:r>
        <w:rPr>
          <w:spacing w:val="-1"/>
        </w:rPr>
        <w:t xml:space="preserve"> </w:t>
      </w:r>
      <w:r>
        <w:t>clients choose eyewear that blends comfort, functionality, and personal style</w:t>
      </w:r>
    </w:p>
    <w:p w14:paraId="708B2BE8" w14:textId="336D1569" w:rsidR="00DC1AB2" w:rsidRPr="00B65019" w:rsidRDefault="00DC1AB2" w:rsidP="00B65019">
      <w:pPr>
        <w:pStyle w:val="BodyText"/>
        <w:spacing w:before="204"/>
        <w:rPr>
          <w:rFonts w:ascii="Calibri Light"/>
          <w:b/>
          <w:bCs/>
        </w:rPr>
      </w:pPr>
      <w:bookmarkStart w:id="4" w:name="Emiliano_Brooklin_(Receptionist)"/>
      <w:bookmarkEnd w:id="4"/>
      <w:r w:rsidRPr="00DC1AB2">
        <w:rPr>
          <w:rFonts w:ascii="Calibri Light"/>
          <w:b/>
          <w:bCs/>
        </w:rPr>
        <w:t>Emiliano</w:t>
      </w:r>
      <w:r w:rsidRPr="00DC1AB2">
        <w:rPr>
          <w:rFonts w:ascii="Calibri Light"/>
          <w:b/>
          <w:bCs/>
          <w:spacing w:val="-5"/>
        </w:rPr>
        <w:t xml:space="preserve"> </w:t>
      </w:r>
      <w:r w:rsidRPr="00DC1AB2">
        <w:rPr>
          <w:rFonts w:ascii="Calibri Light"/>
          <w:b/>
          <w:bCs/>
        </w:rPr>
        <w:t>Brooklin</w:t>
      </w:r>
      <w:r w:rsidRPr="00DC1AB2">
        <w:rPr>
          <w:rFonts w:ascii="Calibri Light"/>
          <w:b/>
          <w:bCs/>
          <w:spacing w:val="-4"/>
        </w:rPr>
        <w:t xml:space="preserve"> </w:t>
      </w:r>
      <w:r w:rsidRPr="00DC1AB2">
        <w:rPr>
          <w:rFonts w:ascii="Calibri Light"/>
          <w:b/>
          <w:bCs/>
          <w:spacing w:val="-2"/>
        </w:rPr>
        <w:t>(Receptionist)</w:t>
      </w:r>
      <w:r w:rsidR="00B65019">
        <w:rPr>
          <w:rFonts w:ascii="Calibri Light"/>
          <w:b/>
          <w:bCs/>
        </w:rPr>
        <w:t xml:space="preserve">: </w:t>
      </w:r>
      <w:r>
        <w:t>As</w:t>
      </w:r>
      <w:r>
        <w:rPr>
          <w:spacing w:val="-2"/>
        </w:rPr>
        <w:t xml:space="preserve"> </w:t>
      </w:r>
      <w:r>
        <w:t>the</w:t>
      </w:r>
      <w:r>
        <w:rPr>
          <w:spacing w:val="-2"/>
        </w:rPr>
        <w:t xml:space="preserve"> </w:t>
      </w:r>
      <w:r>
        <w:t>first</w:t>
      </w:r>
      <w:r>
        <w:rPr>
          <w:spacing w:val="-4"/>
        </w:rPr>
        <w:t xml:space="preserve"> </w:t>
      </w:r>
      <w:r>
        <w:t>point</w:t>
      </w:r>
      <w:r>
        <w:rPr>
          <w:spacing w:val="-4"/>
        </w:rPr>
        <w:t xml:space="preserve"> </w:t>
      </w:r>
      <w:r>
        <w:t>of contact at</w:t>
      </w:r>
      <w:r>
        <w:rPr>
          <w:spacing w:val="-4"/>
        </w:rPr>
        <w:t xml:space="preserve"> </w:t>
      </w:r>
      <w:proofErr w:type="spellStart"/>
      <w:r>
        <w:t>Vcare</w:t>
      </w:r>
      <w:proofErr w:type="spellEnd"/>
      <w:r>
        <w:rPr>
          <w:spacing w:val="-2"/>
        </w:rPr>
        <w:t xml:space="preserve"> </w:t>
      </w:r>
      <w:proofErr w:type="spellStart"/>
      <w:r>
        <w:t>Opticals</w:t>
      </w:r>
      <w:proofErr w:type="spellEnd"/>
      <w:r>
        <w:t>, Emi sets</w:t>
      </w:r>
      <w:r>
        <w:rPr>
          <w:spacing w:val="-2"/>
        </w:rPr>
        <w:t xml:space="preserve"> </w:t>
      </w:r>
      <w:r>
        <w:t>a</w:t>
      </w:r>
      <w:r>
        <w:rPr>
          <w:spacing w:val="-3"/>
        </w:rPr>
        <w:t xml:space="preserve"> </w:t>
      </w:r>
      <w:r>
        <w:t>warm</w:t>
      </w:r>
      <w:r>
        <w:rPr>
          <w:spacing w:val="-1"/>
        </w:rPr>
        <w:t xml:space="preserve"> </w:t>
      </w:r>
      <w:r>
        <w:t>and</w:t>
      </w:r>
      <w:r>
        <w:rPr>
          <w:spacing w:val="-3"/>
        </w:rPr>
        <w:t xml:space="preserve"> </w:t>
      </w:r>
      <w:r>
        <w:t>welcoming</w:t>
      </w:r>
      <w:r>
        <w:rPr>
          <w:spacing w:val="-1"/>
        </w:rPr>
        <w:t xml:space="preserve"> </w:t>
      </w:r>
      <w:r>
        <w:t>tone</w:t>
      </w:r>
      <w:r>
        <w:rPr>
          <w:spacing w:val="-2"/>
        </w:rPr>
        <w:t xml:space="preserve"> </w:t>
      </w:r>
      <w:r>
        <w:t>for</w:t>
      </w:r>
      <w:r>
        <w:rPr>
          <w:spacing w:val="-2"/>
        </w:rPr>
        <w:t xml:space="preserve"> </w:t>
      </w:r>
      <w:r>
        <w:t>every</w:t>
      </w:r>
      <w:r>
        <w:rPr>
          <w:spacing w:val="-1"/>
        </w:rPr>
        <w:t xml:space="preserve"> </w:t>
      </w:r>
      <w:r>
        <w:t>patient</w:t>
      </w:r>
      <w:r>
        <w:rPr>
          <w:spacing w:val="-4"/>
        </w:rPr>
        <w:t xml:space="preserve"> </w:t>
      </w:r>
      <w:r>
        <w:t>who walks in. With professional experience in customer relations and medical reception, he ensures daily operations run smoothly and that every visitor receives prompt, respectful, and helpful service.</w:t>
      </w:r>
    </w:p>
    <w:p w14:paraId="2C08E465" w14:textId="77777777" w:rsidR="009F6D49" w:rsidRDefault="009F6D49">
      <w:pPr>
        <w:rPr>
          <w:color w:val="FF0000"/>
        </w:rPr>
      </w:pPr>
    </w:p>
    <w:p w14:paraId="580AA631" w14:textId="2B9686AF" w:rsidR="00984ABD" w:rsidRDefault="00984ABD">
      <w:pPr>
        <w:rPr>
          <w:b/>
          <w:bCs/>
          <w:color w:val="0070C0"/>
        </w:rPr>
      </w:pPr>
      <w:r w:rsidRPr="00F72A2D">
        <w:rPr>
          <w:b/>
          <w:bCs/>
          <w:color w:val="0070C0"/>
        </w:rPr>
        <w:t>Contact:</w:t>
      </w:r>
    </w:p>
    <w:p w14:paraId="5021A7E7" w14:textId="77777777" w:rsidR="00D57F3A" w:rsidRDefault="00D57F3A" w:rsidP="00AC6751">
      <w:pPr>
        <w:pStyle w:val="BodyText"/>
      </w:pPr>
    </w:p>
    <w:p w14:paraId="660518E7" w14:textId="77777777" w:rsidR="00D57F3A" w:rsidRDefault="00D57F3A" w:rsidP="00AC6751">
      <w:pPr>
        <w:pStyle w:val="BodyText"/>
      </w:pPr>
    </w:p>
    <w:p w14:paraId="70858020" w14:textId="16E7A7EB" w:rsidR="00AC6751" w:rsidRDefault="00AC6751" w:rsidP="00AC6751">
      <w:pPr>
        <w:pStyle w:val="BodyText"/>
      </w:pPr>
      <w:r>
        <w:t>Phone:</w:t>
      </w:r>
      <w:r w:rsidRPr="00D57F3A">
        <w:t xml:space="preserve"> </w:t>
      </w:r>
      <w:r>
        <w:t>07</w:t>
      </w:r>
      <w:r w:rsidRPr="00D57F3A">
        <w:t xml:space="preserve"> </w:t>
      </w:r>
      <w:r>
        <w:t>5111</w:t>
      </w:r>
      <w:r w:rsidRPr="00D57F3A">
        <w:t xml:space="preserve"> 4488</w:t>
      </w:r>
    </w:p>
    <w:p w14:paraId="4C9137E5" w14:textId="77777777" w:rsidR="00AC6751" w:rsidRDefault="00AC6751" w:rsidP="00AC6751">
      <w:pPr>
        <w:pStyle w:val="BodyText"/>
        <w:spacing w:before="178"/>
      </w:pPr>
      <w:r>
        <w:t>Fax:</w:t>
      </w:r>
      <w:r w:rsidRPr="00D57F3A">
        <w:t xml:space="preserve"> </w:t>
      </w:r>
      <w:r>
        <w:t>07</w:t>
      </w:r>
      <w:r w:rsidRPr="00D57F3A">
        <w:t xml:space="preserve"> </w:t>
      </w:r>
      <w:r>
        <w:t>4567</w:t>
      </w:r>
      <w:r w:rsidRPr="00D57F3A">
        <w:t xml:space="preserve"> 2288</w:t>
      </w:r>
    </w:p>
    <w:p w14:paraId="466AFCC9" w14:textId="6253D18C" w:rsidR="001D7712" w:rsidRPr="00887B35" w:rsidRDefault="001D7712" w:rsidP="00AC6751">
      <w:pPr>
        <w:pStyle w:val="BodyText"/>
        <w:spacing w:before="178"/>
        <w:rPr>
          <w:color w:val="FF0000"/>
        </w:rPr>
      </w:pPr>
      <w:r>
        <w:t xml:space="preserve">Address: 21 Florence Avenue, </w:t>
      </w:r>
      <w:proofErr w:type="spellStart"/>
      <w:r>
        <w:t>Razole</w:t>
      </w:r>
      <w:proofErr w:type="spellEnd"/>
      <w:r>
        <w:t xml:space="preserve">, </w:t>
      </w:r>
      <w:r w:rsidR="000410AB">
        <w:t>Queensland</w:t>
      </w:r>
      <w:r w:rsidR="00887B35">
        <w:t xml:space="preserve"> </w:t>
      </w:r>
      <w:r w:rsidR="00887B35" w:rsidRPr="00887B35">
        <w:rPr>
          <w:color w:val="FF0000"/>
        </w:rPr>
        <w:t>- 4000</w:t>
      </w:r>
    </w:p>
    <w:p w14:paraId="7A1A3829" w14:textId="75B2B168" w:rsidR="00AC6751" w:rsidRDefault="00887B35" w:rsidP="00AC6751">
      <w:pPr>
        <w:pStyle w:val="BodyText"/>
        <w:spacing w:before="182" w:line="403" w:lineRule="auto"/>
        <w:ind w:right="4509"/>
      </w:pPr>
      <w:r>
        <w:t>Email</w:t>
      </w:r>
      <w:r w:rsidR="00406209">
        <w:t xml:space="preserve">: </w:t>
      </w:r>
      <w:hyperlink r:id="rId8">
        <w:r w:rsidR="00AC6751">
          <w:t>contact@vcareopticals.com.au</w:t>
        </w:r>
      </w:hyperlink>
    </w:p>
    <w:p w14:paraId="31EC5FCB" w14:textId="4B8A741C" w:rsidR="001E7367" w:rsidRDefault="00AC6751" w:rsidP="00303F14">
      <w:pPr>
        <w:rPr>
          <w:b/>
          <w:bCs/>
          <w:color w:val="0070C0"/>
        </w:rPr>
      </w:pPr>
      <w:bookmarkStart w:id="5" w:name="Trading_Hours"/>
      <w:bookmarkEnd w:id="5"/>
      <w:r w:rsidRPr="00303F14">
        <w:rPr>
          <w:b/>
          <w:bCs/>
          <w:color w:val="0070C0"/>
        </w:rPr>
        <w:t>Trading Hours</w:t>
      </w:r>
      <w:r w:rsidR="006B434A">
        <w:rPr>
          <w:b/>
          <w:bCs/>
          <w:color w:val="0070C0"/>
        </w:rPr>
        <w:t>:</w:t>
      </w:r>
    </w:p>
    <w:p w14:paraId="0B03B8E7" w14:textId="1B61BC53" w:rsidR="001E7367" w:rsidRDefault="009D139A" w:rsidP="00303F14">
      <w:r>
        <w:rPr>
          <w:b/>
          <w:bCs/>
          <w:color w:val="0070C0"/>
        </w:rPr>
        <w:tab/>
      </w:r>
      <w:r w:rsidRPr="009D139A">
        <w:t xml:space="preserve">Monday </w:t>
      </w:r>
      <w:r w:rsidR="0063051A">
        <w:t>-</w:t>
      </w:r>
      <w:r w:rsidRPr="009D139A">
        <w:t xml:space="preserve"> Friday</w:t>
      </w:r>
      <w:r w:rsidRPr="009D139A">
        <w:rPr>
          <w:b/>
          <w:bCs/>
        </w:rPr>
        <w:t>:</w:t>
      </w:r>
      <w:r>
        <w:rPr>
          <w:b/>
          <w:bCs/>
          <w:color w:val="0070C0"/>
        </w:rPr>
        <w:t xml:space="preserve"> </w:t>
      </w:r>
      <w:r w:rsidR="0063051A" w:rsidRPr="0063051A">
        <w:t>9:00am -</w:t>
      </w:r>
      <w:r w:rsidR="0063051A">
        <w:t xml:space="preserve"> </w:t>
      </w:r>
      <w:r w:rsidR="0063051A" w:rsidRPr="0063051A">
        <w:t>6:00pm</w:t>
      </w:r>
    </w:p>
    <w:p w14:paraId="6238B6AF" w14:textId="4E284C57" w:rsidR="0063051A" w:rsidRDefault="0063051A" w:rsidP="00303F14">
      <w:r>
        <w:tab/>
        <w:t>Saturday: 9:00am - 2:00pm</w:t>
      </w:r>
    </w:p>
    <w:p w14:paraId="1ACA7C1C" w14:textId="1A44D8D8" w:rsidR="0063051A" w:rsidRPr="00303F14" w:rsidRDefault="001D7712" w:rsidP="0063051A">
      <w:pPr>
        <w:ind w:firstLine="720"/>
        <w:rPr>
          <w:b/>
          <w:bCs/>
          <w:color w:val="0070C0"/>
        </w:rPr>
      </w:pPr>
      <w:r>
        <w:t>Sunday:</w:t>
      </w:r>
      <w:r w:rsidR="0063051A">
        <w:t xml:space="preserve"> closed </w:t>
      </w:r>
    </w:p>
    <w:p w14:paraId="7D220AD3" w14:textId="77777777" w:rsidR="00AC6751" w:rsidRPr="00303F14" w:rsidRDefault="00AC6751" w:rsidP="00303F14">
      <w:pPr>
        <w:rPr>
          <w:b/>
          <w:bCs/>
          <w:color w:val="0070C0"/>
        </w:rPr>
      </w:pPr>
      <w:bookmarkStart w:id="6" w:name="Announcements"/>
      <w:bookmarkEnd w:id="6"/>
      <w:r w:rsidRPr="00303F14">
        <w:rPr>
          <w:b/>
          <w:bCs/>
          <w:color w:val="0070C0"/>
        </w:rPr>
        <w:lastRenderedPageBreak/>
        <w:t>Announcements</w:t>
      </w:r>
    </w:p>
    <w:p w14:paraId="0F999D89" w14:textId="5E934F14" w:rsidR="00303F14" w:rsidRPr="00356006" w:rsidRDefault="00356006" w:rsidP="00356006">
      <w:pPr>
        <w:pStyle w:val="ListParagraph"/>
        <w:numPr>
          <w:ilvl w:val="0"/>
          <w:numId w:val="2"/>
        </w:numPr>
        <w:rPr>
          <w:color w:val="FF0000"/>
        </w:rPr>
      </w:pPr>
      <w:r w:rsidRPr="005C2303">
        <w:rPr>
          <w:color w:val="FF0000"/>
        </w:rPr>
        <w:t xml:space="preserve">25% discount on your </w:t>
      </w:r>
      <w:r>
        <w:rPr>
          <w:color w:val="FF0000"/>
        </w:rPr>
        <w:t>next</w:t>
      </w:r>
      <w:r w:rsidRPr="005C2303">
        <w:rPr>
          <w:color w:val="FF0000"/>
        </w:rPr>
        <w:t xml:space="preserve"> </w:t>
      </w:r>
      <w:r w:rsidR="00C808C3">
        <w:rPr>
          <w:color w:val="FF0000"/>
        </w:rPr>
        <w:t xml:space="preserve">eyecare </w:t>
      </w:r>
      <w:r w:rsidRPr="005C2303">
        <w:rPr>
          <w:color w:val="FF0000"/>
        </w:rPr>
        <w:t>visit when you book through our online booking form!</w:t>
      </w:r>
    </w:p>
    <w:p w14:paraId="1B1D47BE" w14:textId="19195FDE" w:rsidR="0052722D" w:rsidRPr="0052722D" w:rsidRDefault="0052722D" w:rsidP="0052722D">
      <w:pPr>
        <w:pStyle w:val="ListParagraph"/>
        <w:numPr>
          <w:ilvl w:val="0"/>
          <w:numId w:val="2"/>
        </w:numPr>
        <w:rPr>
          <w:color w:val="FF0000"/>
        </w:rPr>
      </w:pPr>
      <w:r w:rsidRPr="005C2E04">
        <w:rPr>
          <w:color w:val="FF0000"/>
        </w:rPr>
        <w:t xml:space="preserve">Join us for a free </w:t>
      </w:r>
      <w:r w:rsidR="00C72952">
        <w:rPr>
          <w:color w:val="FF0000"/>
        </w:rPr>
        <w:t xml:space="preserve">eye </w:t>
      </w:r>
      <w:r w:rsidR="00C72952" w:rsidRPr="005C2E04">
        <w:rPr>
          <w:color w:val="FF0000"/>
        </w:rPr>
        <w:t>checkup</w:t>
      </w:r>
      <w:r w:rsidRPr="005C2E04">
        <w:rPr>
          <w:color w:val="FF0000"/>
        </w:rPr>
        <w:t xml:space="preserve"> on Saturday </w:t>
      </w:r>
      <w:r w:rsidR="00215923">
        <w:rPr>
          <w:color w:val="FF0000"/>
        </w:rPr>
        <w:t>4</w:t>
      </w:r>
      <w:r w:rsidRPr="005C2E04">
        <w:rPr>
          <w:color w:val="FF0000"/>
          <w:vertAlign w:val="superscript"/>
        </w:rPr>
        <w:t>th</w:t>
      </w:r>
      <w:r w:rsidRPr="005C2E04">
        <w:rPr>
          <w:color w:val="FF0000"/>
        </w:rPr>
        <w:t xml:space="preserve"> July, starting at 9 am</w:t>
      </w:r>
      <w:r>
        <w:rPr>
          <w:color w:val="FF0000"/>
        </w:rPr>
        <w:t>*</w:t>
      </w:r>
    </w:p>
    <w:p w14:paraId="6D9A49D8" w14:textId="29D2E80F" w:rsidR="00AC6751" w:rsidRPr="006B434A" w:rsidRDefault="00AC6751" w:rsidP="00AC6751">
      <w:pPr>
        <w:pStyle w:val="ListParagraph"/>
        <w:widowControl w:val="0"/>
        <w:numPr>
          <w:ilvl w:val="0"/>
          <w:numId w:val="2"/>
        </w:numPr>
        <w:tabs>
          <w:tab w:val="left" w:pos="1317"/>
        </w:tabs>
        <w:autoSpaceDE w:val="0"/>
        <w:autoSpaceDN w:val="0"/>
        <w:spacing w:before="37" w:after="0" w:line="240" w:lineRule="auto"/>
        <w:ind w:hanging="360"/>
        <w:contextualSpacing w:val="0"/>
        <w:rPr>
          <w:rFonts w:ascii="Symbol" w:hAnsi="Symbol"/>
        </w:rPr>
      </w:pPr>
      <w:r>
        <w:t>Enjoy</w:t>
      </w:r>
      <w:r>
        <w:rPr>
          <w:spacing w:val="-6"/>
        </w:rPr>
        <w:t xml:space="preserve"> </w:t>
      </w:r>
      <w:r>
        <w:t>10%</w:t>
      </w:r>
      <w:r>
        <w:rPr>
          <w:spacing w:val="-4"/>
        </w:rPr>
        <w:t xml:space="preserve"> </w:t>
      </w:r>
      <w:r>
        <w:t>off</w:t>
      </w:r>
      <w:r>
        <w:rPr>
          <w:spacing w:val="-4"/>
        </w:rPr>
        <w:t xml:space="preserve"> </w:t>
      </w:r>
      <w:r>
        <w:t>on</w:t>
      </w:r>
      <w:r>
        <w:rPr>
          <w:spacing w:val="-6"/>
        </w:rPr>
        <w:t xml:space="preserve"> </w:t>
      </w:r>
      <w:r>
        <w:t>your Annual</w:t>
      </w:r>
      <w:r>
        <w:rPr>
          <w:spacing w:val="-2"/>
        </w:rPr>
        <w:t xml:space="preserve"> </w:t>
      </w:r>
      <w:r>
        <w:t>Eye</w:t>
      </w:r>
      <w:r>
        <w:rPr>
          <w:spacing w:val="-5"/>
        </w:rPr>
        <w:t xml:space="preserve"> </w:t>
      </w:r>
      <w:r>
        <w:t>Checkup</w:t>
      </w:r>
      <w:r>
        <w:rPr>
          <w:spacing w:val="-5"/>
        </w:rPr>
        <w:t xml:space="preserve"> </w:t>
      </w:r>
      <w:r>
        <w:t>until</w:t>
      </w:r>
      <w:r>
        <w:rPr>
          <w:spacing w:val="-2"/>
        </w:rPr>
        <w:t xml:space="preserve"> </w:t>
      </w:r>
      <w:r>
        <w:t>May</w:t>
      </w:r>
      <w:r>
        <w:rPr>
          <w:spacing w:val="-3"/>
        </w:rPr>
        <w:t xml:space="preserve"> </w:t>
      </w:r>
      <w:r>
        <w:rPr>
          <w:spacing w:val="-4"/>
        </w:rPr>
        <w:t>31</w:t>
      </w:r>
      <w:r w:rsidRPr="006B434A">
        <w:rPr>
          <w:spacing w:val="-4"/>
          <w:vertAlign w:val="superscript"/>
        </w:rPr>
        <w:t>st</w:t>
      </w:r>
    </w:p>
    <w:p w14:paraId="55369AA1" w14:textId="77777777" w:rsidR="006B434A" w:rsidRDefault="006B434A" w:rsidP="006B434A">
      <w:pPr>
        <w:pStyle w:val="ListParagraph"/>
        <w:widowControl w:val="0"/>
        <w:tabs>
          <w:tab w:val="left" w:pos="1317"/>
        </w:tabs>
        <w:autoSpaceDE w:val="0"/>
        <w:autoSpaceDN w:val="0"/>
        <w:spacing w:before="37" w:after="0" w:line="240" w:lineRule="auto"/>
        <w:ind w:left="1317"/>
        <w:contextualSpacing w:val="0"/>
        <w:rPr>
          <w:rFonts w:ascii="Symbol" w:hAnsi="Symbol"/>
        </w:rPr>
      </w:pPr>
    </w:p>
    <w:p w14:paraId="220BEF98" w14:textId="77777777" w:rsidR="006B434A" w:rsidRPr="006B434A" w:rsidRDefault="006B434A" w:rsidP="006B434A">
      <w:pPr>
        <w:rPr>
          <w:b/>
          <w:bCs/>
          <w:color w:val="0070C0"/>
        </w:rPr>
      </w:pPr>
      <w:r w:rsidRPr="006B434A">
        <w:rPr>
          <w:b/>
          <w:bCs/>
          <w:color w:val="0070C0"/>
        </w:rPr>
        <w:t>Articles that may interest users:</w:t>
      </w:r>
    </w:p>
    <w:p w14:paraId="3EF36572" w14:textId="77777777" w:rsidR="006B434A" w:rsidRDefault="006B434A" w:rsidP="006B434A">
      <w:pPr>
        <w:pStyle w:val="ListParagraph"/>
        <w:widowControl w:val="0"/>
        <w:numPr>
          <w:ilvl w:val="0"/>
          <w:numId w:val="2"/>
        </w:numPr>
        <w:tabs>
          <w:tab w:val="left" w:pos="1317"/>
        </w:tabs>
        <w:autoSpaceDE w:val="0"/>
        <w:autoSpaceDN w:val="0"/>
        <w:spacing w:before="47" w:after="0" w:line="240" w:lineRule="auto"/>
        <w:ind w:hanging="360"/>
        <w:contextualSpacing w:val="0"/>
        <w:rPr>
          <w:rFonts w:ascii="Symbol" w:hAnsi="Symbol"/>
          <w:sz w:val="20"/>
        </w:rPr>
      </w:pPr>
      <w:hyperlink r:id="rId9">
        <w:r>
          <w:rPr>
            <w:color w:val="0562C1"/>
            <w:u w:val="single" w:color="0562C1"/>
          </w:rPr>
          <w:t>Why</w:t>
        </w:r>
        <w:r>
          <w:rPr>
            <w:color w:val="0562C1"/>
            <w:spacing w:val="-1"/>
            <w:u w:val="single" w:color="0562C1"/>
          </w:rPr>
          <w:t xml:space="preserve"> </w:t>
        </w:r>
        <w:r>
          <w:rPr>
            <w:color w:val="0562C1"/>
            <w:u w:val="single" w:color="0562C1"/>
          </w:rPr>
          <w:t>Regular</w:t>
        </w:r>
        <w:r>
          <w:rPr>
            <w:color w:val="0562C1"/>
            <w:spacing w:val="-7"/>
            <w:u w:val="single" w:color="0562C1"/>
          </w:rPr>
          <w:t xml:space="preserve"> </w:t>
        </w:r>
        <w:r>
          <w:rPr>
            <w:color w:val="0562C1"/>
            <w:u w:val="single" w:color="0562C1"/>
          </w:rPr>
          <w:t>Eye</w:t>
        </w:r>
        <w:r>
          <w:rPr>
            <w:color w:val="0562C1"/>
            <w:spacing w:val="-2"/>
            <w:u w:val="single" w:color="0562C1"/>
          </w:rPr>
          <w:t xml:space="preserve"> </w:t>
        </w:r>
        <w:r>
          <w:rPr>
            <w:color w:val="0562C1"/>
            <w:u w:val="single" w:color="0562C1"/>
          </w:rPr>
          <w:t>Exams</w:t>
        </w:r>
        <w:r>
          <w:rPr>
            <w:color w:val="0562C1"/>
            <w:spacing w:val="-2"/>
            <w:u w:val="single" w:color="0562C1"/>
          </w:rPr>
          <w:t xml:space="preserve"> </w:t>
        </w:r>
        <w:r>
          <w:rPr>
            <w:color w:val="0562C1"/>
            <w:u w:val="single" w:color="0562C1"/>
          </w:rPr>
          <w:t>Are</w:t>
        </w:r>
        <w:r>
          <w:rPr>
            <w:color w:val="0562C1"/>
            <w:spacing w:val="-6"/>
            <w:u w:val="single" w:color="0562C1"/>
          </w:rPr>
          <w:t xml:space="preserve"> </w:t>
        </w:r>
        <w:r>
          <w:rPr>
            <w:color w:val="0562C1"/>
            <w:spacing w:val="-2"/>
            <w:u w:val="single" w:color="0562C1"/>
          </w:rPr>
          <w:t>Essential</w:t>
        </w:r>
      </w:hyperlink>
    </w:p>
    <w:p w14:paraId="1A87AE58" w14:textId="77777777" w:rsidR="006B434A" w:rsidRDefault="006B434A" w:rsidP="006B434A">
      <w:pPr>
        <w:pStyle w:val="ListParagraph"/>
        <w:widowControl w:val="0"/>
        <w:numPr>
          <w:ilvl w:val="0"/>
          <w:numId w:val="2"/>
        </w:numPr>
        <w:tabs>
          <w:tab w:val="left" w:pos="1317"/>
        </w:tabs>
        <w:autoSpaceDE w:val="0"/>
        <w:autoSpaceDN w:val="0"/>
        <w:spacing w:before="240" w:after="0" w:line="240" w:lineRule="auto"/>
        <w:ind w:hanging="360"/>
        <w:contextualSpacing w:val="0"/>
        <w:rPr>
          <w:rFonts w:ascii="Symbol" w:hAnsi="Symbol"/>
          <w:sz w:val="20"/>
        </w:rPr>
      </w:pPr>
      <w:hyperlink r:id="rId10" w:anchor="improve-eyesight-naturally">
        <w:r>
          <w:rPr>
            <w:color w:val="0562C1"/>
            <w:u w:val="single" w:color="0562C1"/>
          </w:rPr>
          <w:t>Tips</w:t>
        </w:r>
        <w:r>
          <w:rPr>
            <w:color w:val="0562C1"/>
            <w:spacing w:val="-4"/>
            <w:u w:val="single" w:color="0562C1"/>
          </w:rPr>
          <w:t xml:space="preserve"> </w:t>
        </w:r>
        <w:r>
          <w:rPr>
            <w:color w:val="0562C1"/>
            <w:u w:val="single" w:color="0562C1"/>
          </w:rPr>
          <w:t>for</w:t>
        </w:r>
        <w:r>
          <w:rPr>
            <w:color w:val="0562C1"/>
            <w:spacing w:val="-4"/>
            <w:u w:val="single" w:color="0562C1"/>
          </w:rPr>
          <w:t xml:space="preserve"> </w:t>
        </w:r>
        <w:r>
          <w:rPr>
            <w:color w:val="0562C1"/>
            <w:u w:val="single" w:color="0562C1"/>
          </w:rPr>
          <w:t>Maintaining</w:t>
        </w:r>
        <w:r>
          <w:rPr>
            <w:color w:val="0562C1"/>
            <w:spacing w:val="-3"/>
            <w:u w:val="single" w:color="0562C1"/>
          </w:rPr>
          <w:t xml:space="preserve"> </w:t>
        </w:r>
        <w:r>
          <w:rPr>
            <w:color w:val="0562C1"/>
            <w:u w:val="single" w:color="0562C1"/>
          </w:rPr>
          <w:t>Healthy</w:t>
        </w:r>
        <w:r>
          <w:rPr>
            <w:color w:val="0562C1"/>
            <w:spacing w:val="-3"/>
            <w:u w:val="single" w:color="0562C1"/>
          </w:rPr>
          <w:t xml:space="preserve"> </w:t>
        </w:r>
        <w:r>
          <w:rPr>
            <w:color w:val="0562C1"/>
            <w:spacing w:val="-2"/>
            <w:u w:val="single" w:color="0562C1"/>
          </w:rPr>
          <w:t>Vision</w:t>
        </w:r>
      </w:hyperlink>
    </w:p>
    <w:p w14:paraId="11EEAB40" w14:textId="77777777" w:rsidR="006B434A" w:rsidRPr="006B434A" w:rsidRDefault="006B434A" w:rsidP="006B434A">
      <w:pPr>
        <w:pStyle w:val="ListParagraph"/>
        <w:widowControl w:val="0"/>
        <w:numPr>
          <w:ilvl w:val="0"/>
          <w:numId w:val="2"/>
        </w:numPr>
        <w:tabs>
          <w:tab w:val="left" w:pos="1317"/>
        </w:tabs>
        <w:autoSpaceDE w:val="0"/>
        <w:autoSpaceDN w:val="0"/>
        <w:spacing w:before="241" w:after="0" w:line="240" w:lineRule="auto"/>
        <w:ind w:hanging="360"/>
        <w:contextualSpacing w:val="0"/>
        <w:rPr>
          <w:rFonts w:ascii="Symbol" w:hAnsi="Symbol"/>
          <w:sz w:val="20"/>
        </w:rPr>
      </w:pPr>
      <w:hyperlink r:id="rId11">
        <w:r>
          <w:rPr>
            <w:color w:val="0562C1"/>
            <w:u w:val="single" w:color="0562C1"/>
          </w:rPr>
          <w:t>Understanding</w:t>
        </w:r>
        <w:r>
          <w:rPr>
            <w:color w:val="0562C1"/>
            <w:spacing w:val="-8"/>
            <w:u w:val="single" w:color="0562C1"/>
          </w:rPr>
          <w:t xml:space="preserve"> </w:t>
        </w:r>
        <w:r>
          <w:rPr>
            <w:color w:val="0562C1"/>
            <w:u w:val="single" w:color="0562C1"/>
          </w:rPr>
          <w:t>Contact</w:t>
        </w:r>
        <w:r>
          <w:rPr>
            <w:color w:val="0562C1"/>
            <w:spacing w:val="-9"/>
            <w:u w:val="single" w:color="0562C1"/>
          </w:rPr>
          <w:t xml:space="preserve"> </w:t>
        </w:r>
        <w:r>
          <w:rPr>
            <w:color w:val="0562C1"/>
            <w:spacing w:val="-2"/>
            <w:u w:val="single" w:color="0562C1"/>
          </w:rPr>
          <w:t>Lenses</w:t>
        </w:r>
      </w:hyperlink>
    </w:p>
    <w:p w14:paraId="08564443" w14:textId="2FE8D2E0" w:rsidR="00AC6751" w:rsidRPr="00C72320" w:rsidRDefault="006B434A" w:rsidP="006B434A">
      <w:pPr>
        <w:pStyle w:val="ListParagraph"/>
        <w:widowControl w:val="0"/>
        <w:numPr>
          <w:ilvl w:val="0"/>
          <w:numId w:val="2"/>
        </w:numPr>
        <w:tabs>
          <w:tab w:val="left" w:pos="1317"/>
        </w:tabs>
        <w:autoSpaceDE w:val="0"/>
        <w:autoSpaceDN w:val="0"/>
        <w:spacing w:before="241" w:after="0" w:line="240" w:lineRule="auto"/>
        <w:ind w:hanging="360"/>
        <w:contextualSpacing w:val="0"/>
        <w:rPr>
          <w:rFonts w:ascii="Symbol" w:hAnsi="Symbol"/>
          <w:sz w:val="20"/>
        </w:rPr>
      </w:pPr>
      <w:hyperlink r:id="rId12">
        <w:r w:rsidRPr="006B434A">
          <w:rPr>
            <w:color w:val="0562C1"/>
            <w:u w:val="single" w:color="0562C1"/>
          </w:rPr>
          <w:t>How</w:t>
        </w:r>
        <w:r w:rsidRPr="006B434A">
          <w:rPr>
            <w:color w:val="0562C1"/>
            <w:spacing w:val="-3"/>
            <w:u w:val="single" w:color="0562C1"/>
          </w:rPr>
          <w:t xml:space="preserve"> </w:t>
        </w:r>
        <w:r w:rsidRPr="006B434A">
          <w:rPr>
            <w:color w:val="0562C1"/>
            <w:u w:val="single" w:color="0562C1"/>
          </w:rPr>
          <w:t>to</w:t>
        </w:r>
        <w:r w:rsidRPr="006B434A">
          <w:rPr>
            <w:color w:val="0562C1"/>
            <w:spacing w:val="-4"/>
            <w:u w:val="single" w:color="0562C1"/>
          </w:rPr>
          <w:t xml:space="preserve"> </w:t>
        </w:r>
        <w:r w:rsidRPr="006B434A">
          <w:rPr>
            <w:color w:val="0562C1"/>
            <w:u w:val="single" w:color="0562C1"/>
          </w:rPr>
          <w:t>Choose</w:t>
        </w:r>
        <w:r w:rsidRPr="006B434A">
          <w:rPr>
            <w:color w:val="0562C1"/>
            <w:spacing w:val="-3"/>
            <w:u w:val="single" w:color="0562C1"/>
          </w:rPr>
          <w:t xml:space="preserve"> </w:t>
        </w:r>
        <w:r w:rsidRPr="006B434A">
          <w:rPr>
            <w:color w:val="0562C1"/>
            <w:u w:val="single" w:color="0562C1"/>
          </w:rPr>
          <w:t>the</w:t>
        </w:r>
        <w:r w:rsidRPr="006B434A">
          <w:rPr>
            <w:color w:val="0562C1"/>
            <w:spacing w:val="-2"/>
            <w:u w:val="single" w:color="0562C1"/>
          </w:rPr>
          <w:t xml:space="preserve"> </w:t>
        </w:r>
        <w:r w:rsidRPr="006B434A">
          <w:rPr>
            <w:color w:val="0562C1"/>
            <w:u w:val="single" w:color="0562C1"/>
          </w:rPr>
          <w:t>Right</w:t>
        </w:r>
        <w:r w:rsidRPr="006B434A">
          <w:rPr>
            <w:color w:val="0562C1"/>
            <w:spacing w:val="-5"/>
            <w:u w:val="single" w:color="0562C1"/>
          </w:rPr>
          <w:t xml:space="preserve"> </w:t>
        </w:r>
        <w:r w:rsidRPr="006B434A">
          <w:rPr>
            <w:color w:val="0562C1"/>
            <w:u w:val="single" w:color="0562C1"/>
          </w:rPr>
          <w:t>Eyeglass</w:t>
        </w:r>
        <w:r w:rsidRPr="006B434A">
          <w:rPr>
            <w:color w:val="0562C1"/>
            <w:spacing w:val="-2"/>
            <w:u w:val="single" w:color="0562C1"/>
          </w:rPr>
          <w:t xml:space="preserve"> Frames</w:t>
        </w:r>
      </w:hyperlink>
    </w:p>
    <w:p w14:paraId="541156A2" w14:textId="77777777" w:rsidR="00C72320" w:rsidRPr="0063051A" w:rsidRDefault="00C72320" w:rsidP="00C72320">
      <w:pPr>
        <w:pStyle w:val="ListParagraph"/>
        <w:widowControl w:val="0"/>
        <w:tabs>
          <w:tab w:val="left" w:pos="1317"/>
        </w:tabs>
        <w:autoSpaceDE w:val="0"/>
        <w:autoSpaceDN w:val="0"/>
        <w:spacing w:before="241" w:after="0" w:line="240" w:lineRule="auto"/>
        <w:ind w:left="1317"/>
        <w:contextualSpacing w:val="0"/>
        <w:rPr>
          <w:rFonts w:ascii="Symbol" w:hAnsi="Symbol"/>
          <w:sz w:val="20"/>
        </w:rPr>
      </w:pPr>
    </w:p>
    <w:p w14:paraId="701A5699" w14:textId="77777777" w:rsidR="00C72320" w:rsidRPr="00C72320" w:rsidRDefault="00C72320" w:rsidP="00C72320">
      <w:pPr>
        <w:rPr>
          <w:b/>
          <w:bCs/>
          <w:color w:val="0070C0"/>
        </w:rPr>
      </w:pPr>
      <w:r w:rsidRPr="00C72320">
        <w:rPr>
          <w:b/>
          <w:bCs/>
          <w:color w:val="0070C0"/>
        </w:rPr>
        <w:t>Annual Eye Checkup Package Includes following services:</w:t>
      </w:r>
    </w:p>
    <w:p w14:paraId="3D7912AF" w14:textId="77777777" w:rsidR="00C72320" w:rsidRDefault="00C72320" w:rsidP="00C72320">
      <w:pPr>
        <w:pStyle w:val="ListParagraph"/>
        <w:widowControl w:val="0"/>
        <w:numPr>
          <w:ilvl w:val="0"/>
          <w:numId w:val="2"/>
        </w:numPr>
        <w:tabs>
          <w:tab w:val="left" w:pos="1317"/>
        </w:tabs>
        <w:autoSpaceDE w:val="0"/>
        <w:autoSpaceDN w:val="0"/>
        <w:spacing w:before="50" w:after="0" w:line="240" w:lineRule="auto"/>
        <w:ind w:hanging="360"/>
        <w:contextualSpacing w:val="0"/>
        <w:rPr>
          <w:rFonts w:ascii="Symbol" w:hAnsi="Symbol"/>
        </w:rPr>
      </w:pPr>
      <w:r>
        <w:rPr>
          <w:b/>
        </w:rPr>
        <w:t>Vision</w:t>
      </w:r>
      <w:r>
        <w:rPr>
          <w:b/>
          <w:spacing w:val="-7"/>
        </w:rPr>
        <w:t xml:space="preserve"> </w:t>
      </w:r>
      <w:r>
        <w:rPr>
          <w:b/>
        </w:rPr>
        <w:t>Assessment</w:t>
      </w:r>
      <w:r>
        <w:t>:</w:t>
      </w:r>
      <w:r>
        <w:rPr>
          <w:spacing w:val="-8"/>
        </w:rPr>
        <w:t xml:space="preserve"> </w:t>
      </w:r>
      <w:r>
        <w:t>A</w:t>
      </w:r>
      <w:r>
        <w:rPr>
          <w:spacing w:val="-3"/>
        </w:rPr>
        <w:t xml:space="preserve"> </w:t>
      </w:r>
      <w:r>
        <w:t>detailed</w:t>
      </w:r>
      <w:r>
        <w:rPr>
          <w:spacing w:val="-7"/>
        </w:rPr>
        <w:t xml:space="preserve"> </w:t>
      </w:r>
      <w:r>
        <w:t>examination</w:t>
      </w:r>
      <w:r>
        <w:rPr>
          <w:spacing w:val="-6"/>
        </w:rPr>
        <w:t xml:space="preserve"> </w:t>
      </w:r>
      <w:r>
        <w:t>of</w:t>
      </w:r>
      <w:r>
        <w:rPr>
          <w:spacing w:val="-7"/>
        </w:rPr>
        <w:t xml:space="preserve"> </w:t>
      </w:r>
      <w:r>
        <w:t>vision</w:t>
      </w:r>
      <w:r>
        <w:rPr>
          <w:spacing w:val="-6"/>
        </w:rPr>
        <w:t xml:space="preserve"> </w:t>
      </w:r>
      <w:r>
        <w:t>clarity,</w:t>
      </w:r>
      <w:r>
        <w:rPr>
          <w:spacing w:val="-4"/>
        </w:rPr>
        <w:t xml:space="preserve"> </w:t>
      </w:r>
      <w:r>
        <w:t>depth</w:t>
      </w:r>
      <w:r>
        <w:rPr>
          <w:spacing w:val="-7"/>
        </w:rPr>
        <w:t xml:space="preserve"> </w:t>
      </w:r>
      <w:r>
        <w:t>perception,</w:t>
      </w:r>
      <w:r>
        <w:rPr>
          <w:spacing w:val="-3"/>
        </w:rPr>
        <w:t xml:space="preserve"> </w:t>
      </w:r>
      <w:r>
        <w:t>and</w:t>
      </w:r>
      <w:r>
        <w:rPr>
          <w:spacing w:val="-7"/>
        </w:rPr>
        <w:t xml:space="preserve"> </w:t>
      </w:r>
      <w:r>
        <w:t>colour</w:t>
      </w:r>
      <w:r>
        <w:rPr>
          <w:spacing w:val="-5"/>
        </w:rPr>
        <w:t xml:space="preserve"> </w:t>
      </w:r>
      <w:r>
        <w:rPr>
          <w:spacing w:val="-2"/>
        </w:rPr>
        <w:t>vision.</w:t>
      </w:r>
    </w:p>
    <w:p w14:paraId="68CE9B03" w14:textId="77777777" w:rsidR="00C72320" w:rsidRDefault="00C72320" w:rsidP="00C72320">
      <w:pPr>
        <w:pStyle w:val="ListParagraph"/>
        <w:widowControl w:val="0"/>
        <w:numPr>
          <w:ilvl w:val="0"/>
          <w:numId w:val="2"/>
        </w:numPr>
        <w:tabs>
          <w:tab w:val="left" w:pos="1317"/>
        </w:tabs>
        <w:autoSpaceDE w:val="0"/>
        <w:autoSpaceDN w:val="0"/>
        <w:spacing w:before="37" w:after="0" w:line="240" w:lineRule="auto"/>
        <w:ind w:hanging="360"/>
        <w:contextualSpacing w:val="0"/>
        <w:rPr>
          <w:rFonts w:ascii="Symbol" w:hAnsi="Symbol"/>
        </w:rPr>
      </w:pPr>
      <w:r>
        <w:rPr>
          <w:b/>
        </w:rPr>
        <w:t>Eye</w:t>
      </w:r>
      <w:r>
        <w:rPr>
          <w:rFonts w:ascii="Cambria Math" w:hAnsi="Cambria Math"/>
          <w:b/>
        </w:rPr>
        <w:t>‑</w:t>
      </w:r>
      <w:r>
        <w:rPr>
          <w:b/>
        </w:rPr>
        <w:t>Health</w:t>
      </w:r>
      <w:r>
        <w:rPr>
          <w:b/>
          <w:spacing w:val="-5"/>
        </w:rPr>
        <w:t xml:space="preserve"> </w:t>
      </w:r>
      <w:r>
        <w:rPr>
          <w:b/>
        </w:rPr>
        <w:t>Screening:</w:t>
      </w:r>
      <w:r>
        <w:rPr>
          <w:b/>
          <w:spacing w:val="-4"/>
        </w:rPr>
        <w:t xml:space="preserve"> </w:t>
      </w:r>
      <w:r>
        <w:t>Checks</w:t>
      </w:r>
      <w:r>
        <w:rPr>
          <w:spacing w:val="-5"/>
        </w:rPr>
        <w:t xml:space="preserve"> </w:t>
      </w:r>
      <w:r>
        <w:t>for</w:t>
      </w:r>
      <w:r>
        <w:rPr>
          <w:spacing w:val="-6"/>
        </w:rPr>
        <w:t xml:space="preserve"> </w:t>
      </w:r>
      <w:r>
        <w:t>early</w:t>
      </w:r>
      <w:r>
        <w:rPr>
          <w:spacing w:val="-4"/>
        </w:rPr>
        <w:t xml:space="preserve"> </w:t>
      </w:r>
      <w:r>
        <w:t>signs</w:t>
      </w:r>
      <w:r>
        <w:rPr>
          <w:spacing w:val="-5"/>
        </w:rPr>
        <w:t xml:space="preserve"> </w:t>
      </w:r>
      <w:r>
        <w:t>of</w:t>
      </w:r>
      <w:r>
        <w:rPr>
          <w:spacing w:val="-6"/>
        </w:rPr>
        <w:t xml:space="preserve"> </w:t>
      </w:r>
      <w:r>
        <w:t>eye</w:t>
      </w:r>
      <w:r>
        <w:rPr>
          <w:spacing w:val="-6"/>
        </w:rPr>
        <w:t xml:space="preserve"> </w:t>
      </w:r>
      <w:r>
        <w:t>diseases</w:t>
      </w:r>
      <w:r>
        <w:rPr>
          <w:spacing w:val="-5"/>
        </w:rPr>
        <w:t xml:space="preserve"> </w:t>
      </w:r>
      <w:r>
        <w:t>such</w:t>
      </w:r>
      <w:r>
        <w:rPr>
          <w:spacing w:val="-6"/>
        </w:rPr>
        <w:t xml:space="preserve"> </w:t>
      </w:r>
      <w:r>
        <w:t>as</w:t>
      </w:r>
      <w:r>
        <w:rPr>
          <w:spacing w:val="-5"/>
        </w:rPr>
        <w:t xml:space="preserve"> </w:t>
      </w:r>
      <w:r>
        <w:t>cataracts</w:t>
      </w:r>
      <w:r>
        <w:rPr>
          <w:spacing w:val="-6"/>
        </w:rPr>
        <w:t xml:space="preserve"> </w:t>
      </w:r>
      <w:r>
        <w:t>and</w:t>
      </w:r>
      <w:r>
        <w:rPr>
          <w:spacing w:val="-1"/>
        </w:rPr>
        <w:t xml:space="preserve"> </w:t>
      </w:r>
      <w:r>
        <w:rPr>
          <w:spacing w:val="-2"/>
        </w:rPr>
        <w:t>glaucoma.</w:t>
      </w:r>
    </w:p>
    <w:p w14:paraId="591DC151" w14:textId="77777777" w:rsidR="00C72320" w:rsidRDefault="00C72320" w:rsidP="00C72320">
      <w:pPr>
        <w:pStyle w:val="ListParagraph"/>
        <w:widowControl w:val="0"/>
        <w:numPr>
          <w:ilvl w:val="0"/>
          <w:numId w:val="2"/>
        </w:numPr>
        <w:tabs>
          <w:tab w:val="left" w:pos="1317"/>
        </w:tabs>
        <w:autoSpaceDE w:val="0"/>
        <w:autoSpaceDN w:val="0"/>
        <w:spacing w:before="41" w:after="0" w:line="240" w:lineRule="auto"/>
        <w:ind w:hanging="360"/>
        <w:contextualSpacing w:val="0"/>
        <w:rPr>
          <w:rFonts w:ascii="Symbol" w:hAnsi="Symbol"/>
        </w:rPr>
      </w:pPr>
      <w:r>
        <w:rPr>
          <w:b/>
        </w:rPr>
        <w:t>Retinal</w:t>
      </w:r>
      <w:r>
        <w:rPr>
          <w:b/>
          <w:spacing w:val="-9"/>
        </w:rPr>
        <w:t xml:space="preserve"> </w:t>
      </w:r>
      <w:r>
        <w:rPr>
          <w:b/>
        </w:rPr>
        <w:t>Imaging</w:t>
      </w:r>
      <w:r>
        <w:t>:</w:t>
      </w:r>
      <w:r>
        <w:rPr>
          <w:spacing w:val="-6"/>
        </w:rPr>
        <w:t xml:space="preserve"> </w:t>
      </w:r>
      <w:r>
        <w:t>Advanced</w:t>
      </w:r>
      <w:r>
        <w:rPr>
          <w:spacing w:val="-6"/>
        </w:rPr>
        <w:t xml:space="preserve"> </w:t>
      </w:r>
      <w:r>
        <w:t>imaging</w:t>
      </w:r>
      <w:r>
        <w:rPr>
          <w:spacing w:val="-4"/>
        </w:rPr>
        <w:t xml:space="preserve"> </w:t>
      </w:r>
      <w:r>
        <w:t>to</w:t>
      </w:r>
      <w:r>
        <w:rPr>
          <w:spacing w:val="-6"/>
        </w:rPr>
        <w:t xml:space="preserve"> </w:t>
      </w:r>
      <w:r>
        <w:t>analyse</w:t>
      </w:r>
      <w:r>
        <w:rPr>
          <w:spacing w:val="-5"/>
        </w:rPr>
        <w:t xml:space="preserve"> </w:t>
      </w:r>
      <w:r>
        <w:t>retinal</w:t>
      </w:r>
      <w:r>
        <w:rPr>
          <w:spacing w:val="-2"/>
        </w:rPr>
        <w:t xml:space="preserve"> health.</w:t>
      </w:r>
    </w:p>
    <w:p w14:paraId="658E2A99" w14:textId="77777777" w:rsidR="00C72320" w:rsidRDefault="00C72320" w:rsidP="00C72320">
      <w:pPr>
        <w:pStyle w:val="ListParagraph"/>
        <w:widowControl w:val="0"/>
        <w:numPr>
          <w:ilvl w:val="0"/>
          <w:numId w:val="2"/>
        </w:numPr>
        <w:tabs>
          <w:tab w:val="left" w:pos="1317"/>
        </w:tabs>
        <w:autoSpaceDE w:val="0"/>
        <w:autoSpaceDN w:val="0"/>
        <w:spacing w:before="42" w:after="0" w:line="240" w:lineRule="auto"/>
        <w:ind w:hanging="360"/>
        <w:contextualSpacing w:val="0"/>
        <w:rPr>
          <w:rFonts w:ascii="Symbol" w:hAnsi="Symbol"/>
        </w:rPr>
      </w:pPr>
      <w:r>
        <w:rPr>
          <w:b/>
        </w:rPr>
        <w:t>Prescription</w:t>
      </w:r>
      <w:r>
        <w:rPr>
          <w:b/>
          <w:spacing w:val="-7"/>
        </w:rPr>
        <w:t xml:space="preserve"> </w:t>
      </w:r>
      <w:r>
        <w:rPr>
          <w:b/>
        </w:rPr>
        <w:t>Update</w:t>
      </w:r>
      <w:r>
        <w:t>:</w:t>
      </w:r>
      <w:r>
        <w:rPr>
          <w:spacing w:val="-7"/>
        </w:rPr>
        <w:t xml:space="preserve"> </w:t>
      </w:r>
      <w:r>
        <w:t>Reviewing</w:t>
      </w:r>
      <w:r>
        <w:rPr>
          <w:spacing w:val="-5"/>
        </w:rPr>
        <w:t xml:space="preserve"> </w:t>
      </w:r>
      <w:r>
        <w:t>and</w:t>
      </w:r>
      <w:r>
        <w:rPr>
          <w:spacing w:val="-7"/>
        </w:rPr>
        <w:t xml:space="preserve"> </w:t>
      </w:r>
      <w:r>
        <w:t>updating</w:t>
      </w:r>
      <w:r>
        <w:rPr>
          <w:spacing w:val="-4"/>
        </w:rPr>
        <w:t xml:space="preserve"> </w:t>
      </w:r>
      <w:r>
        <w:t>glasses</w:t>
      </w:r>
      <w:r>
        <w:rPr>
          <w:spacing w:val="-6"/>
        </w:rPr>
        <w:t xml:space="preserve"> </w:t>
      </w:r>
      <w:r>
        <w:t>or</w:t>
      </w:r>
      <w:r>
        <w:rPr>
          <w:spacing w:val="-5"/>
        </w:rPr>
        <w:t xml:space="preserve"> </w:t>
      </w:r>
      <w:r>
        <w:t>contact</w:t>
      </w:r>
      <w:r>
        <w:rPr>
          <w:spacing w:val="-3"/>
        </w:rPr>
        <w:t xml:space="preserve"> </w:t>
      </w:r>
      <w:r>
        <w:t>lens</w:t>
      </w:r>
      <w:r>
        <w:rPr>
          <w:spacing w:val="-5"/>
        </w:rPr>
        <w:t xml:space="preserve"> </w:t>
      </w:r>
      <w:r>
        <w:rPr>
          <w:spacing w:val="-2"/>
        </w:rPr>
        <w:t>prescriptions.</w:t>
      </w:r>
    </w:p>
    <w:p w14:paraId="1A05182F" w14:textId="77777777" w:rsidR="00C72320" w:rsidRPr="00655D89" w:rsidRDefault="00C72320" w:rsidP="00C72320">
      <w:pPr>
        <w:pStyle w:val="ListParagraph"/>
        <w:widowControl w:val="0"/>
        <w:numPr>
          <w:ilvl w:val="0"/>
          <w:numId w:val="2"/>
        </w:numPr>
        <w:tabs>
          <w:tab w:val="left" w:pos="1317"/>
        </w:tabs>
        <w:autoSpaceDE w:val="0"/>
        <w:autoSpaceDN w:val="0"/>
        <w:spacing w:before="36" w:after="0" w:line="240" w:lineRule="auto"/>
        <w:ind w:hanging="360"/>
        <w:contextualSpacing w:val="0"/>
        <w:rPr>
          <w:rFonts w:ascii="Symbol" w:hAnsi="Symbol"/>
        </w:rPr>
      </w:pPr>
      <w:r>
        <w:rPr>
          <w:b/>
        </w:rPr>
        <w:t>Lifestyle</w:t>
      </w:r>
      <w:r>
        <w:rPr>
          <w:b/>
          <w:spacing w:val="-7"/>
        </w:rPr>
        <w:t xml:space="preserve"> </w:t>
      </w:r>
      <w:r>
        <w:rPr>
          <w:b/>
        </w:rPr>
        <w:t>&amp;</w:t>
      </w:r>
      <w:r>
        <w:rPr>
          <w:b/>
          <w:spacing w:val="-3"/>
        </w:rPr>
        <w:t xml:space="preserve"> </w:t>
      </w:r>
      <w:r>
        <w:rPr>
          <w:b/>
        </w:rPr>
        <w:t>Visual</w:t>
      </w:r>
      <w:r>
        <w:rPr>
          <w:rFonts w:ascii="Cambria Math" w:hAnsi="Cambria Math"/>
          <w:b/>
        </w:rPr>
        <w:t>‑</w:t>
      </w:r>
      <w:r>
        <w:rPr>
          <w:b/>
        </w:rPr>
        <w:t>Care</w:t>
      </w:r>
      <w:r>
        <w:rPr>
          <w:b/>
          <w:spacing w:val="-6"/>
        </w:rPr>
        <w:t xml:space="preserve"> </w:t>
      </w:r>
      <w:r>
        <w:rPr>
          <w:b/>
        </w:rPr>
        <w:t>Discussion</w:t>
      </w:r>
      <w:r>
        <w:t>:</w:t>
      </w:r>
      <w:r>
        <w:rPr>
          <w:spacing w:val="-7"/>
        </w:rPr>
        <w:t xml:space="preserve"> </w:t>
      </w:r>
      <w:r>
        <w:t>Guidance</w:t>
      </w:r>
      <w:r>
        <w:rPr>
          <w:spacing w:val="-1"/>
        </w:rPr>
        <w:t xml:space="preserve"> </w:t>
      </w:r>
      <w:r>
        <w:t>on</w:t>
      </w:r>
      <w:r>
        <w:rPr>
          <w:spacing w:val="-7"/>
        </w:rPr>
        <w:t xml:space="preserve"> </w:t>
      </w:r>
      <w:r>
        <w:t>screen</w:t>
      </w:r>
      <w:r>
        <w:rPr>
          <w:spacing w:val="-6"/>
        </w:rPr>
        <w:t xml:space="preserve"> </w:t>
      </w:r>
      <w:r>
        <w:t>habits,</w:t>
      </w:r>
      <w:r>
        <w:rPr>
          <w:spacing w:val="-4"/>
        </w:rPr>
        <w:t xml:space="preserve"> </w:t>
      </w:r>
      <w:r>
        <w:t>lighting,</w:t>
      </w:r>
      <w:r>
        <w:rPr>
          <w:spacing w:val="-3"/>
        </w:rPr>
        <w:t xml:space="preserve"> </w:t>
      </w:r>
      <w:r>
        <w:t>and</w:t>
      </w:r>
      <w:r>
        <w:rPr>
          <w:spacing w:val="-7"/>
        </w:rPr>
        <w:t xml:space="preserve"> </w:t>
      </w:r>
      <w:r>
        <w:t>eye</w:t>
      </w:r>
      <w:r>
        <w:rPr>
          <w:rFonts w:ascii="Cambria Math" w:hAnsi="Cambria Math"/>
        </w:rPr>
        <w:t>‑</w:t>
      </w:r>
      <w:r>
        <w:t>care</w:t>
      </w:r>
      <w:r>
        <w:rPr>
          <w:spacing w:val="-5"/>
        </w:rPr>
        <w:t xml:space="preserve"> </w:t>
      </w:r>
      <w:r>
        <w:rPr>
          <w:spacing w:val="-2"/>
        </w:rPr>
        <w:t>routines.</w:t>
      </w:r>
    </w:p>
    <w:p w14:paraId="26323719" w14:textId="77777777" w:rsidR="00655D89" w:rsidRDefault="00655D89" w:rsidP="00655D89">
      <w:pPr>
        <w:widowControl w:val="0"/>
        <w:tabs>
          <w:tab w:val="left" w:pos="1317"/>
        </w:tabs>
        <w:autoSpaceDE w:val="0"/>
        <w:autoSpaceDN w:val="0"/>
        <w:spacing w:before="36" w:after="0" w:line="240" w:lineRule="auto"/>
        <w:rPr>
          <w:rFonts w:ascii="Symbol" w:hAnsi="Symbol"/>
        </w:rPr>
      </w:pPr>
    </w:p>
    <w:p w14:paraId="60457D58" w14:textId="286D39D0" w:rsidR="00655D89" w:rsidRPr="00414B4B" w:rsidRDefault="00655D89" w:rsidP="00655D89">
      <w:pPr>
        <w:rPr>
          <w:color w:val="FF0000"/>
        </w:rPr>
      </w:pPr>
      <w:r w:rsidRPr="00414B4B">
        <w:rPr>
          <w:b/>
          <w:bCs/>
          <w:color w:val="FF0000"/>
        </w:rPr>
        <w:t xml:space="preserve">Get a Free </w:t>
      </w:r>
      <w:r>
        <w:rPr>
          <w:b/>
          <w:bCs/>
          <w:color w:val="FF0000"/>
        </w:rPr>
        <w:t>Eye</w:t>
      </w:r>
      <w:r w:rsidRPr="00414B4B">
        <w:rPr>
          <w:b/>
          <w:bCs/>
          <w:color w:val="FF0000"/>
        </w:rPr>
        <w:t xml:space="preserve"> Checkup at </w:t>
      </w:r>
      <w:proofErr w:type="spellStart"/>
      <w:r>
        <w:rPr>
          <w:b/>
          <w:bCs/>
          <w:color w:val="FF0000"/>
        </w:rPr>
        <w:t>Vcare</w:t>
      </w:r>
      <w:proofErr w:type="spellEnd"/>
      <w:r w:rsidR="001B0706">
        <w:rPr>
          <w:b/>
          <w:bCs/>
          <w:color w:val="FF0000"/>
        </w:rPr>
        <w:t xml:space="preserve"> </w:t>
      </w:r>
      <w:proofErr w:type="spellStart"/>
      <w:r w:rsidR="001B0706">
        <w:rPr>
          <w:b/>
          <w:bCs/>
          <w:color w:val="FF0000"/>
        </w:rPr>
        <w:t>Opticals</w:t>
      </w:r>
      <w:proofErr w:type="spellEnd"/>
      <w:r>
        <w:rPr>
          <w:b/>
          <w:bCs/>
          <w:color w:val="FF0000"/>
        </w:rPr>
        <w:t>*</w:t>
      </w:r>
    </w:p>
    <w:p w14:paraId="64CC3882" w14:textId="1DCBFE8C" w:rsidR="00380B51" w:rsidRPr="00380B51" w:rsidRDefault="00380B51" w:rsidP="00380B51">
      <w:pPr>
        <w:rPr>
          <w:color w:val="FF0000"/>
        </w:rPr>
      </w:pPr>
      <w:r w:rsidRPr="00380B51">
        <w:rPr>
          <w:color w:val="FF0000"/>
        </w:rPr>
        <w:t xml:space="preserve">Are you ready to take the first step towards </w:t>
      </w:r>
      <w:r w:rsidRPr="00380B51">
        <w:rPr>
          <w:b/>
          <w:bCs/>
          <w:color w:val="FF0000"/>
        </w:rPr>
        <w:t>clearer and healthier vision</w:t>
      </w:r>
      <w:r w:rsidRPr="00380B51">
        <w:rPr>
          <w:color w:val="FF0000"/>
        </w:rPr>
        <w:t>?</w:t>
      </w:r>
      <w:r w:rsidRPr="00380B51">
        <w:rPr>
          <w:color w:val="FF0000"/>
        </w:rPr>
        <w:br/>
      </w:r>
      <w:proofErr w:type="spellStart"/>
      <w:r w:rsidRPr="00380B51">
        <w:rPr>
          <w:b/>
          <w:bCs/>
          <w:color w:val="FF0000"/>
        </w:rPr>
        <w:t>Vcare</w:t>
      </w:r>
      <w:proofErr w:type="spellEnd"/>
      <w:r w:rsidRPr="00380B51">
        <w:rPr>
          <w:b/>
          <w:bCs/>
          <w:color w:val="FF0000"/>
        </w:rPr>
        <w:t xml:space="preserve"> </w:t>
      </w:r>
      <w:proofErr w:type="spellStart"/>
      <w:r w:rsidRPr="00380B51">
        <w:rPr>
          <w:b/>
          <w:bCs/>
          <w:color w:val="FF0000"/>
        </w:rPr>
        <w:t>Opticals</w:t>
      </w:r>
      <w:proofErr w:type="spellEnd"/>
      <w:r w:rsidRPr="00380B51">
        <w:rPr>
          <w:color w:val="FF0000"/>
        </w:rPr>
        <w:t xml:space="preserve"> is excited to offer a </w:t>
      </w:r>
      <w:r w:rsidRPr="00380B51">
        <w:rPr>
          <w:b/>
          <w:bCs/>
          <w:color w:val="FF0000"/>
        </w:rPr>
        <w:t>FREE eye check</w:t>
      </w:r>
      <w:r w:rsidRPr="00380B51">
        <w:rPr>
          <w:b/>
          <w:bCs/>
          <w:color w:val="FF0000"/>
        </w:rPr>
        <w:noBreakHyphen/>
        <w:t>up</w:t>
      </w:r>
      <w:r w:rsidRPr="00380B51">
        <w:rPr>
          <w:color w:val="FF0000"/>
        </w:rPr>
        <w:t xml:space="preserve"> on </w:t>
      </w:r>
      <w:r w:rsidRPr="00380B51">
        <w:rPr>
          <w:b/>
          <w:bCs/>
          <w:color w:val="FF0000"/>
        </w:rPr>
        <w:t xml:space="preserve">Saturday, </w:t>
      </w:r>
      <w:r w:rsidR="00215923">
        <w:rPr>
          <w:b/>
          <w:bCs/>
          <w:color w:val="FF0000"/>
        </w:rPr>
        <w:t>4</w:t>
      </w:r>
      <w:r w:rsidRPr="00380B51">
        <w:rPr>
          <w:b/>
          <w:bCs/>
          <w:color w:val="FF0000"/>
        </w:rPr>
        <w:t>th July starting at 9:00 a.m.</w:t>
      </w:r>
      <w:r w:rsidRPr="00380B51">
        <w:rPr>
          <w:color w:val="FF0000"/>
        </w:rPr>
        <w:t xml:space="preserve"> This is a great opportunity to assess your eye health and vision at no cost.</w:t>
      </w:r>
    </w:p>
    <w:p w14:paraId="7BF2812C" w14:textId="77777777" w:rsidR="00655D89" w:rsidRPr="00414B4B" w:rsidRDefault="00655D89" w:rsidP="00655D89">
      <w:pPr>
        <w:rPr>
          <w:color w:val="FF0000"/>
        </w:rPr>
      </w:pPr>
      <w:r w:rsidRPr="00414B4B">
        <w:rPr>
          <w:b/>
          <w:bCs/>
          <w:color w:val="FF0000"/>
        </w:rPr>
        <w:t>How to Book Your Free Checkup:</w:t>
      </w:r>
    </w:p>
    <w:p w14:paraId="2152812D" w14:textId="0A959E60" w:rsidR="00655D89" w:rsidRPr="00414B4B" w:rsidRDefault="00655D89" w:rsidP="00655D89">
      <w:pPr>
        <w:numPr>
          <w:ilvl w:val="0"/>
          <w:numId w:val="6"/>
        </w:numPr>
        <w:rPr>
          <w:color w:val="FF0000"/>
        </w:rPr>
      </w:pPr>
      <w:r w:rsidRPr="00414B4B">
        <w:rPr>
          <w:b/>
          <w:bCs/>
          <w:color w:val="FF0000"/>
        </w:rPr>
        <w:t>Call Us:</w:t>
      </w:r>
      <w:r w:rsidRPr="00414B4B">
        <w:rPr>
          <w:color w:val="FF0000"/>
        </w:rPr>
        <w:t xml:space="preserve"> Contact us </w:t>
      </w:r>
      <w:r w:rsidRPr="00D43758">
        <w:rPr>
          <w:color w:val="FF0000"/>
        </w:rPr>
        <w:t xml:space="preserve">at </w:t>
      </w:r>
      <w:r w:rsidR="00F122A7" w:rsidRPr="00D43758">
        <w:rPr>
          <w:color w:val="FF0000"/>
        </w:rPr>
        <w:t>07</w:t>
      </w:r>
      <w:r w:rsidR="00F122A7" w:rsidRPr="00D43758">
        <w:rPr>
          <w:color w:val="FF0000"/>
          <w:spacing w:val="-6"/>
        </w:rPr>
        <w:t xml:space="preserve"> </w:t>
      </w:r>
      <w:r w:rsidR="00F122A7" w:rsidRPr="00D43758">
        <w:rPr>
          <w:color w:val="FF0000"/>
        </w:rPr>
        <w:t>5111</w:t>
      </w:r>
      <w:r w:rsidR="00F122A7" w:rsidRPr="00D43758">
        <w:rPr>
          <w:color w:val="FF0000"/>
          <w:spacing w:val="-1"/>
        </w:rPr>
        <w:t xml:space="preserve"> </w:t>
      </w:r>
      <w:r w:rsidR="00F122A7" w:rsidRPr="00D43758">
        <w:rPr>
          <w:color w:val="FF0000"/>
          <w:spacing w:val="-4"/>
        </w:rPr>
        <w:t xml:space="preserve">4488 </w:t>
      </w:r>
      <w:r w:rsidRPr="00D43758">
        <w:rPr>
          <w:color w:val="FF0000"/>
        </w:rPr>
        <w:t xml:space="preserve">to </w:t>
      </w:r>
      <w:r w:rsidRPr="00414B4B">
        <w:rPr>
          <w:color w:val="FF0000"/>
        </w:rPr>
        <w:t>schedule your appointment.</w:t>
      </w:r>
    </w:p>
    <w:p w14:paraId="75326F7D" w14:textId="3DD7FA04" w:rsidR="00655D89" w:rsidRPr="00414B4B" w:rsidRDefault="00655D89" w:rsidP="00655D89">
      <w:pPr>
        <w:numPr>
          <w:ilvl w:val="0"/>
          <w:numId w:val="6"/>
        </w:numPr>
        <w:rPr>
          <w:color w:val="FF0000"/>
        </w:rPr>
      </w:pPr>
      <w:r w:rsidRPr="00414B4B">
        <w:rPr>
          <w:b/>
          <w:bCs/>
          <w:color w:val="FF0000"/>
        </w:rPr>
        <w:t>Email Us:</w:t>
      </w:r>
      <w:r w:rsidRPr="00414B4B">
        <w:rPr>
          <w:color w:val="FF0000"/>
        </w:rPr>
        <w:t xml:space="preserve"> Send an email to </w:t>
      </w:r>
      <w:r w:rsidR="00A74438" w:rsidRPr="00A74438">
        <w:rPr>
          <w:color w:val="FF0000"/>
        </w:rPr>
        <w:t>contact@vcareopticals.com.au</w:t>
      </w:r>
      <w:r w:rsidRPr="00293208">
        <w:rPr>
          <w:color w:val="FF0000"/>
        </w:rPr>
        <w:t xml:space="preserve"> </w:t>
      </w:r>
      <w:r w:rsidRPr="00414B4B">
        <w:rPr>
          <w:color w:val="FF0000"/>
        </w:rPr>
        <w:t>with your preferred time slot.</w:t>
      </w:r>
    </w:p>
    <w:p w14:paraId="2AEC0DF1" w14:textId="11CCC8FC" w:rsidR="00655D89" w:rsidRPr="00293208" w:rsidRDefault="00655D89" w:rsidP="00655D89">
      <w:pPr>
        <w:numPr>
          <w:ilvl w:val="0"/>
          <w:numId w:val="6"/>
        </w:numPr>
        <w:rPr>
          <w:color w:val="FF0000"/>
        </w:rPr>
      </w:pPr>
      <w:r w:rsidRPr="00414B4B">
        <w:rPr>
          <w:b/>
          <w:bCs/>
          <w:color w:val="FF0000"/>
        </w:rPr>
        <w:t>Visit Us:</w:t>
      </w:r>
      <w:r w:rsidRPr="00414B4B">
        <w:rPr>
          <w:color w:val="FF0000"/>
        </w:rPr>
        <w:t xml:space="preserve"> Drop by our clinic </w:t>
      </w:r>
      <w:r w:rsidRPr="00D43758">
        <w:rPr>
          <w:color w:val="FF0000"/>
        </w:rPr>
        <w:t xml:space="preserve">at </w:t>
      </w:r>
      <w:r w:rsidR="00D43758" w:rsidRPr="00D43758">
        <w:rPr>
          <w:color w:val="FF0000"/>
        </w:rPr>
        <w:t>21</w:t>
      </w:r>
      <w:r w:rsidR="00D43758" w:rsidRPr="00D43758">
        <w:rPr>
          <w:color w:val="FF0000"/>
          <w:spacing w:val="-8"/>
        </w:rPr>
        <w:t xml:space="preserve"> </w:t>
      </w:r>
      <w:r w:rsidR="00D43758" w:rsidRPr="00D43758">
        <w:rPr>
          <w:color w:val="FF0000"/>
        </w:rPr>
        <w:t>Florence</w:t>
      </w:r>
      <w:r w:rsidR="00D43758" w:rsidRPr="00D43758">
        <w:rPr>
          <w:color w:val="FF0000"/>
          <w:spacing w:val="-6"/>
        </w:rPr>
        <w:t xml:space="preserve"> </w:t>
      </w:r>
      <w:r w:rsidR="00D43758" w:rsidRPr="00D43758">
        <w:rPr>
          <w:color w:val="FF0000"/>
        </w:rPr>
        <w:t>Avenue,</w:t>
      </w:r>
      <w:r w:rsidR="00D43758" w:rsidRPr="00D43758">
        <w:rPr>
          <w:color w:val="FF0000"/>
          <w:spacing w:val="-4"/>
        </w:rPr>
        <w:t xml:space="preserve"> </w:t>
      </w:r>
      <w:proofErr w:type="spellStart"/>
      <w:r w:rsidR="00D43758" w:rsidRPr="00D43758">
        <w:rPr>
          <w:color w:val="FF0000"/>
        </w:rPr>
        <w:t>Razole</w:t>
      </w:r>
      <w:proofErr w:type="spellEnd"/>
      <w:r w:rsidR="00D43758" w:rsidRPr="00D43758">
        <w:rPr>
          <w:color w:val="FF0000"/>
        </w:rPr>
        <w:t>,</w:t>
      </w:r>
      <w:r w:rsidR="00D43758" w:rsidRPr="00D43758">
        <w:rPr>
          <w:color w:val="FF0000"/>
          <w:spacing w:val="-4"/>
        </w:rPr>
        <w:t xml:space="preserve"> </w:t>
      </w:r>
      <w:r w:rsidR="00D43758" w:rsidRPr="00D43758">
        <w:rPr>
          <w:color w:val="FF0000"/>
        </w:rPr>
        <w:t>Queensland</w:t>
      </w:r>
      <w:r w:rsidR="001B2CF4">
        <w:rPr>
          <w:color w:val="FF0000"/>
        </w:rPr>
        <w:t xml:space="preserve"> - 4000</w:t>
      </w:r>
      <w:r w:rsidRPr="00D43758">
        <w:rPr>
          <w:color w:val="FF0000"/>
        </w:rPr>
        <w:t xml:space="preserve">, </w:t>
      </w:r>
      <w:r w:rsidRPr="00414B4B">
        <w:rPr>
          <w:color w:val="FF0000"/>
        </w:rPr>
        <w:t>and our friendly receptionist will assist you.</w:t>
      </w:r>
    </w:p>
    <w:p w14:paraId="3CDF9005" w14:textId="77777777" w:rsidR="00655D89" w:rsidRPr="00414B4B" w:rsidRDefault="00655D89" w:rsidP="00655D89">
      <w:pPr>
        <w:rPr>
          <w:color w:val="FF0000"/>
        </w:rPr>
      </w:pPr>
      <w:r w:rsidRPr="00414B4B">
        <w:rPr>
          <w:b/>
          <w:bCs/>
          <w:color w:val="FF0000"/>
        </w:rPr>
        <w:t>What to Expect During Your Free Checkup:</w:t>
      </w:r>
    </w:p>
    <w:p w14:paraId="67A4F5DE" w14:textId="3A0534EA" w:rsidR="00655D89" w:rsidRPr="00414B4B" w:rsidRDefault="00655D89" w:rsidP="00655D89">
      <w:pPr>
        <w:numPr>
          <w:ilvl w:val="0"/>
          <w:numId w:val="5"/>
        </w:numPr>
        <w:rPr>
          <w:color w:val="FF0000"/>
        </w:rPr>
      </w:pPr>
      <w:r>
        <w:rPr>
          <w:b/>
          <w:bCs/>
          <w:color w:val="FF0000"/>
        </w:rPr>
        <w:t xml:space="preserve">Free </w:t>
      </w:r>
      <w:r w:rsidRPr="00414B4B">
        <w:rPr>
          <w:b/>
          <w:bCs/>
          <w:color w:val="FF0000"/>
        </w:rPr>
        <w:t>Examination:</w:t>
      </w:r>
      <w:r w:rsidRPr="00414B4B">
        <w:rPr>
          <w:color w:val="FF0000"/>
        </w:rPr>
        <w:t xml:space="preserve"> </w:t>
      </w:r>
      <w:r w:rsidR="006D515B" w:rsidRPr="006D515B">
        <w:rPr>
          <w:color w:val="FF0000"/>
        </w:rPr>
        <w:t>Our experienced optometrists will conduct a comprehensive eye examination to assess your vision and overall eye health.</w:t>
      </w:r>
    </w:p>
    <w:p w14:paraId="67876052" w14:textId="77777777" w:rsidR="00C60D86" w:rsidRPr="00215923" w:rsidRDefault="00C60D86" w:rsidP="00C60D86">
      <w:pPr>
        <w:pStyle w:val="ListParagraph"/>
        <w:numPr>
          <w:ilvl w:val="0"/>
          <w:numId w:val="5"/>
        </w:numPr>
        <w:spacing w:after="0" w:line="300" w:lineRule="atLeast"/>
        <w:rPr>
          <w:rFonts w:ascii="Segoe UI" w:eastAsia="Times New Roman" w:hAnsi="Segoe UI" w:cs="Segoe UI"/>
          <w:b/>
          <w:bCs/>
          <w:color w:val="FF0000"/>
          <w:kern w:val="0"/>
          <w:sz w:val="21"/>
          <w:szCs w:val="21"/>
          <w:lang w:eastAsia="en-AU"/>
          <w14:ligatures w14:val="none"/>
        </w:rPr>
      </w:pPr>
      <w:r w:rsidRPr="00215923">
        <w:rPr>
          <w:rFonts w:ascii="Segoe UI" w:eastAsia="Times New Roman" w:hAnsi="Segoe UI" w:cs="Segoe UI"/>
          <w:b/>
          <w:bCs/>
          <w:color w:val="FF0000"/>
          <w:kern w:val="0"/>
          <w:sz w:val="21"/>
          <w:szCs w:val="21"/>
          <w:lang w:eastAsia="en-AU"/>
          <w14:ligatures w14:val="none"/>
        </w:rPr>
        <w:t>Vision Assessment:</w:t>
      </w:r>
    </w:p>
    <w:p w14:paraId="6C49078C" w14:textId="77777777" w:rsidR="00EE510B" w:rsidRPr="00EE510B" w:rsidRDefault="00EE510B" w:rsidP="00EE510B">
      <w:pPr>
        <w:pStyle w:val="ListParagraph"/>
        <w:numPr>
          <w:ilvl w:val="0"/>
          <w:numId w:val="5"/>
        </w:numPr>
        <w:spacing w:after="0" w:line="300" w:lineRule="atLeast"/>
        <w:rPr>
          <w:rFonts w:ascii="Segoe UI" w:eastAsia="Times New Roman" w:hAnsi="Segoe UI" w:cs="Segoe UI"/>
          <w:color w:val="FF0000"/>
          <w:kern w:val="0"/>
          <w:sz w:val="21"/>
          <w:szCs w:val="21"/>
          <w:lang w:eastAsia="en-AU"/>
          <w14:ligatures w14:val="none"/>
        </w:rPr>
      </w:pPr>
      <w:r w:rsidRPr="00EE510B">
        <w:rPr>
          <w:rFonts w:ascii="Segoe UI" w:eastAsia="Times New Roman" w:hAnsi="Segoe UI" w:cs="Segoe UI"/>
          <w:b/>
          <w:bCs/>
          <w:color w:val="FF0000"/>
          <w:kern w:val="0"/>
          <w:sz w:val="21"/>
          <w:szCs w:val="21"/>
          <w:lang w:eastAsia="en-AU"/>
          <w14:ligatures w14:val="none"/>
        </w:rPr>
        <w:lastRenderedPageBreak/>
        <w:t>Vision Assessment:</w:t>
      </w:r>
      <w:r w:rsidRPr="00EE510B">
        <w:rPr>
          <w:rFonts w:ascii="Segoe UI" w:eastAsia="Times New Roman" w:hAnsi="Segoe UI" w:cs="Segoe UI"/>
          <w:color w:val="FF0000"/>
          <w:kern w:val="0"/>
          <w:sz w:val="21"/>
          <w:szCs w:val="21"/>
          <w:lang w:eastAsia="en-AU"/>
          <w14:ligatures w14:val="none"/>
        </w:rPr>
        <w:t xml:space="preserve"> Enjoy a detailed vision test to identify any refractive errors or vision concerns</w:t>
      </w:r>
    </w:p>
    <w:p w14:paraId="5430E173" w14:textId="77777777" w:rsidR="00EE510B" w:rsidRPr="00EE510B" w:rsidRDefault="00EE510B" w:rsidP="00EE510B">
      <w:pPr>
        <w:pStyle w:val="ListParagraph"/>
        <w:numPr>
          <w:ilvl w:val="0"/>
          <w:numId w:val="5"/>
        </w:numPr>
        <w:spacing w:after="0" w:line="300" w:lineRule="atLeast"/>
        <w:rPr>
          <w:rFonts w:ascii="Segoe UI" w:eastAsia="Times New Roman" w:hAnsi="Segoe UI" w:cs="Segoe UI"/>
          <w:color w:val="FF0000"/>
          <w:kern w:val="0"/>
          <w:sz w:val="21"/>
          <w:szCs w:val="21"/>
          <w:lang w:eastAsia="en-AU"/>
          <w14:ligatures w14:val="none"/>
        </w:rPr>
      </w:pPr>
      <w:r w:rsidRPr="00EE510B">
        <w:rPr>
          <w:rFonts w:ascii="Segoe UI" w:eastAsia="Times New Roman" w:hAnsi="Segoe UI" w:cs="Segoe UI"/>
          <w:b/>
          <w:bCs/>
          <w:color w:val="FF0000"/>
          <w:kern w:val="0"/>
          <w:sz w:val="21"/>
          <w:szCs w:val="21"/>
          <w:lang w:eastAsia="en-AU"/>
          <w14:ligatures w14:val="none"/>
        </w:rPr>
        <w:t>Personalised Advice:</w:t>
      </w:r>
      <w:r w:rsidRPr="00EE510B">
        <w:rPr>
          <w:rFonts w:ascii="Segoe UI" w:eastAsia="Times New Roman" w:hAnsi="Segoe UI" w:cs="Segoe UI"/>
          <w:color w:val="FF0000"/>
          <w:kern w:val="0"/>
          <w:sz w:val="21"/>
          <w:szCs w:val="21"/>
          <w:lang w:eastAsia="en-AU"/>
          <w14:ligatures w14:val="none"/>
        </w:rPr>
        <w:t xml:space="preserve"> Receive personalised guidance on maintaining good eye health and protecting your vision.</w:t>
      </w:r>
    </w:p>
    <w:p w14:paraId="0CA9EE7E" w14:textId="77777777" w:rsidR="0056070B" w:rsidRPr="0056070B" w:rsidRDefault="00655D89" w:rsidP="0056070B">
      <w:pPr>
        <w:numPr>
          <w:ilvl w:val="0"/>
          <w:numId w:val="5"/>
        </w:numPr>
        <w:rPr>
          <w:color w:val="FF0000"/>
        </w:rPr>
      </w:pPr>
      <w:r w:rsidRPr="0056070B">
        <w:rPr>
          <w:b/>
          <w:bCs/>
          <w:color w:val="FF0000"/>
        </w:rPr>
        <w:t>Treatment Plan:</w:t>
      </w:r>
      <w:r w:rsidRPr="0056070B">
        <w:rPr>
          <w:color w:val="FF0000"/>
        </w:rPr>
        <w:t xml:space="preserve"> </w:t>
      </w:r>
      <w:r w:rsidR="0056070B" w:rsidRPr="0056070B">
        <w:rPr>
          <w:color w:val="FF0000"/>
        </w:rPr>
        <w:t>If any issues are detected, we will provide a clear explanation and recommend suitable treatment or corrective options.</w:t>
      </w:r>
    </w:p>
    <w:p w14:paraId="1962CA01" w14:textId="6E2F174F" w:rsidR="00655D89" w:rsidRPr="0056070B" w:rsidRDefault="00655D89" w:rsidP="0056070B">
      <w:pPr>
        <w:rPr>
          <w:color w:val="FF0000"/>
        </w:rPr>
      </w:pPr>
      <w:r w:rsidRPr="0056070B">
        <w:rPr>
          <w:b/>
          <w:bCs/>
          <w:color w:val="FF0000"/>
        </w:rPr>
        <w:t>Limited Slots Available!</w:t>
      </w:r>
    </w:p>
    <w:p w14:paraId="7DEC3F48" w14:textId="2F4E8B78" w:rsidR="00655D89" w:rsidRPr="00905603" w:rsidRDefault="00215923" w:rsidP="00655D89">
      <w:pPr>
        <w:rPr>
          <w:color w:val="FF0000"/>
        </w:rPr>
      </w:pPr>
      <w:r w:rsidRPr="00215923">
        <w:rPr>
          <w:color w:val="FF0000"/>
        </w:rPr>
        <w:t xml:space="preserve">Don’t miss out on this fantastic opportunity to receive a </w:t>
      </w:r>
      <w:r w:rsidRPr="00215923">
        <w:rPr>
          <w:b/>
          <w:bCs/>
          <w:color w:val="FF0000"/>
        </w:rPr>
        <w:t>free eye check</w:t>
      </w:r>
      <w:r w:rsidRPr="00215923">
        <w:rPr>
          <w:b/>
          <w:bCs/>
          <w:color w:val="FF0000"/>
        </w:rPr>
        <w:noBreakHyphen/>
        <w:t>up</w:t>
      </w:r>
      <w:r w:rsidRPr="00215923">
        <w:rPr>
          <w:color w:val="FF0000"/>
        </w:rPr>
        <w:t>. Book your appointment today and take the first step towards better vision and eye health.</w:t>
      </w:r>
    </w:p>
    <w:p w14:paraId="6B44B2D3" w14:textId="77789D4F" w:rsidR="00655D89" w:rsidRPr="0025760E" w:rsidRDefault="00655D89" w:rsidP="00655D89">
      <w:pPr>
        <w:rPr>
          <w:color w:val="FF0000"/>
        </w:rPr>
      </w:pPr>
      <w:r w:rsidRPr="00D4063C">
        <w:rPr>
          <w:color w:val="FF0000"/>
        </w:rPr>
        <w:t xml:space="preserve">We look forward to seeing you on Saturday, </w:t>
      </w:r>
      <w:r w:rsidR="00215923">
        <w:rPr>
          <w:color w:val="FF0000"/>
        </w:rPr>
        <w:t>4</w:t>
      </w:r>
      <w:r w:rsidRPr="00D4063C">
        <w:rPr>
          <w:color w:val="FF0000"/>
        </w:rPr>
        <w:t>th July!</w:t>
      </w:r>
    </w:p>
    <w:p w14:paraId="73E9FBEA" w14:textId="77777777" w:rsidR="00887DC8" w:rsidRPr="00D94F4E" w:rsidRDefault="00887DC8" w:rsidP="00D94F4E">
      <w:pPr>
        <w:widowControl w:val="0"/>
        <w:tabs>
          <w:tab w:val="left" w:pos="1317"/>
        </w:tabs>
        <w:autoSpaceDE w:val="0"/>
        <w:autoSpaceDN w:val="0"/>
        <w:spacing w:before="36" w:after="0" w:line="240" w:lineRule="auto"/>
        <w:rPr>
          <w:rFonts w:ascii="Symbol" w:hAnsi="Symbol"/>
        </w:rPr>
      </w:pPr>
    </w:p>
    <w:p w14:paraId="5EE09A23" w14:textId="77777777" w:rsidR="00EE53FA" w:rsidRPr="00887DC8" w:rsidRDefault="00EE53FA" w:rsidP="00887DC8">
      <w:pPr>
        <w:rPr>
          <w:b/>
          <w:bCs/>
          <w:color w:val="0070C0"/>
        </w:rPr>
      </w:pPr>
      <w:r w:rsidRPr="00887DC8">
        <w:rPr>
          <w:b/>
          <w:bCs/>
          <w:color w:val="0070C0"/>
        </w:rPr>
        <w:t>Article: The Importance of Annual Eye Exams &amp; Protecting Your Vision for Life</w:t>
      </w:r>
    </w:p>
    <w:p w14:paraId="698627D9" w14:textId="77777777" w:rsidR="00EE53FA" w:rsidRDefault="00EE53FA" w:rsidP="00887DC8">
      <w:pPr>
        <w:pStyle w:val="BodyText"/>
        <w:spacing w:before="47" w:line="276" w:lineRule="auto"/>
        <w:ind w:left="0"/>
      </w:pPr>
      <w:r>
        <w:t>Clear, healthy vision plays a crucial role in how we work, learn, and experience the world around us. An Annual</w:t>
      </w:r>
      <w:r>
        <w:rPr>
          <w:spacing w:val="-1"/>
        </w:rPr>
        <w:t xml:space="preserve"> </w:t>
      </w:r>
      <w:r>
        <w:t>Eye</w:t>
      </w:r>
      <w:r>
        <w:rPr>
          <w:spacing w:val="-3"/>
        </w:rPr>
        <w:t xml:space="preserve"> </w:t>
      </w:r>
      <w:r>
        <w:t>Exam</w:t>
      </w:r>
      <w:r>
        <w:rPr>
          <w:spacing w:val="-2"/>
        </w:rPr>
        <w:t xml:space="preserve"> </w:t>
      </w:r>
      <w:r>
        <w:t>is</w:t>
      </w:r>
      <w:r>
        <w:rPr>
          <w:spacing w:val="-3"/>
        </w:rPr>
        <w:t xml:space="preserve"> </w:t>
      </w:r>
      <w:r>
        <w:t>one</w:t>
      </w:r>
      <w:r>
        <w:rPr>
          <w:spacing w:val="-3"/>
        </w:rPr>
        <w:t xml:space="preserve"> </w:t>
      </w:r>
      <w:r>
        <w:t>of</w:t>
      </w:r>
      <w:r>
        <w:rPr>
          <w:spacing w:val="-4"/>
        </w:rPr>
        <w:t xml:space="preserve"> </w:t>
      </w:r>
      <w:r>
        <w:t>the</w:t>
      </w:r>
      <w:r>
        <w:rPr>
          <w:spacing w:val="-3"/>
        </w:rPr>
        <w:t xml:space="preserve"> </w:t>
      </w:r>
      <w:r>
        <w:t>most important</w:t>
      </w:r>
      <w:r>
        <w:rPr>
          <w:spacing w:val="-5"/>
        </w:rPr>
        <w:t xml:space="preserve"> </w:t>
      </w:r>
      <w:r>
        <w:t>steps in</w:t>
      </w:r>
      <w:r>
        <w:rPr>
          <w:spacing w:val="-4"/>
        </w:rPr>
        <w:t xml:space="preserve"> </w:t>
      </w:r>
      <w:r>
        <w:t>maintaining</w:t>
      </w:r>
      <w:r>
        <w:rPr>
          <w:spacing w:val="-6"/>
        </w:rPr>
        <w:t xml:space="preserve"> </w:t>
      </w:r>
      <w:r>
        <w:t>long-term</w:t>
      </w:r>
      <w:r>
        <w:rPr>
          <w:spacing w:val="-2"/>
        </w:rPr>
        <w:t xml:space="preserve"> </w:t>
      </w:r>
      <w:r>
        <w:t>eye</w:t>
      </w:r>
      <w:r>
        <w:rPr>
          <w:spacing w:val="-3"/>
        </w:rPr>
        <w:t xml:space="preserve"> </w:t>
      </w:r>
      <w:r>
        <w:t>health</w:t>
      </w:r>
      <w:r>
        <w:rPr>
          <w:spacing w:val="-4"/>
        </w:rPr>
        <w:t xml:space="preserve"> </w:t>
      </w:r>
      <w:r>
        <w:t>and</w:t>
      </w:r>
      <w:r>
        <w:rPr>
          <w:spacing w:val="-4"/>
        </w:rPr>
        <w:t xml:space="preserve"> </w:t>
      </w:r>
      <w:r>
        <w:t>preventing potential vision loss.</w:t>
      </w:r>
    </w:p>
    <w:p w14:paraId="5AB3A8B1" w14:textId="77777777" w:rsidR="00EE53FA" w:rsidRPr="0085415A" w:rsidRDefault="00EE53FA" w:rsidP="00EE53F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Early Detection of Eye Conditions</w:t>
      </w:r>
    </w:p>
    <w:p w14:paraId="395B679E" w14:textId="77777777" w:rsidR="00EE53FA" w:rsidRDefault="00EE53FA" w:rsidP="00EE53FA">
      <w:pPr>
        <w:pStyle w:val="BodyText"/>
        <w:spacing w:before="39" w:line="259" w:lineRule="auto"/>
        <w:ind w:left="1317"/>
      </w:pPr>
      <w:r>
        <w:t>Routine eye examinations allow optometrists to detect issues such as glaucoma, cataracts, or macular</w:t>
      </w:r>
      <w:r>
        <w:rPr>
          <w:spacing w:val="-3"/>
        </w:rPr>
        <w:t xml:space="preserve"> </w:t>
      </w:r>
      <w:r>
        <w:t>degeneration</w:t>
      </w:r>
      <w:r>
        <w:rPr>
          <w:spacing w:val="-4"/>
        </w:rPr>
        <w:t xml:space="preserve"> </w:t>
      </w:r>
      <w:r>
        <w:t>in</w:t>
      </w:r>
      <w:r>
        <w:rPr>
          <w:spacing w:val="-4"/>
        </w:rPr>
        <w:t xml:space="preserve"> </w:t>
      </w:r>
      <w:r>
        <w:t>their</w:t>
      </w:r>
      <w:r>
        <w:rPr>
          <w:spacing w:val="-3"/>
        </w:rPr>
        <w:t xml:space="preserve"> </w:t>
      </w:r>
      <w:r>
        <w:t>early</w:t>
      </w:r>
      <w:r>
        <w:rPr>
          <w:spacing w:val="-2"/>
        </w:rPr>
        <w:t xml:space="preserve"> </w:t>
      </w:r>
      <w:r>
        <w:t>stages</w:t>
      </w:r>
      <w:r>
        <w:rPr>
          <w:spacing w:val="-3"/>
        </w:rPr>
        <w:t xml:space="preserve"> </w:t>
      </w:r>
      <w:r>
        <w:t>often</w:t>
      </w:r>
      <w:r>
        <w:rPr>
          <w:spacing w:val="-4"/>
        </w:rPr>
        <w:t xml:space="preserve"> </w:t>
      </w:r>
      <w:r>
        <w:t>before</w:t>
      </w:r>
      <w:r>
        <w:rPr>
          <w:spacing w:val="-3"/>
        </w:rPr>
        <w:t xml:space="preserve"> </w:t>
      </w:r>
      <w:r>
        <w:t>symptoms</w:t>
      </w:r>
      <w:r>
        <w:rPr>
          <w:spacing w:val="-3"/>
        </w:rPr>
        <w:t xml:space="preserve"> </w:t>
      </w:r>
      <w:r>
        <w:t>appear.</w:t>
      </w:r>
      <w:r>
        <w:rPr>
          <w:spacing w:val="-1"/>
        </w:rPr>
        <w:t xml:space="preserve"> </w:t>
      </w:r>
      <w:r>
        <w:t>Early</w:t>
      </w:r>
      <w:r>
        <w:rPr>
          <w:spacing w:val="-2"/>
        </w:rPr>
        <w:t xml:space="preserve"> </w:t>
      </w:r>
      <w:r>
        <w:t>detection</w:t>
      </w:r>
      <w:r>
        <w:rPr>
          <w:spacing w:val="-4"/>
        </w:rPr>
        <w:t xml:space="preserve"> </w:t>
      </w:r>
      <w:r>
        <w:t>greatly improves treatment outcomes.</w:t>
      </w:r>
    </w:p>
    <w:p w14:paraId="02A2DFA9" w14:textId="77777777" w:rsidR="00EE53FA" w:rsidRPr="0085415A" w:rsidRDefault="00EE53FA" w:rsidP="0085415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Prevention Through Regular Screening</w:t>
      </w:r>
    </w:p>
    <w:p w14:paraId="3D6AFFE8" w14:textId="77777777" w:rsidR="00EE53FA" w:rsidRDefault="00EE53FA" w:rsidP="00EE53FA">
      <w:pPr>
        <w:pStyle w:val="BodyText"/>
        <w:spacing w:before="43" w:line="259" w:lineRule="auto"/>
        <w:ind w:left="1317" w:right="72"/>
      </w:pPr>
      <w:r>
        <w:t>Regular check-ups help prevent serious eye conditions caused by ageing, screen exposure, chronic</w:t>
      </w:r>
      <w:r>
        <w:rPr>
          <w:spacing w:val="-5"/>
        </w:rPr>
        <w:t xml:space="preserve"> </w:t>
      </w:r>
      <w:r>
        <w:t>diseases</w:t>
      </w:r>
      <w:r>
        <w:rPr>
          <w:spacing w:val="-3"/>
        </w:rPr>
        <w:t xml:space="preserve"> </w:t>
      </w:r>
      <w:r>
        <w:t>like</w:t>
      </w:r>
      <w:r>
        <w:rPr>
          <w:spacing w:val="-3"/>
        </w:rPr>
        <w:t xml:space="preserve"> </w:t>
      </w:r>
      <w:r>
        <w:t>diabetes,</w:t>
      </w:r>
      <w:r>
        <w:rPr>
          <w:spacing w:val="-1"/>
        </w:rPr>
        <w:t xml:space="preserve"> </w:t>
      </w:r>
      <w:r>
        <w:t>or</w:t>
      </w:r>
      <w:r>
        <w:rPr>
          <w:spacing w:val="-3"/>
        </w:rPr>
        <w:t xml:space="preserve"> </w:t>
      </w:r>
      <w:r>
        <w:t>lifestyle</w:t>
      </w:r>
      <w:r>
        <w:rPr>
          <w:spacing w:val="-3"/>
        </w:rPr>
        <w:t xml:space="preserve"> </w:t>
      </w:r>
      <w:r>
        <w:t>factors.</w:t>
      </w:r>
      <w:r>
        <w:rPr>
          <w:spacing w:val="-1"/>
        </w:rPr>
        <w:t xml:space="preserve"> </w:t>
      </w:r>
      <w:r>
        <w:t>Preventive</w:t>
      </w:r>
      <w:r>
        <w:rPr>
          <w:spacing w:val="-3"/>
        </w:rPr>
        <w:t xml:space="preserve"> </w:t>
      </w:r>
      <w:r>
        <w:t>care</w:t>
      </w:r>
      <w:r>
        <w:rPr>
          <w:spacing w:val="-3"/>
        </w:rPr>
        <w:t xml:space="preserve"> </w:t>
      </w:r>
      <w:r>
        <w:t>is</w:t>
      </w:r>
      <w:r>
        <w:rPr>
          <w:spacing w:val="-3"/>
        </w:rPr>
        <w:t xml:space="preserve"> </w:t>
      </w:r>
      <w:r>
        <w:t>essential</w:t>
      </w:r>
      <w:r>
        <w:rPr>
          <w:spacing w:val="-1"/>
        </w:rPr>
        <w:t xml:space="preserve"> </w:t>
      </w:r>
      <w:r>
        <w:t>for</w:t>
      </w:r>
      <w:r>
        <w:rPr>
          <w:spacing w:val="-3"/>
        </w:rPr>
        <w:t xml:space="preserve"> </w:t>
      </w:r>
      <w:r>
        <w:t>maintaining good vision over time.</w:t>
      </w:r>
    </w:p>
    <w:p w14:paraId="4CE832E3" w14:textId="77777777" w:rsidR="00EE53FA" w:rsidRPr="0085415A" w:rsidRDefault="00EE53FA" w:rsidP="0085415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Personalised Vision Guidance</w:t>
      </w:r>
    </w:p>
    <w:p w14:paraId="18D4297F" w14:textId="77777777" w:rsidR="00887DC8" w:rsidRDefault="00887DC8" w:rsidP="00887DC8">
      <w:pPr>
        <w:pStyle w:val="BodyText"/>
        <w:spacing w:line="256" w:lineRule="auto"/>
        <w:ind w:left="1317"/>
      </w:pPr>
      <w:r>
        <w:t>Each</w:t>
      </w:r>
      <w:r>
        <w:rPr>
          <w:spacing w:val="-4"/>
        </w:rPr>
        <w:t xml:space="preserve"> </w:t>
      </w:r>
      <w:r>
        <w:t>patient’s</w:t>
      </w:r>
      <w:r>
        <w:rPr>
          <w:spacing w:val="-3"/>
        </w:rPr>
        <w:t xml:space="preserve"> </w:t>
      </w:r>
      <w:r>
        <w:t>lifestyle,</w:t>
      </w:r>
      <w:r>
        <w:rPr>
          <w:spacing w:val="-1"/>
        </w:rPr>
        <w:t xml:space="preserve"> </w:t>
      </w:r>
      <w:r>
        <w:t>work</w:t>
      </w:r>
      <w:r>
        <w:rPr>
          <w:spacing w:val="-3"/>
        </w:rPr>
        <w:t xml:space="preserve"> </w:t>
      </w:r>
      <w:r>
        <w:t>environment,</w:t>
      </w:r>
      <w:r>
        <w:rPr>
          <w:spacing w:val="-1"/>
        </w:rPr>
        <w:t xml:space="preserve"> </w:t>
      </w:r>
      <w:r>
        <w:t>and</w:t>
      </w:r>
      <w:r>
        <w:rPr>
          <w:spacing w:val="-4"/>
        </w:rPr>
        <w:t xml:space="preserve"> </w:t>
      </w:r>
      <w:r>
        <w:t>screen</w:t>
      </w:r>
      <w:r>
        <w:rPr>
          <w:spacing w:val="-4"/>
        </w:rPr>
        <w:t xml:space="preserve"> </w:t>
      </w:r>
      <w:r>
        <w:t>time</w:t>
      </w:r>
      <w:r>
        <w:rPr>
          <w:spacing w:val="-3"/>
        </w:rPr>
        <w:t xml:space="preserve"> </w:t>
      </w:r>
      <w:r>
        <w:t>affect</w:t>
      </w:r>
      <w:r>
        <w:rPr>
          <w:spacing w:val="-5"/>
        </w:rPr>
        <w:t xml:space="preserve"> </w:t>
      </w:r>
      <w:r>
        <w:t>their</w:t>
      </w:r>
      <w:r>
        <w:rPr>
          <w:spacing w:val="-3"/>
        </w:rPr>
        <w:t xml:space="preserve"> </w:t>
      </w:r>
      <w:r>
        <w:t>vision</w:t>
      </w:r>
      <w:r>
        <w:rPr>
          <w:spacing w:val="-4"/>
        </w:rPr>
        <w:t xml:space="preserve"> </w:t>
      </w:r>
      <w:r>
        <w:t>differently.</w:t>
      </w:r>
      <w:r>
        <w:rPr>
          <w:spacing w:val="-1"/>
        </w:rPr>
        <w:t xml:space="preserve"> </w:t>
      </w:r>
      <w:r>
        <w:t xml:space="preserve">Annual exams offer an opportunity to receive </w:t>
      </w:r>
      <w:proofErr w:type="spellStart"/>
      <w:r>
        <w:t>personalised</w:t>
      </w:r>
      <w:proofErr w:type="spellEnd"/>
      <w:r>
        <w:t xml:space="preserve"> advice on eye strain reduction, protective eyewear, and habits that support healthy vision.</w:t>
      </w:r>
    </w:p>
    <w:p w14:paraId="1E48AFE6" w14:textId="77777777" w:rsidR="00887DC8" w:rsidRPr="0085415A" w:rsidRDefault="00887DC8" w:rsidP="0085415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Comprehensive Eye-Health Evaluation</w:t>
      </w:r>
    </w:p>
    <w:p w14:paraId="6590DE53" w14:textId="77777777" w:rsidR="00887DC8" w:rsidRDefault="00887DC8" w:rsidP="00887DC8">
      <w:pPr>
        <w:pStyle w:val="BodyText"/>
        <w:spacing w:before="39" w:line="259" w:lineRule="auto"/>
        <w:ind w:left="1317" w:right="72"/>
      </w:pPr>
      <w:r>
        <w:t>Eye exams go beyond checking vision clarity they assess the health of the entire eye, including the</w:t>
      </w:r>
      <w:r>
        <w:rPr>
          <w:spacing w:val="-3"/>
        </w:rPr>
        <w:t xml:space="preserve"> </w:t>
      </w:r>
      <w:r>
        <w:t>retina,</w:t>
      </w:r>
      <w:r>
        <w:rPr>
          <w:spacing w:val="-1"/>
        </w:rPr>
        <w:t xml:space="preserve"> </w:t>
      </w:r>
      <w:r>
        <w:t>optic</w:t>
      </w:r>
      <w:r>
        <w:rPr>
          <w:spacing w:val="-5"/>
        </w:rPr>
        <w:t xml:space="preserve"> </w:t>
      </w:r>
      <w:r>
        <w:t>nerve,</w:t>
      </w:r>
      <w:r>
        <w:rPr>
          <w:spacing w:val="-1"/>
        </w:rPr>
        <w:t xml:space="preserve"> </w:t>
      </w:r>
      <w:r>
        <w:t>and</w:t>
      </w:r>
      <w:r>
        <w:rPr>
          <w:spacing w:val="-4"/>
        </w:rPr>
        <w:t xml:space="preserve"> </w:t>
      </w:r>
      <w:r>
        <w:t>cornea.</w:t>
      </w:r>
      <w:r>
        <w:rPr>
          <w:spacing w:val="-1"/>
        </w:rPr>
        <w:t xml:space="preserve"> </w:t>
      </w:r>
      <w:r>
        <w:t>This</w:t>
      </w:r>
      <w:r>
        <w:rPr>
          <w:spacing w:val="-3"/>
        </w:rPr>
        <w:t xml:space="preserve"> </w:t>
      </w:r>
      <w:r>
        <w:t>holistic</w:t>
      </w:r>
      <w:r>
        <w:rPr>
          <w:spacing w:val="-5"/>
        </w:rPr>
        <w:t xml:space="preserve"> </w:t>
      </w:r>
      <w:r>
        <w:t>approach</w:t>
      </w:r>
      <w:r>
        <w:rPr>
          <w:spacing w:val="-4"/>
        </w:rPr>
        <w:t xml:space="preserve"> </w:t>
      </w:r>
      <w:r>
        <w:t>helps</w:t>
      </w:r>
      <w:r>
        <w:rPr>
          <w:spacing w:val="-3"/>
        </w:rPr>
        <w:t xml:space="preserve"> </w:t>
      </w:r>
      <w:r>
        <w:t>detect systemic</w:t>
      </w:r>
      <w:r>
        <w:rPr>
          <w:spacing w:val="-5"/>
        </w:rPr>
        <w:t xml:space="preserve"> </w:t>
      </w:r>
      <w:r>
        <w:t>health</w:t>
      </w:r>
      <w:r>
        <w:rPr>
          <w:spacing w:val="-4"/>
        </w:rPr>
        <w:t xml:space="preserve"> </w:t>
      </w:r>
      <w:r>
        <w:t>problems such as diabetes or high blood pressure.</w:t>
      </w:r>
    </w:p>
    <w:p w14:paraId="01ADF2D8" w14:textId="77777777" w:rsidR="00887DC8" w:rsidRPr="0085415A" w:rsidRDefault="00887DC8" w:rsidP="0085415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Supporting Long-Term Well-Being</w:t>
      </w:r>
    </w:p>
    <w:p w14:paraId="0949F009" w14:textId="77777777" w:rsidR="00887DC8" w:rsidRDefault="00887DC8" w:rsidP="00887DC8">
      <w:pPr>
        <w:pStyle w:val="BodyText"/>
        <w:spacing w:before="43" w:line="256" w:lineRule="auto"/>
        <w:ind w:left="1317"/>
      </w:pPr>
      <w:r>
        <w:t>Consistent</w:t>
      </w:r>
      <w:r>
        <w:rPr>
          <w:spacing w:val="-6"/>
        </w:rPr>
        <w:t xml:space="preserve"> </w:t>
      </w:r>
      <w:r>
        <w:t>eye</w:t>
      </w:r>
      <w:r>
        <w:rPr>
          <w:spacing w:val="-4"/>
        </w:rPr>
        <w:t xml:space="preserve"> </w:t>
      </w:r>
      <w:r>
        <w:t>care</w:t>
      </w:r>
      <w:r>
        <w:rPr>
          <w:spacing w:val="-4"/>
        </w:rPr>
        <w:t xml:space="preserve"> </w:t>
      </w:r>
      <w:r>
        <w:t>ensures</w:t>
      </w:r>
      <w:r>
        <w:rPr>
          <w:spacing w:val="-4"/>
        </w:rPr>
        <w:t xml:space="preserve"> </w:t>
      </w:r>
      <w:r>
        <w:t>you</w:t>
      </w:r>
      <w:r>
        <w:rPr>
          <w:spacing w:val="-5"/>
        </w:rPr>
        <w:t xml:space="preserve"> </w:t>
      </w:r>
      <w:r>
        <w:t>maintain</w:t>
      </w:r>
      <w:r>
        <w:rPr>
          <w:spacing w:val="-5"/>
        </w:rPr>
        <w:t xml:space="preserve"> </w:t>
      </w:r>
      <w:r>
        <w:t>optimal</w:t>
      </w:r>
      <w:r>
        <w:rPr>
          <w:spacing w:val="-2"/>
        </w:rPr>
        <w:t xml:space="preserve"> </w:t>
      </w:r>
      <w:r>
        <w:t>vision</w:t>
      </w:r>
      <w:r>
        <w:rPr>
          <w:spacing w:val="-5"/>
        </w:rPr>
        <w:t xml:space="preserve"> </w:t>
      </w:r>
      <w:r>
        <w:t>throughout</w:t>
      </w:r>
      <w:r>
        <w:rPr>
          <w:spacing w:val="-1"/>
        </w:rPr>
        <w:t xml:space="preserve"> </w:t>
      </w:r>
      <w:r>
        <w:t>all</w:t>
      </w:r>
      <w:r>
        <w:rPr>
          <w:spacing w:val="-2"/>
        </w:rPr>
        <w:t xml:space="preserve"> </w:t>
      </w:r>
      <w:r>
        <w:t>life</w:t>
      </w:r>
      <w:r>
        <w:rPr>
          <w:spacing w:val="-4"/>
        </w:rPr>
        <w:t xml:space="preserve"> </w:t>
      </w:r>
      <w:r>
        <w:t>stages.</w:t>
      </w:r>
      <w:r>
        <w:rPr>
          <w:spacing w:val="-2"/>
        </w:rPr>
        <w:t xml:space="preserve"> </w:t>
      </w:r>
      <w:r>
        <w:t>It</w:t>
      </w:r>
      <w:r>
        <w:rPr>
          <w:spacing w:val="-6"/>
        </w:rPr>
        <w:t xml:space="preserve"> </w:t>
      </w:r>
      <w:r>
        <w:t>supports productivity, comfort, confidence, and overall quality of life.</w:t>
      </w:r>
    </w:p>
    <w:p w14:paraId="748A3926" w14:textId="2BF4649D" w:rsidR="00887DC8" w:rsidRDefault="000E7139" w:rsidP="00887DC8">
      <w:pPr>
        <w:pStyle w:val="BodyText"/>
        <w:spacing w:before="165" w:line="273" w:lineRule="auto"/>
      </w:pPr>
      <w:r>
        <w:t>Overall</w:t>
      </w:r>
      <w:r w:rsidR="00887DC8">
        <w:t>, investing</w:t>
      </w:r>
      <w:r w:rsidR="00887DC8">
        <w:rPr>
          <w:spacing w:val="-1"/>
        </w:rPr>
        <w:t xml:space="preserve"> </w:t>
      </w:r>
      <w:r w:rsidR="00887DC8">
        <w:t>in</w:t>
      </w:r>
      <w:r w:rsidR="00887DC8">
        <w:rPr>
          <w:spacing w:val="-3"/>
        </w:rPr>
        <w:t xml:space="preserve"> </w:t>
      </w:r>
      <w:r w:rsidR="00887DC8">
        <w:t>an</w:t>
      </w:r>
      <w:r w:rsidR="00887DC8">
        <w:rPr>
          <w:spacing w:val="-3"/>
        </w:rPr>
        <w:t xml:space="preserve"> </w:t>
      </w:r>
      <w:r w:rsidR="00887DC8">
        <w:t>Annual Eye</w:t>
      </w:r>
      <w:r w:rsidR="00887DC8">
        <w:rPr>
          <w:spacing w:val="-2"/>
        </w:rPr>
        <w:t xml:space="preserve"> </w:t>
      </w:r>
      <w:r w:rsidR="00887DC8">
        <w:t>Exam</w:t>
      </w:r>
      <w:r w:rsidR="00887DC8">
        <w:rPr>
          <w:spacing w:val="-6"/>
        </w:rPr>
        <w:t xml:space="preserve"> </w:t>
      </w:r>
      <w:r w:rsidR="00887DC8">
        <w:t>is</w:t>
      </w:r>
      <w:r w:rsidR="00887DC8">
        <w:rPr>
          <w:spacing w:val="-2"/>
        </w:rPr>
        <w:t xml:space="preserve"> </w:t>
      </w:r>
      <w:r w:rsidR="00887DC8">
        <w:t>a</w:t>
      </w:r>
      <w:r w:rsidR="00887DC8">
        <w:rPr>
          <w:spacing w:val="-2"/>
        </w:rPr>
        <w:t xml:space="preserve"> </w:t>
      </w:r>
      <w:r w:rsidR="00887DC8">
        <w:t>powerful step</w:t>
      </w:r>
      <w:r w:rsidR="00887DC8">
        <w:rPr>
          <w:spacing w:val="-3"/>
        </w:rPr>
        <w:t xml:space="preserve"> </w:t>
      </w:r>
      <w:r w:rsidR="00887DC8">
        <w:t>toward</w:t>
      </w:r>
      <w:r w:rsidR="00887DC8">
        <w:rPr>
          <w:spacing w:val="-3"/>
        </w:rPr>
        <w:t xml:space="preserve"> </w:t>
      </w:r>
      <w:r w:rsidR="00887DC8">
        <w:t>protecting</w:t>
      </w:r>
      <w:r w:rsidR="00887DC8">
        <w:rPr>
          <w:spacing w:val="-1"/>
        </w:rPr>
        <w:t xml:space="preserve"> </w:t>
      </w:r>
      <w:r w:rsidR="00887DC8">
        <w:t>your</w:t>
      </w:r>
      <w:r w:rsidR="00887DC8">
        <w:rPr>
          <w:spacing w:val="-2"/>
        </w:rPr>
        <w:t xml:space="preserve"> </w:t>
      </w:r>
      <w:r w:rsidR="00887DC8">
        <w:t>vision</w:t>
      </w:r>
      <w:r w:rsidR="00887DC8">
        <w:rPr>
          <w:spacing w:val="-3"/>
        </w:rPr>
        <w:t xml:space="preserve"> </w:t>
      </w:r>
      <w:r w:rsidR="00887DC8">
        <w:t>for</w:t>
      </w:r>
      <w:r w:rsidR="00887DC8">
        <w:rPr>
          <w:spacing w:val="-2"/>
        </w:rPr>
        <w:t xml:space="preserve"> </w:t>
      </w:r>
      <w:r w:rsidR="00887DC8">
        <w:t>years</w:t>
      </w:r>
      <w:r w:rsidR="00887DC8">
        <w:rPr>
          <w:spacing w:val="-2"/>
        </w:rPr>
        <w:t xml:space="preserve"> </w:t>
      </w:r>
      <w:r w:rsidR="00887DC8">
        <w:t>to come. Schedule your exam today and enjoy the benefits of clear, healthy eyesight.</w:t>
      </w:r>
    </w:p>
    <w:p w14:paraId="04F7891D" w14:textId="77777777" w:rsidR="0063051A" w:rsidRPr="0063051A" w:rsidRDefault="0063051A" w:rsidP="0063051A">
      <w:pPr>
        <w:widowControl w:val="0"/>
        <w:tabs>
          <w:tab w:val="left" w:pos="1317"/>
        </w:tabs>
        <w:autoSpaceDE w:val="0"/>
        <w:autoSpaceDN w:val="0"/>
        <w:spacing w:before="241" w:after="0" w:line="240" w:lineRule="auto"/>
        <w:rPr>
          <w:rFonts w:ascii="Symbol" w:hAnsi="Symbol"/>
          <w:sz w:val="20"/>
        </w:rPr>
      </w:pPr>
    </w:p>
    <w:sectPr w:rsidR="0063051A" w:rsidRPr="00630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9C4"/>
    <w:multiLevelType w:val="multilevel"/>
    <w:tmpl w:val="67A6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D02D7"/>
    <w:multiLevelType w:val="hybridMultilevel"/>
    <w:tmpl w:val="51DAB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444A3D"/>
    <w:multiLevelType w:val="hybridMultilevel"/>
    <w:tmpl w:val="DDFCC0D4"/>
    <w:lvl w:ilvl="0" w:tplc="307EA860">
      <w:start w:val="1"/>
      <w:numFmt w:val="decimal"/>
      <w:lvlText w:val="%1."/>
      <w:lvlJc w:val="left"/>
      <w:pPr>
        <w:ind w:left="957" w:hanging="360"/>
      </w:pPr>
      <w:rPr>
        <w:rFonts w:hint="default"/>
        <w:b/>
      </w:rPr>
    </w:lvl>
    <w:lvl w:ilvl="1" w:tplc="0C090019" w:tentative="1">
      <w:start w:val="1"/>
      <w:numFmt w:val="lowerLetter"/>
      <w:lvlText w:val="%2."/>
      <w:lvlJc w:val="left"/>
      <w:pPr>
        <w:ind w:left="1677" w:hanging="360"/>
      </w:pPr>
    </w:lvl>
    <w:lvl w:ilvl="2" w:tplc="0C09001B" w:tentative="1">
      <w:start w:val="1"/>
      <w:numFmt w:val="lowerRoman"/>
      <w:lvlText w:val="%3."/>
      <w:lvlJc w:val="right"/>
      <w:pPr>
        <w:ind w:left="2397" w:hanging="180"/>
      </w:pPr>
    </w:lvl>
    <w:lvl w:ilvl="3" w:tplc="0C09000F" w:tentative="1">
      <w:start w:val="1"/>
      <w:numFmt w:val="decimal"/>
      <w:lvlText w:val="%4."/>
      <w:lvlJc w:val="left"/>
      <w:pPr>
        <w:ind w:left="3117" w:hanging="360"/>
      </w:pPr>
    </w:lvl>
    <w:lvl w:ilvl="4" w:tplc="0C090019" w:tentative="1">
      <w:start w:val="1"/>
      <w:numFmt w:val="lowerLetter"/>
      <w:lvlText w:val="%5."/>
      <w:lvlJc w:val="left"/>
      <w:pPr>
        <w:ind w:left="3837" w:hanging="360"/>
      </w:pPr>
    </w:lvl>
    <w:lvl w:ilvl="5" w:tplc="0C09001B" w:tentative="1">
      <w:start w:val="1"/>
      <w:numFmt w:val="lowerRoman"/>
      <w:lvlText w:val="%6."/>
      <w:lvlJc w:val="right"/>
      <w:pPr>
        <w:ind w:left="4557" w:hanging="180"/>
      </w:pPr>
    </w:lvl>
    <w:lvl w:ilvl="6" w:tplc="0C09000F" w:tentative="1">
      <w:start w:val="1"/>
      <w:numFmt w:val="decimal"/>
      <w:lvlText w:val="%7."/>
      <w:lvlJc w:val="left"/>
      <w:pPr>
        <w:ind w:left="5277" w:hanging="360"/>
      </w:pPr>
    </w:lvl>
    <w:lvl w:ilvl="7" w:tplc="0C090019" w:tentative="1">
      <w:start w:val="1"/>
      <w:numFmt w:val="lowerLetter"/>
      <w:lvlText w:val="%8."/>
      <w:lvlJc w:val="left"/>
      <w:pPr>
        <w:ind w:left="5997" w:hanging="360"/>
      </w:pPr>
    </w:lvl>
    <w:lvl w:ilvl="8" w:tplc="0C09001B" w:tentative="1">
      <w:start w:val="1"/>
      <w:numFmt w:val="lowerRoman"/>
      <w:lvlText w:val="%9."/>
      <w:lvlJc w:val="right"/>
      <w:pPr>
        <w:ind w:left="6717" w:hanging="180"/>
      </w:pPr>
    </w:lvl>
  </w:abstractNum>
  <w:abstractNum w:abstractNumId="3" w15:restartNumberingAfterBreak="0">
    <w:nsid w:val="26F8354F"/>
    <w:multiLevelType w:val="hybridMultilevel"/>
    <w:tmpl w:val="49548EEA"/>
    <w:lvl w:ilvl="0" w:tplc="4972F822">
      <w:start w:val="1"/>
      <w:numFmt w:val="decimal"/>
      <w:lvlText w:val="%1."/>
      <w:lvlJc w:val="left"/>
      <w:pPr>
        <w:ind w:left="1317" w:hanging="361"/>
      </w:pPr>
      <w:rPr>
        <w:rFonts w:ascii="Calibri" w:eastAsia="Calibri" w:hAnsi="Calibri" w:cs="Calibri" w:hint="default"/>
        <w:b/>
        <w:bCs/>
        <w:i w:val="0"/>
        <w:iCs w:val="0"/>
        <w:spacing w:val="-2"/>
        <w:w w:val="100"/>
        <w:sz w:val="22"/>
        <w:szCs w:val="22"/>
        <w:lang w:val="en-US" w:eastAsia="en-US" w:bidi="ar-SA"/>
      </w:rPr>
    </w:lvl>
    <w:lvl w:ilvl="1" w:tplc="D72EC042">
      <w:numFmt w:val="bullet"/>
      <w:lvlText w:val="•"/>
      <w:lvlJc w:val="left"/>
      <w:pPr>
        <w:ind w:left="2194" w:hanging="361"/>
      </w:pPr>
      <w:rPr>
        <w:rFonts w:hint="default"/>
        <w:lang w:val="en-US" w:eastAsia="en-US" w:bidi="ar-SA"/>
      </w:rPr>
    </w:lvl>
    <w:lvl w:ilvl="2" w:tplc="25CC6328">
      <w:numFmt w:val="bullet"/>
      <w:lvlText w:val="•"/>
      <w:lvlJc w:val="left"/>
      <w:pPr>
        <w:ind w:left="3068" w:hanging="361"/>
      </w:pPr>
      <w:rPr>
        <w:rFonts w:hint="default"/>
        <w:lang w:val="en-US" w:eastAsia="en-US" w:bidi="ar-SA"/>
      </w:rPr>
    </w:lvl>
    <w:lvl w:ilvl="3" w:tplc="6ABE5398">
      <w:numFmt w:val="bullet"/>
      <w:lvlText w:val="•"/>
      <w:lvlJc w:val="left"/>
      <w:pPr>
        <w:ind w:left="3942" w:hanging="361"/>
      </w:pPr>
      <w:rPr>
        <w:rFonts w:hint="default"/>
        <w:lang w:val="en-US" w:eastAsia="en-US" w:bidi="ar-SA"/>
      </w:rPr>
    </w:lvl>
    <w:lvl w:ilvl="4" w:tplc="4A783CFE">
      <w:numFmt w:val="bullet"/>
      <w:lvlText w:val="•"/>
      <w:lvlJc w:val="left"/>
      <w:pPr>
        <w:ind w:left="4817" w:hanging="361"/>
      </w:pPr>
      <w:rPr>
        <w:rFonts w:hint="default"/>
        <w:lang w:val="en-US" w:eastAsia="en-US" w:bidi="ar-SA"/>
      </w:rPr>
    </w:lvl>
    <w:lvl w:ilvl="5" w:tplc="44247614">
      <w:numFmt w:val="bullet"/>
      <w:lvlText w:val="•"/>
      <w:lvlJc w:val="left"/>
      <w:pPr>
        <w:ind w:left="5691" w:hanging="361"/>
      </w:pPr>
      <w:rPr>
        <w:rFonts w:hint="default"/>
        <w:lang w:val="en-US" w:eastAsia="en-US" w:bidi="ar-SA"/>
      </w:rPr>
    </w:lvl>
    <w:lvl w:ilvl="6" w:tplc="583A157E">
      <w:numFmt w:val="bullet"/>
      <w:lvlText w:val="•"/>
      <w:lvlJc w:val="left"/>
      <w:pPr>
        <w:ind w:left="6565" w:hanging="361"/>
      </w:pPr>
      <w:rPr>
        <w:rFonts w:hint="default"/>
        <w:lang w:val="en-US" w:eastAsia="en-US" w:bidi="ar-SA"/>
      </w:rPr>
    </w:lvl>
    <w:lvl w:ilvl="7" w:tplc="03260FE8">
      <w:numFmt w:val="bullet"/>
      <w:lvlText w:val="•"/>
      <w:lvlJc w:val="left"/>
      <w:pPr>
        <w:ind w:left="7440" w:hanging="361"/>
      </w:pPr>
      <w:rPr>
        <w:rFonts w:hint="default"/>
        <w:lang w:val="en-US" w:eastAsia="en-US" w:bidi="ar-SA"/>
      </w:rPr>
    </w:lvl>
    <w:lvl w:ilvl="8" w:tplc="8F5C3BFE">
      <w:numFmt w:val="bullet"/>
      <w:lvlText w:val="•"/>
      <w:lvlJc w:val="left"/>
      <w:pPr>
        <w:ind w:left="8314" w:hanging="361"/>
      </w:pPr>
      <w:rPr>
        <w:rFonts w:hint="default"/>
        <w:lang w:val="en-US" w:eastAsia="en-US" w:bidi="ar-SA"/>
      </w:rPr>
    </w:lvl>
  </w:abstractNum>
  <w:abstractNum w:abstractNumId="4" w15:restartNumberingAfterBreak="0">
    <w:nsid w:val="29CC21D8"/>
    <w:multiLevelType w:val="multilevel"/>
    <w:tmpl w:val="433A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A12FE"/>
    <w:multiLevelType w:val="hybridMultilevel"/>
    <w:tmpl w:val="8B166D3E"/>
    <w:lvl w:ilvl="0" w:tplc="4774B03E">
      <w:numFmt w:val="bullet"/>
      <w:lvlText w:val=""/>
      <w:lvlJc w:val="left"/>
      <w:pPr>
        <w:ind w:left="1317" w:hanging="361"/>
      </w:pPr>
      <w:rPr>
        <w:rFonts w:ascii="Symbol" w:eastAsia="Symbol" w:hAnsi="Symbol" w:cs="Symbol" w:hint="default"/>
        <w:spacing w:val="0"/>
        <w:w w:val="100"/>
        <w:lang w:val="en-US" w:eastAsia="en-US" w:bidi="ar-SA"/>
      </w:rPr>
    </w:lvl>
    <w:lvl w:ilvl="1" w:tplc="A5B810E8">
      <w:numFmt w:val="bullet"/>
      <w:lvlText w:val="•"/>
      <w:lvlJc w:val="left"/>
      <w:pPr>
        <w:ind w:left="2194" w:hanging="361"/>
      </w:pPr>
      <w:rPr>
        <w:rFonts w:hint="default"/>
        <w:lang w:val="en-US" w:eastAsia="en-US" w:bidi="ar-SA"/>
      </w:rPr>
    </w:lvl>
    <w:lvl w:ilvl="2" w:tplc="1A5A5582">
      <w:numFmt w:val="bullet"/>
      <w:lvlText w:val="•"/>
      <w:lvlJc w:val="left"/>
      <w:pPr>
        <w:ind w:left="3068" w:hanging="361"/>
      </w:pPr>
      <w:rPr>
        <w:rFonts w:hint="default"/>
        <w:lang w:val="en-US" w:eastAsia="en-US" w:bidi="ar-SA"/>
      </w:rPr>
    </w:lvl>
    <w:lvl w:ilvl="3" w:tplc="F09AEFE6">
      <w:numFmt w:val="bullet"/>
      <w:lvlText w:val="•"/>
      <w:lvlJc w:val="left"/>
      <w:pPr>
        <w:ind w:left="3942" w:hanging="361"/>
      </w:pPr>
      <w:rPr>
        <w:rFonts w:hint="default"/>
        <w:lang w:val="en-US" w:eastAsia="en-US" w:bidi="ar-SA"/>
      </w:rPr>
    </w:lvl>
    <w:lvl w:ilvl="4" w:tplc="D70C8940">
      <w:numFmt w:val="bullet"/>
      <w:lvlText w:val="•"/>
      <w:lvlJc w:val="left"/>
      <w:pPr>
        <w:ind w:left="4817" w:hanging="361"/>
      </w:pPr>
      <w:rPr>
        <w:rFonts w:hint="default"/>
        <w:lang w:val="en-US" w:eastAsia="en-US" w:bidi="ar-SA"/>
      </w:rPr>
    </w:lvl>
    <w:lvl w:ilvl="5" w:tplc="C2D85896">
      <w:numFmt w:val="bullet"/>
      <w:lvlText w:val="•"/>
      <w:lvlJc w:val="left"/>
      <w:pPr>
        <w:ind w:left="5691" w:hanging="361"/>
      </w:pPr>
      <w:rPr>
        <w:rFonts w:hint="default"/>
        <w:lang w:val="en-US" w:eastAsia="en-US" w:bidi="ar-SA"/>
      </w:rPr>
    </w:lvl>
    <w:lvl w:ilvl="6" w:tplc="0442BBCE">
      <w:numFmt w:val="bullet"/>
      <w:lvlText w:val="•"/>
      <w:lvlJc w:val="left"/>
      <w:pPr>
        <w:ind w:left="6565" w:hanging="361"/>
      </w:pPr>
      <w:rPr>
        <w:rFonts w:hint="default"/>
        <w:lang w:val="en-US" w:eastAsia="en-US" w:bidi="ar-SA"/>
      </w:rPr>
    </w:lvl>
    <w:lvl w:ilvl="7" w:tplc="88BC2A48">
      <w:numFmt w:val="bullet"/>
      <w:lvlText w:val="•"/>
      <w:lvlJc w:val="left"/>
      <w:pPr>
        <w:ind w:left="7440" w:hanging="361"/>
      </w:pPr>
      <w:rPr>
        <w:rFonts w:hint="default"/>
        <w:lang w:val="en-US" w:eastAsia="en-US" w:bidi="ar-SA"/>
      </w:rPr>
    </w:lvl>
    <w:lvl w:ilvl="8" w:tplc="94E80098">
      <w:numFmt w:val="bullet"/>
      <w:lvlText w:val="•"/>
      <w:lvlJc w:val="left"/>
      <w:pPr>
        <w:ind w:left="8314" w:hanging="361"/>
      </w:pPr>
      <w:rPr>
        <w:rFonts w:hint="default"/>
        <w:lang w:val="en-US" w:eastAsia="en-US" w:bidi="ar-SA"/>
      </w:rPr>
    </w:lvl>
  </w:abstractNum>
  <w:num w:numId="1" w16cid:durableId="1105854630">
    <w:abstractNumId w:val="2"/>
  </w:num>
  <w:num w:numId="2" w16cid:durableId="1763720511">
    <w:abstractNumId w:val="5"/>
  </w:num>
  <w:num w:numId="3" w16cid:durableId="1112358672">
    <w:abstractNumId w:val="1"/>
  </w:num>
  <w:num w:numId="4" w16cid:durableId="1993219599">
    <w:abstractNumId w:val="3"/>
  </w:num>
  <w:num w:numId="5" w16cid:durableId="1626736494">
    <w:abstractNumId w:val="0"/>
  </w:num>
  <w:num w:numId="6" w16cid:durableId="1953899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48"/>
    <w:rsid w:val="000122CB"/>
    <w:rsid w:val="000410AB"/>
    <w:rsid w:val="00061DB9"/>
    <w:rsid w:val="0007680D"/>
    <w:rsid w:val="000E7139"/>
    <w:rsid w:val="00143502"/>
    <w:rsid w:val="00191097"/>
    <w:rsid w:val="001A4748"/>
    <w:rsid w:val="001B0706"/>
    <w:rsid w:val="001B2CF4"/>
    <w:rsid w:val="001D7712"/>
    <w:rsid w:val="001E7367"/>
    <w:rsid w:val="00215923"/>
    <w:rsid w:val="00221C45"/>
    <w:rsid w:val="0025718A"/>
    <w:rsid w:val="002A35A0"/>
    <w:rsid w:val="002E17B8"/>
    <w:rsid w:val="00303F14"/>
    <w:rsid w:val="00314939"/>
    <w:rsid w:val="00351B61"/>
    <w:rsid w:val="00356006"/>
    <w:rsid w:val="00375F70"/>
    <w:rsid w:val="00380B51"/>
    <w:rsid w:val="003A2D29"/>
    <w:rsid w:val="00406209"/>
    <w:rsid w:val="00415179"/>
    <w:rsid w:val="00420569"/>
    <w:rsid w:val="004401D7"/>
    <w:rsid w:val="004A2FD3"/>
    <w:rsid w:val="0052722D"/>
    <w:rsid w:val="00535218"/>
    <w:rsid w:val="0056070B"/>
    <w:rsid w:val="0063051A"/>
    <w:rsid w:val="00655D89"/>
    <w:rsid w:val="00676414"/>
    <w:rsid w:val="006B409A"/>
    <w:rsid w:val="006B434A"/>
    <w:rsid w:val="006B6E77"/>
    <w:rsid w:val="006D515B"/>
    <w:rsid w:val="006F38D8"/>
    <w:rsid w:val="007165BA"/>
    <w:rsid w:val="007513EF"/>
    <w:rsid w:val="00797143"/>
    <w:rsid w:val="00834087"/>
    <w:rsid w:val="0085415A"/>
    <w:rsid w:val="00887B35"/>
    <w:rsid w:val="00887DC8"/>
    <w:rsid w:val="008925B0"/>
    <w:rsid w:val="008C1520"/>
    <w:rsid w:val="009044AB"/>
    <w:rsid w:val="00980BB4"/>
    <w:rsid w:val="00984ABD"/>
    <w:rsid w:val="009D139A"/>
    <w:rsid w:val="009F6D49"/>
    <w:rsid w:val="00A42227"/>
    <w:rsid w:val="00A71998"/>
    <w:rsid w:val="00A74438"/>
    <w:rsid w:val="00AC6751"/>
    <w:rsid w:val="00B65019"/>
    <w:rsid w:val="00B8435F"/>
    <w:rsid w:val="00B844EB"/>
    <w:rsid w:val="00C02D2E"/>
    <w:rsid w:val="00C60D86"/>
    <w:rsid w:val="00C63131"/>
    <w:rsid w:val="00C72320"/>
    <w:rsid w:val="00C72952"/>
    <w:rsid w:val="00C808C3"/>
    <w:rsid w:val="00D00050"/>
    <w:rsid w:val="00D43758"/>
    <w:rsid w:val="00D57F3A"/>
    <w:rsid w:val="00D94F4E"/>
    <w:rsid w:val="00DC1AB2"/>
    <w:rsid w:val="00DE6EBC"/>
    <w:rsid w:val="00DF6E8A"/>
    <w:rsid w:val="00E82F01"/>
    <w:rsid w:val="00EE510B"/>
    <w:rsid w:val="00EE53FA"/>
    <w:rsid w:val="00F1129F"/>
    <w:rsid w:val="00F122A7"/>
    <w:rsid w:val="00F13C63"/>
    <w:rsid w:val="00F228F6"/>
    <w:rsid w:val="00F261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371B"/>
  <w15:chartTrackingRefBased/>
  <w15:docId w15:val="{BBC11E73-A3E9-42F5-8353-52F153C5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4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4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748"/>
    <w:rPr>
      <w:rFonts w:eastAsiaTheme="majorEastAsia" w:cstheme="majorBidi"/>
      <w:color w:val="272727" w:themeColor="text1" w:themeTint="D8"/>
    </w:rPr>
  </w:style>
  <w:style w:type="paragraph" w:styleId="Title">
    <w:name w:val="Title"/>
    <w:basedOn w:val="Normal"/>
    <w:next w:val="Normal"/>
    <w:link w:val="TitleChar"/>
    <w:uiPriority w:val="10"/>
    <w:qFormat/>
    <w:rsid w:val="001A4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748"/>
    <w:pPr>
      <w:spacing w:before="160"/>
      <w:jc w:val="center"/>
    </w:pPr>
    <w:rPr>
      <w:i/>
      <w:iCs/>
      <w:color w:val="404040" w:themeColor="text1" w:themeTint="BF"/>
    </w:rPr>
  </w:style>
  <w:style w:type="character" w:customStyle="1" w:styleId="QuoteChar">
    <w:name w:val="Quote Char"/>
    <w:basedOn w:val="DefaultParagraphFont"/>
    <w:link w:val="Quote"/>
    <w:uiPriority w:val="29"/>
    <w:rsid w:val="001A4748"/>
    <w:rPr>
      <w:i/>
      <w:iCs/>
      <w:color w:val="404040" w:themeColor="text1" w:themeTint="BF"/>
    </w:rPr>
  </w:style>
  <w:style w:type="paragraph" w:styleId="ListParagraph">
    <w:name w:val="List Paragraph"/>
    <w:basedOn w:val="Normal"/>
    <w:uiPriority w:val="34"/>
    <w:qFormat/>
    <w:rsid w:val="001A4748"/>
    <w:pPr>
      <w:ind w:left="720"/>
      <w:contextualSpacing/>
    </w:pPr>
  </w:style>
  <w:style w:type="character" w:styleId="IntenseEmphasis">
    <w:name w:val="Intense Emphasis"/>
    <w:basedOn w:val="DefaultParagraphFont"/>
    <w:uiPriority w:val="21"/>
    <w:qFormat/>
    <w:rsid w:val="001A4748"/>
    <w:rPr>
      <w:i/>
      <w:iCs/>
      <w:color w:val="0F4761" w:themeColor="accent1" w:themeShade="BF"/>
    </w:rPr>
  </w:style>
  <w:style w:type="paragraph" w:styleId="IntenseQuote">
    <w:name w:val="Intense Quote"/>
    <w:basedOn w:val="Normal"/>
    <w:next w:val="Normal"/>
    <w:link w:val="IntenseQuoteChar"/>
    <w:uiPriority w:val="30"/>
    <w:qFormat/>
    <w:rsid w:val="001A4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748"/>
    <w:rPr>
      <w:i/>
      <w:iCs/>
      <w:color w:val="0F4761" w:themeColor="accent1" w:themeShade="BF"/>
    </w:rPr>
  </w:style>
  <w:style w:type="character" w:styleId="IntenseReference">
    <w:name w:val="Intense Reference"/>
    <w:basedOn w:val="DefaultParagraphFont"/>
    <w:uiPriority w:val="32"/>
    <w:qFormat/>
    <w:rsid w:val="001A4748"/>
    <w:rPr>
      <w:b/>
      <w:bCs/>
      <w:smallCaps/>
      <w:color w:val="0F4761" w:themeColor="accent1" w:themeShade="BF"/>
      <w:spacing w:val="5"/>
    </w:rPr>
  </w:style>
  <w:style w:type="paragraph" w:styleId="BodyText">
    <w:name w:val="Body Text"/>
    <w:basedOn w:val="Normal"/>
    <w:link w:val="BodyTextChar"/>
    <w:uiPriority w:val="1"/>
    <w:qFormat/>
    <w:rsid w:val="009F6D49"/>
    <w:pPr>
      <w:widowControl w:val="0"/>
      <w:autoSpaceDE w:val="0"/>
      <w:autoSpaceDN w:val="0"/>
      <w:spacing w:after="0" w:line="240" w:lineRule="auto"/>
      <w:ind w:left="597"/>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9F6D49"/>
    <w:rPr>
      <w:rFonts w:ascii="Calibri" w:eastAsia="Calibri" w:hAnsi="Calibri" w:cs="Calibri"/>
      <w:kern w:val="0"/>
      <w:lang w:val="en-US"/>
      <w14:ligatures w14:val="none"/>
    </w:rPr>
  </w:style>
  <w:style w:type="character" w:styleId="Hyperlink">
    <w:name w:val="Hyperlink"/>
    <w:basedOn w:val="DefaultParagraphFont"/>
    <w:uiPriority w:val="99"/>
    <w:unhideWhenUsed/>
    <w:rsid w:val="00A74438"/>
    <w:rPr>
      <w:color w:val="467886" w:themeColor="hyperlink"/>
      <w:u w:val="single"/>
    </w:rPr>
  </w:style>
  <w:style w:type="character" w:styleId="UnresolvedMention">
    <w:name w:val="Unresolved Mention"/>
    <w:basedOn w:val="DefaultParagraphFont"/>
    <w:uiPriority w:val="99"/>
    <w:semiHidden/>
    <w:unhideWhenUsed/>
    <w:rsid w:val="00A74438"/>
    <w:rPr>
      <w:color w:val="605E5C"/>
      <w:shd w:val="clear" w:color="auto" w:fill="E1DFDD"/>
    </w:rPr>
  </w:style>
  <w:style w:type="character" w:styleId="Strong">
    <w:name w:val="Strong"/>
    <w:basedOn w:val="DefaultParagraphFont"/>
    <w:uiPriority w:val="22"/>
    <w:qFormat/>
    <w:rsid w:val="00EE51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vcareopticals.com.au"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llaboutvision.com/eyewear/eyeglasses/buying/frame-selection-tip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heeyelab.com.au/our-complete-guide-to-contact-lenses/" TargetMode="External"/><Relationship Id="rId5" Type="http://schemas.openxmlformats.org/officeDocument/2006/relationships/styles" Target="styles.xml"/><Relationship Id="rId10" Type="http://schemas.openxmlformats.org/officeDocument/2006/relationships/hyperlink" Target="https://www.healthline.com/health/eye-health/expert-tips-for-eye-health" TargetMode="External"/><Relationship Id="rId4" Type="http://schemas.openxmlformats.org/officeDocument/2006/relationships/numbering" Target="numbering.xml"/><Relationship Id="rId9" Type="http://schemas.openxmlformats.org/officeDocument/2006/relationships/hyperlink" Target="https://www.microprismvision.com.au/the-importance-of-regular-eye-exams-what-to-expect-and-why-theyre-vit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9" ma:contentTypeDescription="Create a new document." ma:contentTypeScope="" ma:versionID="956565ba73e342f7ff85743a54cdae39">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e69c52ee8cc74cf3ee061ba3b646cca7"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371D57-047C-423F-8732-F5AB20E580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e39c8-e5a1-4a0d-b53f-9134be983d19"/>
    <ds:schemaRef ds:uri="c64b295e-e158-430a-a9fe-95bbf17b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3408A1-AF93-4ABE-804D-9E9CBAEE8CB6}">
  <ds:schemaRefs>
    <ds:schemaRef ds:uri="http://schemas.microsoft.com/sharepoint/v3/contenttype/forms"/>
  </ds:schemaRefs>
</ds:datastoreItem>
</file>

<file path=customXml/itemProps3.xml><?xml version="1.0" encoding="utf-8"?>
<ds:datastoreItem xmlns:ds="http://schemas.openxmlformats.org/officeDocument/2006/customXml" ds:itemID="{7D37F9A6-AE81-4AAE-AA1D-826F50362124}">
  <ds:schemaRefs>
    <ds:schemaRef ds:uri="http://schemas.microsoft.com/office/2006/metadata/properties"/>
    <ds:schemaRef ds:uri="http://schemas.microsoft.com/office/infopath/2007/PartnerControls"/>
    <ds:schemaRef ds:uri="c64b295e-e158-430a-a9fe-95bbf17b9d7d"/>
    <ds:schemaRef ds:uri="0f5e39c8-e5a1-4a0d-b53f-9134be983d19"/>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4</Pages>
  <Words>1570</Words>
  <Characters>8358</Characters>
  <Application>Microsoft Office Word</Application>
  <DocSecurity>0</DocSecurity>
  <Lines>597</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Addanki</dc:creator>
  <cp:keywords/>
  <dc:description/>
  <cp:lastModifiedBy>Jack Kelly</cp:lastModifiedBy>
  <cp:revision>73</cp:revision>
  <dcterms:created xsi:type="dcterms:W3CDTF">2026-03-19T00:32:00Z</dcterms:created>
  <dcterms:modified xsi:type="dcterms:W3CDTF">2026-03-29T06:24:00Z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0x01010060D23BF17FCDC947B8E404D646247F8D</vt:lpwstr>
  </property>
  <property fmtid="{D5CDD505-2E9C-101B-9397-08002B2CF9AE}" pid="3" name="docLang">
    <vt:lpwstr>en</vt:lpwstr>
  </property>
  <property fmtid="{D5CDD505-2E9C-101B-9397-08002B2CF9AE}" pid="4" name="MediaServiceImageTags">
    <vt:lpwstr/>
  </property>
</Properties>
</file>