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p>
      <w:pPr>
        <w:pStyle w:val="FirstParagraph"/>
      </w:pPr>
      <w:r>
        <w:t xml:space="preserve">This is a tentantive course schedule. Content may change.</w:t>
      </w:r>
    </w:p>
    <w:bookmarkStart w:id="20" w:name="course-schedule"/>
    <w:p>
      <w:pPr>
        <w:pStyle w:val="Heading2"/>
      </w:pPr>
      <w:r>
        <w:t xml:space="preserve">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t xml:space="preserve">All readings may be found linked from the course content pages. Readings will be posted at least one week ahead of time. Each day will have one or two primary readings that should be read closely, a series of simpler secondary readings (often, news coverage, podcasts, and/or videos) that should be browsed or scanned, and (frequently) further secondary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background readings, and select one or more of the background readings to read in further depth, as well.</w:t>
      </w:r>
    </w:p>
    <w:bookmarkEnd w:id="20"/>
    <w:bookmarkStart w:id="21" w:name="course-schedule-redux"/>
    <w:p>
      <w:pPr>
        <w:pStyle w:val="Heading2"/>
      </w:pPr>
      <w:r>
        <w:t xml:space="preserve">Course Schedule Redux</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pPr>
          </w:p>
        </w:tc>
        <w:tc>
          <w:tcPr/>
          <w:p>
            <w:pPr>
              <w:pStyle w:val="Compact"/>
              <w:jc w:val="left"/>
            </w:pPr>
            <w:r>
              <w:rPr>
                <w:b/>
                <w:bCs/>
              </w:rPr>
              <w:t xml:space="preserve">Unit I</w:t>
            </w:r>
          </w:p>
        </w:tc>
        <w:tc>
          <w:tcPr/>
          <w:p>
            <w:pPr>
              <w:pStyle w:val="Compact"/>
              <w:jc w:val="left"/>
            </w:pPr>
            <w:r>
              <w:rPr>
                <w:b/>
                <w:bCs/>
              </w:rPr>
              <w:t xml:space="preserve">What is AI?</w:t>
            </w:r>
          </w:p>
        </w:tc>
        <w:tc>
          <w:tcPr/>
          <w:p>
            <w:pPr>
              <w:pStyle w:val="Compact"/>
            </w:pP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 &amp; Systems Thinking</w:t>
            </w:r>
          </w:p>
        </w:tc>
        <w:tc>
          <w:tcPr/>
          <w:p>
            <w:pPr>
              <w:pStyle w:val="Compact"/>
              <w:jc w:val="left"/>
            </w:pPr>
            <w:r>
              <w:t xml:space="preserve">Evaluating AI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AI Embodiment, Agency, &amp; Responsibility</w:t>
            </w:r>
          </w:p>
        </w:tc>
        <w:tc>
          <w:tcPr/>
          <w:p>
            <w:pPr>
              <w:pStyle w:val="Compact"/>
              <w:jc w:val="left"/>
            </w:pPr>
            <w:r>
              <w:rPr>
                <w:i/>
                <w:iCs/>
              </w:rPr>
              <w:t xml:space="preserve">Debate I</w:t>
            </w:r>
          </w:p>
        </w:tc>
        <w:tc>
          <w:tcPr/>
          <w:p>
            <w:pPr>
              <w:pStyle w:val="Compact"/>
            </w:pPr>
          </w:p>
        </w:tc>
      </w:tr>
      <w:tr>
        <w:tc>
          <w:tcPr/>
          <w:p>
            <w:pPr>
              <w:pStyle w:val="Compact"/>
            </w:pPr>
          </w:p>
        </w:tc>
        <w:tc>
          <w:tcPr/>
          <w:p>
            <w:pPr>
              <w:pStyle w:val="Compact"/>
              <w:jc w:val="left"/>
            </w:pPr>
            <w:r>
              <w:rPr>
                <w:b/>
                <w:bCs/>
              </w:rPr>
              <w:t xml:space="preserve">Unit II</w:t>
            </w:r>
          </w:p>
        </w:tc>
        <w:tc>
          <w:tcPr/>
          <w:p>
            <w:pPr>
              <w:pStyle w:val="Compact"/>
              <w:jc w:val="left"/>
            </w:pPr>
            <w:r>
              <w:rPr>
                <w:b/>
                <w:bCs/>
              </w:rPr>
              <w:t xml:space="preserve">AI and Technology</w:t>
            </w:r>
          </w:p>
        </w:tc>
        <w:tc>
          <w:tcPr/>
          <w:p>
            <w:pPr>
              <w:pStyle w:val="Compact"/>
            </w:pP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Technology</w:t>
            </w:r>
          </w:p>
        </w:tc>
        <w:tc>
          <w:tcPr/>
          <w:p>
            <w:pPr>
              <w:pStyle w:val="Compact"/>
              <w:jc w:val="left"/>
            </w:pPr>
            <w:r>
              <w:t xml:space="preserve">Silicon</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Language and Intelligence</w:t>
            </w:r>
          </w:p>
        </w:tc>
        <w:tc>
          <w:tcPr/>
          <w:p>
            <w:pPr>
              <w:pStyle w:val="Compact"/>
              <w:jc w:val="left"/>
            </w:pPr>
            <w:r>
              <w:rPr>
                <w:i/>
                <w:iCs/>
              </w:rPr>
              <w:t xml:space="preserve">Debate II</w:t>
            </w:r>
          </w:p>
        </w:tc>
        <w:tc>
          <w:tcPr/>
          <w:p>
            <w:pPr>
              <w:pStyle w:val="Compact"/>
            </w:pPr>
          </w:p>
        </w:tc>
      </w:tr>
      <w:tr>
        <w:tc>
          <w:tcPr/>
          <w:p>
            <w:pPr>
              <w:pStyle w:val="Compact"/>
            </w:pPr>
          </w:p>
        </w:tc>
        <w:tc>
          <w:tcPr/>
          <w:p>
            <w:pPr>
              <w:pStyle w:val="Compact"/>
              <w:jc w:val="left"/>
            </w:pPr>
            <w:r>
              <w:rPr>
                <w:b/>
                <w:bCs/>
              </w:rPr>
              <w:t xml:space="preserve">Unit III</w:t>
            </w:r>
          </w:p>
        </w:tc>
        <w:tc>
          <w:tcPr/>
          <w:p>
            <w:pPr>
              <w:pStyle w:val="Compact"/>
              <w:jc w:val="left"/>
            </w:pPr>
            <w:r>
              <w:rPr>
                <w:b/>
                <w:bCs/>
              </w:rPr>
              <w:t xml:space="preserve">AI and the Economy</w:t>
            </w:r>
          </w:p>
        </w:tc>
        <w:tc>
          <w:tcPr/>
          <w:p>
            <w:pPr>
              <w:pStyle w:val="Compact"/>
            </w:pP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AI &amp; The Economy</w:t>
            </w:r>
          </w:p>
        </w:tc>
        <w:tc>
          <w:tcPr/>
          <w:p>
            <w:pPr>
              <w:pStyle w:val="Compact"/>
              <w:jc w:val="left"/>
            </w:pPr>
            <w:r>
              <w:t xml:space="preserve">Finance Bubbles</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Labor Replacement</w:t>
            </w:r>
          </w:p>
        </w:tc>
        <w:tc>
          <w:tcPr/>
          <w:p>
            <w:pPr>
              <w:pStyle w:val="Compact"/>
              <w:jc w:val="left"/>
            </w:pPr>
            <w:r>
              <w:rPr>
                <w:b/>
                <w:bCs/>
              </w:rPr>
              <w:t xml:space="preserve">Debate III</w:t>
            </w:r>
          </w:p>
        </w:tc>
        <w:tc>
          <w:tcPr/>
          <w:p>
            <w:pPr>
              <w:pStyle w:val="Compact"/>
            </w:pPr>
          </w:p>
        </w:tc>
      </w:tr>
      <w:tr>
        <w:tc>
          <w:tcPr/>
          <w:p>
            <w:pPr>
              <w:pStyle w:val="Compact"/>
            </w:pPr>
          </w:p>
        </w:tc>
        <w:tc>
          <w:tcPr/>
          <w:p>
            <w:pPr>
              <w:pStyle w:val="Compact"/>
              <w:jc w:val="left"/>
            </w:pPr>
            <w:r>
              <w:rPr>
                <w:b/>
                <w:bCs/>
              </w:rPr>
              <w:t xml:space="preserve">Unit IV</w:t>
            </w:r>
          </w:p>
        </w:tc>
        <w:tc>
          <w:tcPr/>
          <w:p>
            <w:pPr>
              <w:pStyle w:val="Compact"/>
              <w:jc w:val="left"/>
            </w:pPr>
            <w:r>
              <w:rPr>
                <w:b/>
                <w:bCs/>
              </w:rPr>
              <w:t xml:space="preserve">AI and the World</w:t>
            </w:r>
          </w:p>
        </w:tc>
        <w:tc>
          <w:tcPr/>
          <w:p>
            <w:pPr>
              <w:pStyle w:val="Compact"/>
            </w:pP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Core Exam</w:t>
            </w:r>
          </w:p>
        </w:tc>
        <w:tc>
          <w:tcPr/>
          <w:p>
            <w:pPr>
              <w:pStyle w:val="Compact"/>
              <w:jc w:val="left"/>
            </w:pPr>
            <w:r>
              <w:rPr>
                <w:i/>
                <w:iCs/>
              </w:rPr>
              <w:t xml:space="preserve">Crash Course</w:t>
            </w:r>
            <w:r>
              <w:t xml:space="preserve">: Foreign Policy &amp; AI Geopolitics</w:t>
            </w:r>
          </w:p>
        </w:tc>
        <w:tc>
          <w:tcPr/>
          <w:p>
            <w:pPr>
              <w:pStyle w:val="Compact"/>
            </w:pPr>
          </w:p>
        </w:tc>
      </w:tr>
      <w:tr>
        <w:tc>
          <w:tcPr/>
          <w:p>
            <w:pPr>
              <w:pStyle w:val="Compact"/>
            </w:pPr>
          </w:p>
        </w:tc>
        <w:tc>
          <w:tcPr/>
          <w:p>
            <w:pPr>
              <w:pStyle w:val="Compact"/>
            </w:pPr>
          </w:p>
        </w:tc>
        <w:tc>
          <w:tcPr/>
          <w:p>
            <w:pPr>
              <w:pStyle w:val="Compact"/>
              <w:jc w:val="left"/>
            </w:pPr>
            <w:r>
              <w:rPr>
                <w:b/>
                <w:bCs/>
                <w:i/>
                <w:i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AI &amp; Autocracy; Military</w:t>
            </w:r>
          </w:p>
        </w:tc>
        <w:tc>
          <w:tcPr/>
          <w:p>
            <w:pPr>
              <w:pStyle w:val="Compact"/>
              <w:jc w:val="left"/>
            </w:pPr>
            <w:r>
              <w:rPr>
                <w:b/>
                <w:bCs/>
              </w:rPr>
              <w:t xml:space="preserve">Debate III</w:t>
            </w:r>
          </w:p>
        </w:tc>
        <w:tc>
          <w:tcPr/>
          <w:p>
            <w:pPr>
              <w:pStyle w:val="Compact"/>
            </w:pPr>
          </w:p>
        </w:tc>
      </w:tr>
      <w:tr>
        <w:tc>
          <w:tcPr/>
          <w:p>
            <w:pPr>
              <w:pStyle w:val="Compact"/>
            </w:pPr>
          </w:p>
        </w:tc>
        <w:tc>
          <w:tcPr/>
          <w:p>
            <w:pPr>
              <w:pStyle w:val="Compact"/>
              <w:jc w:val="left"/>
            </w:pPr>
            <w:r>
              <w:rPr>
                <w:b/>
                <w:bCs/>
              </w:rPr>
              <w:t xml:space="preserve">Unit V</w:t>
            </w:r>
          </w:p>
        </w:tc>
        <w:tc>
          <w:tcPr/>
          <w:p>
            <w:pPr>
              <w:pStyle w:val="Compact"/>
              <w:jc w:val="left"/>
            </w:pPr>
            <w:r>
              <w:rPr>
                <w:b/>
                <w:bCs/>
              </w:rPr>
              <w:t xml:space="preserve">AI and Politics</w:t>
            </w:r>
          </w:p>
        </w:tc>
        <w:tc>
          <w:tcPr/>
          <w:p>
            <w:pPr>
              <w:pStyle w:val="Compact"/>
            </w:pP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jc w:val="left"/>
            </w:pPr>
            <w:r>
              <w:rPr>
                <w:b/>
                <w:bCs/>
              </w:rPr>
              <w:t xml:space="preserve">Unit VI</w:t>
            </w:r>
          </w:p>
        </w:tc>
        <w:tc>
          <w:tcPr/>
          <w:p>
            <w:pPr>
              <w:pStyle w:val="Compact"/>
              <w:jc w:val="left"/>
            </w:pPr>
            <w:r>
              <w:rPr>
                <w:b/>
                <w:bCs/>
              </w:rPr>
              <w:t xml:space="preserve">AI and Humanity</w:t>
            </w:r>
          </w:p>
        </w:tc>
        <w:tc>
          <w:tcPr/>
          <w:p>
            <w:pPr>
              <w:pStyle w:val="Compact"/>
            </w:pP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2026-01-13T17:59:19Z</dcterms:created>
  <dcterms:modified xsi:type="dcterms:W3CDTF">2026-01-13T17:59:19Z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