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2026-01-09T21:37:02Z</dcterms:created>
  <dcterms:modified xsi:type="dcterms:W3CDTF">2026-01-09T21:37:02Z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</vt:lpwstr>
  </property>
  <property fmtid="{D5CDD505-2E9C-101B-9397-08002B2CF9AE}" pid="13" name="toc-title">
    <vt:lpwstr>Table of contents</vt:lpwstr>
  </property>
</Properties>
</file>