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Course Information</w:t>
      </w:r>
    </w:p>
    <w:bookmarkStart w:id="20" w:name="class"/>
    <w:p>
      <w:pPr>
        <w:pStyle w:val="Heading3"/>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3"/>
      </w:pPr>
      <w:r>
        <w:t xml:space="preserve">Course Description</w:t>
      </w:r>
    </w:p>
    <w:p>
      <w:pPr>
        <w:pStyle w:val="FirstParagraph"/>
      </w:pPr>
      <w:r>
        <w:t xml:space="preserve">This course serves as in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has four sequential units.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being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to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r>
        <w:t xml:space="preserve"> </w:t>
      </w:r>
      <w:r>
        <w:t xml:space="preserve">\end{itemize}</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Course Expectations &amp; Guidelines</w:t>
      </w:r>
    </w:p>
    <w:bookmarkStart w:id="56" w:name="etiquette-decorum"/>
    <w:p>
      <w:pPr>
        <w:pStyle w:val="Heading3"/>
      </w:pPr>
      <w:r>
        <w:t xml:space="preserve">Etiquette &amp; Decorum</w:t>
      </w:r>
    </w:p>
    <w:p>
      <w:pPr>
        <w:pStyle w:val="FirstParagraph"/>
      </w:pPr>
      <w:r>
        <w:t xml:space="preserve">This is a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https://jacklreilly.github.io/appointments.html" TargetMode="External" /><Relationship Type="http://schemas.openxmlformats.org/officeDocument/2006/relationships/hyperlink" Id="rId23"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2026-01-09T21:37:31Z</dcterms:created>
  <dcterms:modified xsi:type="dcterms:W3CDTF">2026-01-09T21:37:31Z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