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4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4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41">
              <w:r>
                <w:rPr>
                  <w:rStyle w:val="Hyperlink"/>
                  <w:b/>
                  <w:bCs/>
                </w:rPr>
                <w:t xml:space="preserve">Debate IV</w:t>
              </w:r>
            </w:hyperlink>
          </w:p>
        </w:tc>
      </w:tr>
    </w:tbl>
    <w:bookmarkEnd w:id="42"/>
    <w:bookmarkStart w:id="47"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4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44">
              <w:r>
                <w:rPr>
                  <w:rStyle w:val="Hyperlink"/>
                </w:rPr>
                <w:t xml:space="preserve">Labor Replacement II (or education)</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45">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46">
              <w:r>
                <w:rPr>
                  <w:rStyle w:val="Hyperlink"/>
                  <w:b/>
                  <w:bCs/>
                </w:rPr>
                <w:t xml:space="preserve">Debate V</w:t>
              </w:r>
            </w:hyperlink>
          </w:p>
        </w:tc>
      </w:tr>
    </w:tbl>
    <w:bookmarkEnd w:id="47"/>
    <w:bookmarkStart w:id="54"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4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49">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50">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5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52">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5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54"/>
    <w:bookmarkStart w:id="55"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content/w101.qmd" TargetMode="External" /><Relationship Type="http://schemas.openxmlformats.org/officeDocument/2006/relationships/hyperlink" Id="rId44" Target="content/w102.qmd" TargetMode="External" /><Relationship Type="http://schemas.openxmlformats.org/officeDocument/2006/relationships/hyperlink" Id="rId21" Target="content/w11.qmd" TargetMode="External" /><Relationship Type="http://schemas.openxmlformats.org/officeDocument/2006/relationships/hyperlink" Id="rId45" Target="content/w111.qmd" TargetMode="External" /><Relationship Type="http://schemas.openxmlformats.org/officeDocument/2006/relationships/hyperlink" Id="rId46" Target="content/w112.qmd" TargetMode="External" /><Relationship Type="http://schemas.openxmlformats.org/officeDocument/2006/relationships/hyperlink" Id="rId22" Target="content/w12.qmd" TargetMode="External" /><Relationship Type="http://schemas.openxmlformats.org/officeDocument/2006/relationships/hyperlink" Id="rId48" Target="content/w121.qmd" TargetMode="External" /><Relationship Type="http://schemas.openxmlformats.org/officeDocument/2006/relationships/hyperlink" Id="rId49" Target="content/w122.qmd" TargetMode="External" /><Relationship Type="http://schemas.openxmlformats.org/officeDocument/2006/relationships/hyperlink" Id="rId50" Target="content/w131.qmd" TargetMode="External" /><Relationship Type="http://schemas.openxmlformats.org/officeDocument/2006/relationships/hyperlink" Id="rId51" Target="content/w132.qmd" TargetMode="External" /><Relationship Type="http://schemas.openxmlformats.org/officeDocument/2006/relationships/hyperlink" Id="rId52" Target="content/w141.qmd" TargetMode="External" /><Relationship Type="http://schemas.openxmlformats.org/officeDocument/2006/relationships/hyperlink" Id="rId53" Target="content/w14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_rels/footnotes.xml.rels><?xml version="1.0" encoding="UTF-8"?><Relationships xmlns="http://schemas.openxmlformats.org/package/2006/relationships"><Relationship Type="http://schemas.openxmlformats.org/officeDocument/2006/relationships/hyperlink" Id="rId43" Target="content/w101.qmd" TargetMode="External" /><Relationship Type="http://schemas.openxmlformats.org/officeDocument/2006/relationships/hyperlink" Id="rId44" Target="content/w102.qmd" TargetMode="External" /><Relationship Type="http://schemas.openxmlformats.org/officeDocument/2006/relationships/hyperlink" Id="rId21" Target="content/w11.qmd" TargetMode="External" /><Relationship Type="http://schemas.openxmlformats.org/officeDocument/2006/relationships/hyperlink" Id="rId45" Target="content/w111.qmd" TargetMode="External" /><Relationship Type="http://schemas.openxmlformats.org/officeDocument/2006/relationships/hyperlink" Id="rId46" Target="content/w112.qmd" TargetMode="External" /><Relationship Type="http://schemas.openxmlformats.org/officeDocument/2006/relationships/hyperlink" Id="rId22" Target="content/w12.qmd" TargetMode="External" /><Relationship Type="http://schemas.openxmlformats.org/officeDocument/2006/relationships/hyperlink" Id="rId48" Target="content/w121.qmd" TargetMode="External" /><Relationship Type="http://schemas.openxmlformats.org/officeDocument/2006/relationships/hyperlink" Id="rId49" Target="content/w122.qmd" TargetMode="External" /><Relationship Type="http://schemas.openxmlformats.org/officeDocument/2006/relationships/hyperlink" Id="rId50" Target="content/w131.qmd" TargetMode="External" /><Relationship Type="http://schemas.openxmlformats.org/officeDocument/2006/relationships/hyperlink" Id="rId51" Target="content/w132.qmd" TargetMode="External" /><Relationship Type="http://schemas.openxmlformats.org/officeDocument/2006/relationships/hyperlink" Id="rId52" Target="content/w141.qmd" TargetMode="External" /><Relationship Type="http://schemas.openxmlformats.org/officeDocument/2006/relationships/hyperlink" Id="rId53" Target="content/w14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2026-01-27T18:50:17Z</dcterms:created>
  <dcterms:modified xsi:type="dcterms:W3CDTF">2026-01-27T18:50:17Z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