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26"/>
    <w:bookmarkStart w:id="3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t xml:space="preserve">*new FB guy venture</w:t>
      </w:r>
      <w:r>
        <w:t xml:space="preserve"> </w:t>
      </w:r>
      <w:r>
        <w:t xml:space="preserve">- Wait But Why (Urban), 2015.</w:t>
      </w:r>
      <w:r>
        <w:t xml:space="preserve"> </w:t>
      </w:r>
      <w:r>
        <w:t xml:space="preserve">“The AI Revolution: The Road to Superintelligence”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Part 1</w:t>
        </w:r>
      </w:hyperlink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Part 2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AI 2027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2026-03-16T15:17:47Z</dcterms:created>
  <dcterms:modified xsi:type="dcterms:W3CDTF">2026-03-16T15:17:47Z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