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Debate 6 - Humanity</w:t>
      </w:r>
    </w:p>
    <w:p>
      <w:pPr>
        <w:pStyle w:val="Subtitle"/>
      </w:pPr>
      <w:r>
        <w:t xml:space="preserve">Artificial Intelligence Policy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S2026</w:t>
      </w:r>
    </w:p>
    <w:bookmarkStart w:id="20" w:name="resolution"/>
    <w:p>
      <w:pPr>
        <w:pStyle w:val="Heading2"/>
      </w:pPr>
      <w:r>
        <w:t xml:space="preserve">Resolution</w:t>
      </w:r>
    </w:p>
    <w:p>
      <w:pPr>
        <w:pStyle w:val="Compact"/>
        <w:numPr>
          <w:ilvl w:val="0"/>
          <w:numId w:val="1001"/>
        </w:numPr>
      </w:pPr>
      <w:r>
        <w:t xml:space="preserve">TBD</w:t>
      </w:r>
    </w:p>
    <w:bookmarkEnd w:id="20"/>
    <w:bookmarkStart w:id="21" w:name="amendments-and-adjustments"/>
    <w:p>
      <w:pPr>
        <w:pStyle w:val="Heading2"/>
      </w:pPr>
      <w:r>
        <w:t xml:space="preserve">Amendments and Adjustments</w:t>
      </w:r>
    </w:p>
    <w:p>
      <w:pPr>
        <w:pStyle w:val="Compact"/>
        <w:numPr>
          <w:ilvl w:val="0"/>
          <w:numId w:val="1002"/>
        </w:numPr>
      </w:pPr>
      <w:r>
        <w:t xml:space="preserve">TBD</w:t>
      </w:r>
    </w:p>
    <w:bookmarkEnd w:id="21"/>
    <w:bookmarkStart w:id="22" w:name="judges-notes"/>
    <w:p>
      <w:pPr>
        <w:pStyle w:val="Heading2"/>
      </w:pPr>
      <w:r>
        <w:t xml:space="preserve">Judge’s Notes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Debate 6 - Humanity</dc:title>
  <dc:creator>Prof. Jack Reilly</dc:creator>
  <cp:keywords/>
  <dcterms:created xsi:type="dcterms:W3CDTF">2026-01-29T21:32:36Z</dcterms:created>
  <dcterms:modified xsi:type="dcterms:W3CDTF">2026-01-29T21:32:36Z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S2026</vt:lpwstr>
  </property>
  <property fmtid="{D5CDD505-2E9C-101B-9397-08002B2CF9AE}" pid="6" name="date-format">
    <vt:lpwstr>S2026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ps</vt:lpwstr>
  </property>
  <property fmtid="{D5CDD505-2E9C-101B-9397-08002B2CF9AE}" pid="12" name="subtitle">
    <vt:lpwstr>Artificial Intelligence Policy</vt:lpwstr>
  </property>
  <property fmtid="{D5CDD505-2E9C-101B-9397-08002B2CF9AE}" pid="13" name="toc-title">
    <vt:lpwstr>Table of contents</vt:lpwstr>
  </property>
</Properties>
</file>