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Debate 2</w:t>
      </w:r>
    </w:p>
    <w:p>
      <w:pPr>
        <w:pStyle w:val="Subtitle"/>
      </w:pPr>
      <w:r>
        <w:t xml:space="preserve">Title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Nothing to see here yet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Debate 2</dc:title>
  <dc:creator>Prof. Jack Reilly</dc:creator>
  <cp:keywords/>
  <dcterms:created xsi:type="dcterms:W3CDTF">2026-01-14T00:41:15Z</dcterms:created>
  <dcterms:modified xsi:type="dcterms:W3CDTF">2026-01-14T00:41:15Z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Title</vt:lpwstr>
  </property>
  <property fmtid="{D5CDD505-2E9C-101B-9397-08002B2CF9AE}" pid="13" name="toc-title">
    <vt:lpwstr>Table of contents</vt:lpwstr>
  </property>
</Properties>
</file>