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13.1 - Debate: An AI Pause?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development of frontier AI systems should be put on a temporary hold because their risks to humanity outweigh their benefits.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6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6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13.1 - Debate: An AI Pause?</dc:title>
  <dc:creator>Prof. Jack Reilly</dc:creator>
  <cp:keywords/>
  <dcterms:created xsi:type="dcterms:W3CDTF">2026-04-07T21:31:15Z</dcterms:created>
  <dcterms:modified xsi:type="dcterms:W3CDTF">2026-04-07T21:31:15Z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