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1</w:t>
      </w:r>
    </w:p>
    <w:p>
      <w:pPr>
        <w:pStyle w:val="Subtitle"/>
      </w:pPr>
      <w:r>
        <w:t xml:space="preserve">Title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Nothing to see here yet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1</dc:title>
  <dc:creator>Prof. Jack Reilly</dc:creator>
  <cp:keywords/>
  <dcterms:created xsi:type="dcterms:W3CDTF">2026-01-13T21:45:52Z</dcterms:created>
  <dcterms:modified xsi:type="dcterms:W3CDTF">2026-01-13T21:45:52Z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Title</vt:lpwstr>
  </property>
  <property fmtid="{D5CDD505-2E9C-101B-9397-08002B2CF9AE}" pid="13" name="toc-title">
    <vt:lpwstr>Table of contents</vt:lpwstr>
  </property>
</Properties>
</file>