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4: Data, A Field Guide</w:t>
      </w:r>
    </w:p>
    <w:p>
      <w:pPr>
        <w:pStyle w:val="Subtitle"/>
      </w:pPr>
      <w:r>
        <w:t xml:space="preserve">Assignment: Data in the Tidyverse (Covered Week 5; Optional)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4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4</w:t>
        </w:r>
      </w:hyperlink>
    </w:p>
    <w:bookmarkEnd w:id="21"/>
    <w:bookmarkStart w:id="32" w:name="readings-reference-material"/>
    <w:p>
      <w:pPr>
        <w:pStyle w:val="Heading2"/>
      </w:pPr>
      <w:r>
        <w:t xml:space="preserve">Readings &amp; Reference Material</w:t>
      </w:r>
    </w:p>
    <w:bookmarkStart w:id="31" w:name="lecture-a-field-guide-to-data"/>
    <w:p>
      <w:pPr>
        <w:pStyle w:val="Heading3"/>
      </w:pPr>
      <w:r>
        <w:t xml:space="preserve">Lecture: A Field Guide to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DMSS</w:t>
      </w:r>
      <w:r>
        <w:t xml:space="preserve">, ch 3 &amp; 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7 &amp;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5.4-5.6</w:t>
      </w:r>
    </w:p>
    <w:p>
      <w:pPr>
        <w:pStyle w:val="Compact"/>
        <w:numPr>
          <w:ilvl w:val="0"/>
          <w:numId w:val="1001"/>
        </w:numPr>
      </w:pPr>
      <w:r>
        <w:t xml:space="preserve">Tidyverse cheatsheets:</w:t>
      </w:r>
      <w:r>
        <w:t xml:space="preserve"> </w:t>
      </w:r>
      <w:hyperlink r:id="rId22">
        <w:r>
          <w:rPr>
            <w:rStyle w:val="Hyperlink"/>
          </w:rPr>
          <w:t xml:space="preserve">https://rstudio.github.io/cheatsheets/</w:t>
        </w:r>
      </w:hyperlink>
      <w:r>
        <w:t xml:space="preserve">, especially:</w:t>
      </w:r>
    </w:p>
    <w:p>
      <w:pPr>
        <w:pStyle w:val="Compact"/>
        <w:numPr>
          <w:ilvl w:val="1"/>
          <w:numId w:val="1002"/>
        </w:numPr>
      </w:pPr>
      <w:r>
        <w:t xml:space="preserve">data tidying with tidyr:</w:t>
      </w:r>
      <w:r>
        <w:t xml:space="preserve"> </w:t>
      </w:r>
      <w:hyperlink r:id="rId23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transformation with dplyr:</w:t>
      </w:r>
      <w:r>
        <w:t xml:space="preserve"> </w:t>
      </w:r>
      <w:hyperlink r:id="rId25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import with readr:</w:t>
      </w:r>
      <w:r>
        <w:t xml:space="preserve"> </w:t>
      </w:r>
      <w:hyperlink r:id="rId27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pdf</w:t>
        </w:r>
      </w:hyperlink>
    </w:p>
    <w:p>
      <w:pPr>
        <w:pStyle w:val="Compact"/>
        <w:numPr>
          <w:ilvl w:val="1"/>
          <w:numId w:val="1002"/>
        </w:numPr>
      </w:pPr>
      <w:r>
        <w:t xml:space="preserve">data visualization with ggplot2:</w:t>
      </w:r>
      <w:r>
        <w:t xml:space="preserve"> </w:t>
      </w:r>
      <w:hyperlink r:id="rId29">
        <w:r>
          <w:rPr>
            <w:rStyle w:val="Hyperlink"/>
          </w:rPr>
          <w:t xml:space="preserve">html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pdf</w:t>
        </w:r>
      </w:hyperlink>
    </w:p>
    <w:bookmarkEnd w:id="31"/>
    <w:bookmarkEnd w:id="32"/>
    <w:bookmarkStart w:id="33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In case you have not yet done so, install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series of packages in your local R installation.</w:t>
      </w:r>
    </w:p>
    <w:bookmarkEnd w:id="33"/>
    <w:bookmarkStart w:id="35" w:name="due-next-week-problem-set-5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5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4.qmd" TargetMode="External" /><Relationship Type="http://schemas.openxmlformats.org/officeDocument/2006/relationships/hyperlink" Id="rId34" Target="../problemsets/ps5.qmd" TargetMode="External" /><Relationship Type="http://schemas.openxmlformats.org/officeDocument/2006/relationships/hyperlink" Id="rId22" Target="https://rstudio.github.io/cheatsheets/" TargetMode="External" /><Relationship Type="http://schemas.openxmlformats.org/officeDocument/2006/relationships/hyperlink" Id="rId28" Target="https://rstudio.github.io/cheatsheets/data-import.pdf" TargetMode="External" /><Relationship Type="http://schemas.openxmlformats.org/officeDocument/2006/relationships/hyperlink" Id="rId26" Target="https://rstudio.github.io/cheatsheets/data-transformation.pdf" TargetMode="External" /><Relationship Type="http://schemas.openxmlformats.org/officeDocument/2006/relationships/hyperlink" Id="rId30" Target="https://rstudio.github.io/cheatsheets/data-visualization.pdf" TargetMode="External" /><Relationship Type="http://schemas.openxmlformats.org/officeDocument/2006/relationships/hyperlink" Id="rId27" Target="https://rstudio.github.io/cheatsheets/html/data-import.html" TargetMode="External" /><Relationship Type="http://schemas.openxmlformats.org/officeDocument/2006/relationships/hyperlink" Id="rId25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23" Target="https://rstudio.github.io/cheatsheets/html/tidyr.html" TargetMode="External" /><Relationship Type="http://schemas.openxmlformats.org/officeDocument/2006/relationships/hyperlink" Id="rId24" Target="https://rstudio.github.io/cheatsheets/tidyr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4: Data, A Field Guide</dc:title>
  <dc:creator>Prof. Jack Reilly</dc:creator>
  <cp:keywords/>
  <dcterms:created xsi:type="dcterms:W3CDTF">2025-11-07T18:32:28Z</dcterms:created>
  <dcterms:modified xsi:type="dcterms:W3CDTF">2025-11-07T18:32:28Z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Data in the Tidyverse (Covered Week 5; Optional)</vt:lpwstr>
  </property>
  <property fmtid="{D5CDD505-2E9C-101B-9397-08002B2CF9AE}" pid="13" name="toc-title">
    <vt:lpwstr>Table of contents</vt:lpwstr>
  </property>
</Properties>
</file>