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</dc:title>
  <dc:creator>Prof. Jack Reilly</dc:creator>
  <cp:keywords/>
  <dcterms:created xsi:type="dcterms:W3CDTF">2025-11-14T17:19:27Z</dcterms:created>
  <dcterms:modified xsi:type="dcterms:W3CDTF">2025-11-14T17:19:27Z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