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2" w:name="lecture-social-network-visualization"/>
    <w:p>
      <w:pPr>
        <w:pStyle w:val="Heading2"/>
      </w:pPr>
      <w:r>
        <w:t xml:space="preserve">Lecture: Social Network Visualization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Start w:id="36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1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2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Marvel (Movies/Comics)</w:t>
        </w:r>
      </w:hyperlink>
    </w:p>
    <w:bookmarkEnd w:id="36"/>
    <w:bookmarkStart w:id="38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9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2025-12-16T17:24:30Z</dcterms:created>
  <dcterms:modified xsi:type="dcterms:W3CDTF">2025-12-16T17:24:30Z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