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instructions"/>
    <w:p>
      <w:pPr>
        <w:pStyle w:val="Heading1"/>
      </w:pPr>
      <w:r>
        <w:t xml:space="preserve">Instructions</w:t>
      </w:r>
    </w:p>
    <w:p>
      <w:pPr>
        <w:pStyle w:val="FirstParagraph"/>
      </w:pPr>
      <w:r>
        <w:t xml:space="preserve">For this assignment, you must turn in two documents:</w:t>
      </w:r>
      <w:r>
        <w:br/>
      </w:r>
      <w:r>
        <w:t xml:space="preserve">1. Your answers (as a PDF), and</w:t>
      </w:r>
      <w:r>
        <w:br/>
      </w:r>
      <w:r>
        <w:t xml:space="preserve">2. A plain-text</w:t>
      </w:r>
      <w:r>
        <w:t xml:space="preserve"> </w:t>
      </w:r>
      <w:r>
        <w:rPr>
          <w:rStyle w:val="VerbatimChar"/>
        </w:rPr>
        <w:t xml:space="preserve">.do</w:t>
      </w:r>
      <w:r>
        <w:t xml:space="preserve"> </w:t>
      </w:r>
      <w:r>
        <w:t xml:space="preserve">file containing the Stata code you used to arrive at your answers.</w:t>
      </w:r>
    </w:p>
    <w:p>
      <w:pPr>
        <w:pStyle w:val="BodyText"/>
      </w:pPr>
      <w:r>
        <w:t xml:space="preserve">Please consider the data in the following table. You may also find this data as a</w:t>
      </w:r>
      <w:r>
        <w:t xml:space="preserve"> </w:t>
      </w:r>
      <w:r>
        <w:rPr>
          <w:rStyle w:val="VerbatimChar"/>
        </w:rPr>
        <w:t xml:space="preserve">.dta</w:t>
      </w:r>
      <w:r>
        <w:t xml:space="preserve"> </w:t>
      </w:r>
      <w:r>
        <w:t xml:space="preserve">file on the course Blackboard page.</w:t>
      </w:r>
    </w:p>
    <w:bookmarkEnd w:id="20"/>
    <w:bookmarkStart w:id="21" w:name="dataset"/>
    <w:p>
      <w:pPr>
        <w:pStyle w:val="Heading1"/>
      </w:pPr>
      <w:r>
        <w:t xml:space="preserve">Dataset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38"/>
        <w:gridCol w:w="386"/>
        <w:gridCol w:w="579"/>
        <w:gridCol w:w="482"/>
        <w:gridCol w:w="482"/>
        <w:gridCol w:w="386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Player</w:t>
            </w:r>
          </w:p>
        </w:tc>
        <w:tc>
          <w:tcPr/>
          <w:p>
            <w:pPr>
              <w:pStyle w:val="Compact"/>
            </w:pPr>
            <w:r>
              <w:t xml:space="preserve">G</w:t>
            </w:r>
          </w:p>
        </w:tc>
        <w:tc>
          <w:tcPr/>
          <w:p>
            <w:pPr>
              <w:pStyle w:val="Compact"/>
            </w:pPr>
            <w:r>
              <w:t xml:space="preserve">MP</w:t>
            </w:r>
          </w:p>
        </w:tc>
        <w:tc>
          <w:tcPr/>
          <w:p>
            <w:pPr>
              <w:pStyle w:val="Compact"/>
            </w:pPr>
            <w:r>
              <w:t xml:space="preserve">FG</w:t>
            </w:r>
          </w:p>
        </w:tc>
        <w:tc>
          <w:tcPr/>
          <w:p>
            <w:pPr>
              <w:pStyle w:val="Compact"/>
            </w:pPr>
            <w:r>
              <w:t xml:space="preserve">FGA</w:t>
            </w:r>
          </w:p>
        </w:tc>
        <w:tc>
          <w:tcPr/>
          <w:p>
            <w:pPr>
              <w:pStyle w:val="Compact"/>
            </w:pPr>
            <w:r>
              <w:t xml:space="preserve">3P</w:t>
            </w:r>
          </w:p>
        </w:tc>
        <w:tc>
          <w:tcPr/>
          <w:p>
            <w:pPr>
              <w:pStyle w:val="Compact"/>
            </w:pPr>
            <w:r>
              <w:t xml:space="preserve">3PA</w:t>
            </w:r>
          </w:p>
        </w:tc>
        <w:tc>
          <w:tcPr/>
          <w:p>
            <w:pPr>
              <w:pStyle w:val="Compact"/>
            </w:pPr>
            <w:r>
              <w:t xml:space="preserve">TRB</w:t>
            </w:r>
          </w:p>
        </w:tc>
        <w:tc>
          <w:tcPr/>
          <w:p>
            <w:pPr>
              <w:pStyle w:val="Compact"/>
            </w:pPr>
            <w:r>
              <w:t xml:space="preserve">AST</w:t>
            </w:r>
          </w:p>
        </w:tc>
        <w:tc>
          <w:tcPr/>
          <w:p>
            <w:pPr>
              <w:pStyle w:val="Compact"/>
            </w:pPr>
            <w:r>
              <w:t xml:space="preserve">STL</w:t>
            </w:r>
          </w:p>
        </w:tc>
        <w:tc>
          <w:tcPr/>
          <w:p>
            <w:pPr>
              <w:pStyle w:val="Compact"/>
            </w:pPr>
            <w:r>
              <w:t xml:space="preserve">BLK</w:t>
            </w:r>
          </w:p>
        </w:tc>
        <w:tc>
          <w:tcPr/>
          <w:p>
            <w:pPr>
              <w:pStyle w:val="Compact"/>
            </w:pPr>
            <w:r>
              <w:t xml:space="preserve">TOV</w:t>
            </w:r>
          </w:p>
        </w:tc>
        <w:tc>
          <w:tcPr/>
          <w:p>
            <w:pPr>
              <w:pStyle w:val="Compact"/>
            </w:pPr>
            <w:r>
              <w:t xml:space="preserve">PF</w:t>
            </w:r>
          </w:p>
        </w:tc>
        <w:tc>
          <w:tcPr/>
          <w:p>
            <w:pPr>
              <w:pStyle w:val="Compact"/>
            </w:pPr>
            <w:r>
              <w:t xml:space="preserve">PTS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Carmelo Anthony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1274</w:t>
            </w:r>
          </w:p>
        </w:tc>
        <w:tc>
          <w:tcPr/>
          <w:p>
            <w:pPr>
              <w:pStyle w:val="Compact"/>
            </w:pPr>
            <w:r>
              <w:t xml:space="preserve">277</w:t>
            </w:r>
          </w:p>
        </w:tc>
        <w:tc>
          <w:tcPr/>
          <w:p>
            <w:pPr>
              <w:pStyle w:val="Compact"/>
            </w:pPr>
            <w:r>
              <w:t xml:space="preserve">612</w:t>
            </w:r>
          </w:p>
        </w:tc>
        <w:tc>
          <w:tcPr/>
          <w:p>
            <w:pPr>
              <w:pStyle w:val="Compac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  <w:r>
              <w:t xml:space="preserve">166</w:t>
            </w:r>
          </w:p>
        </w:tc>
        <w:tc>
          <w:tcPr/>
          <w:p>
            <w:pPr>
              <w:pStyle w:val="Compact"/>
            </w:pPr>
            <w:r>
              <w:t xml:space="preserve">349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55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778</w:t>
            </w:r>
          </w:p>
        </w:tc>
      </w:tr>
      <w:tr>
        <w:tc>
          <w:tcPr/>
          <w:p>
            <w:pPr>
              <w:pStyle w:val="Compact"/>
            </w:pPr>
            <w:r>
              <w:t xml:space="preserve">Hakim Warrick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1146</w:t>
            </w:r>
          </w:p>
        </w:tc>
        <w:tc>
          <w:tcPr/>
          <w:p>
            <w:pPr>
              <w:pStyle w:val="Compact"/>
            </w:pPr>
            <w:r>
              <w:t xml:space="preserve">197</w:t>
            </w:r>
          </w:p>
        </w:tc>
        <w:tc>
          <w:tcPr/>
          <w:p>
            <w:pPr>
              <w:pStyle w:val="Compact"/>
            </w:pPr>
            <w:r>
              <w:t xml:space="preserve">364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297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49</w:t>
            </w:r>
          </w:p>
        </w:tc>
        <w:tc>
          <w:tcPr/>
          <w:p>
            <w:pPr>
              <w:pStyle w:val="Compact"/>
            </w:pPr>
            <w:r>
              <w:t xml:space="preserve">44</w:t>
            </w:r>
          </w:p>
        </w:tc>
        <w:tc>
          <w:tcPr/>
          <w:p>
            <w:pPr>
              <w:pStyle w:val="Compact"/>
            </w:pPr>
            <w:r>
              <w:t xml:space="preserve">92</w:t>
            </w:r>
          </w:p>
        </w:tc>
        <w:tc>
          <w:tcPr/>
          <w:p>
            <w:pPr>
              <w:pStyle w:val="Compact"/>
            </w:pPr>
            <w:r>
              <w:t xml:space="preserve">94</w:t>
            </w:r>
          </w:p>
        </w:tc>
        <w:tc>
          <w:tcPr/>
          <w:p>
            <w:pPr>
              <w:pStyle w:val="Compact"/>
            </w:pPr>
            <w:r>
              <w:t xml:space="preserve">518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Gerry McNamara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1236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364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238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155</w:t>
            </w:r>
          </w:p>
        </w:tc>
        <w:tc>
          <w:tcPr/>
          <w:p>
            <w:pPr>
              <w:pStyle w:val="Compact"/>
            </w:pPr>
            <w:r>
              <w:t xml:space="preserve">77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85</w:t>
            </w:r>
          </w:p>
        </w:tc>
        <w:tc>
          <w:tcPr/>
          <w:p>
            <w:pPr>
              <w:pStyle w:val="Compact"/>
            </w:pPr>
            <w:r>
              <w:t xml:space="preserve">69</w:t>
            </w:r>
          </w:p>
        </w:tc>
        <w:tc>
          <w:tcPr/>
          <w:p>
            <w:pPr>
              <w:pStyle w:val="Compact"/>
            </w:pPr>
            <w:r>
              <w:t xml:space="preserve">467</w:t>
            </w:r>
          </w:p>
        </w:tc>
      </w:tr>
      <w:tr>
        <w:tc>
          <w:tcPr/>
          <w:p>
            <w:pPr>
              <w:pStyle w:val="Compact"/>
            </w:pPr>
            <w:r>
              <w:t xml:space="preserve">Kueth Duany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944</w:t>
            </w:r>
          </w:p>
        </w:tc>
        <w:tc>
          <w:tcPr/>
          <w:p>
            <w:pPr>
              <w:pStyle w:val="Compact"/>
            </w:pPr>
            <w:r>
              <w:t xml:space="preserve">133</w:t>
            </w:r>
          </w:p>
        </w:tc>
        <w:tc>
          <w:tcPr/>
          <w:p>
            <w:pPr>
              <w:pStyle w:val="Compact"/>
            </w:pPr>
            <w:r>
              <w:t xml:space="preserve">303</w:t>
            </w:r>
          </w:p>
        </w:tc>
        <w:tc>
          <w:tcPr/>
          <w:p>
            <w:pPr>
              <w:pStyle w:val="Compact"/>
            </w:pPr>
            <w:r>
              <w:t xml:space="preserve">43</w:t>
            </w:r>
          </w:p>
        </w:tc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</w:pPr>
            <w:r>
              <w:t xml:space="preserve">128</w:t>
            </w:r>
          </w:p>
        </w:tc>
        <w:tc>
          <w:tcPr/>
          <w:p>
            <w:pPr>
              <w:pStyle w:val="Compact"/>
            </w:pPr>
            <w:r>
              <w:t xml:space="preserve">71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57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386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Billy Edelin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533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78</w:t>
            </w:r>
          </w:p>
        </w:tc>
        <w:tc>
          <w:tcPr/>
          <w:p>
            <w:pPr>
              <w:pStyle w:val="Compact"/>
            </w:pPr>
            <w:r>
              <w:t xml:space="preserve">58</w:t>
            </w:r>
          </w:p>
        </w:tc>
        <w:tc>
          <w:tcPr/>
          <w:p>
            <w:pPr>
              <w:pStyle w:val="Compact"/>
            </w:pPr>
            <w:r>
              <w:t xml:space="preserve">24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53</w:t>
            </w:r>
          </w:p>
        </w:tc>
        <w:tc>
          <w:tcPr/>
          <w:p>
            <w:pPr>
              <w:pStyle w:val="Compact"/>
            </w:pPr>
            <w:r>
              <w:t xml:space="preserve">22</w:t>
            </w:r>
          </w:p>
        </w:tc>
        <w:tc>
          <w:tcPr/>
          <w:p>
            <w:pPr>
              <w:pStyle w:val="Compact"/>
            </w:pPr>
            <w:r>
              <w:t xml:space="preserve">208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Josh Pace</w:t>
            </w:r>
          </w:p>
        </w:tc>
        <w:tc>
          <w:tcPr/>
          <w:p>
            <w:pPr>
              <w:pStyle w:val="Compact"/>
            </w:pPr>
            <w:r>
              <w:t xml:space="preserve">32</w:t>
            </w:r>
          </w:p>
        </w:tc>
        <w:tc>
          <w:tcPr/>
          <w:p>
            <w:pPr>
              <w:pStyle w:val="Compact"/>
            </w:pPr>
            <w:r>
              <w:t xml:space="preserve">469</w:t>
            </w:r>
          </w:p>
        </w:tc>
        <w:tc>
          <w:tcPr/>
          <w:p>
            <w:pPr>
              <w:pStyle w:val="Compact"/>
            </w:pPr>
            <w:r>
              <w:t xml:space="preserve">62</w:t>
            </w:r>
          </w:p>
        </w:tc>
        <w:tc>
          <w:tcPr/>
          <w:p>
            <w:pPr>
              <w:pStyle w:val="Compact"/>
            </w:pPr>
            <w:r>
              <w:t xml:space="preserve">118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86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26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37</w:t>
            </w:r>
          </w:p>
        </w:tc>
        <w:tc>
          <w:tcPr/>
          <w:p>
            <w:pPr>
              <w:pStyle w:val="Compact"/>
            </w:pPr>
            <w:r>
              <w:t xml:space="preserve">33</w:t>
            </w:r>
          </w:p>
        </w:tc>
        <w:tc>
          <w:tcPr/>
          <w:p>
            <w:pPr>
              <w:pStyle w:val="Compact"/>
            </w:pPr>
            <w:r>
              <w:t xml:space="preserve">138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Craig Forth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618</w:t>
            </w:r>
          </w:p>
        </w:tc>
        <w:tc>
          <w:tcPr/>
          <w:p>
            <w:pPr>
              <w:pStyle w:val="Compact"/>
            </w:pPr>
            <w:r>
              <w:t xml:space="preserve">56</w:t>
            </w:r>
          </w:p>
        </w:tc>
        <w:tc>
          <w:tcPr/>
          <w:p>
            <w:pPr>
              <w:pStyle w:val="Compact"/>
            </w:pPr>
            <w:r>
              <w:t xml:space="preserve">115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116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41</w:t>
            </w:r>
          </w:p>
        </w:tc>
        <w:tc>
          <w:tcPr/>
          <w:p>
            <w:pPr>
              <w:pStyle w:val="Compact"/>
            </w:pPr>
            <w:r>
              <w:t xml:space="preserve">39</w:t>
            </w:r>
          </w:p>
        </w:tc>
        <w:tc>
          <w:tcPr/>
          <w:p>
            <w:pPr>
              <w:pStyle w:val="Compact"/>
            </w:pPr>
            <w:r>
              <w:t xml:space="preserve">90</w:t>
            </w:r>
          </w:p>
        </w:tc>
        <w:tc>
          <w:tcPr/>
          <w:p>
            <w:pPr>
              <w:pStyle w:val="Compact"/>
            </w:pPr>
            <w:r>
              <w:t xml:space="preserve">132</w:t>
            </w:r>
          </w:p>
        </w:tc>
      </w:tr>
      <w:tr>
        <w:tc>
          <w:tcPr/>
          <w:p>
            <w:pPr>
              <w:pStyle w:val="Compact"/>
            </w:pPr>
            <w:r>
              <w:t xml:space="preserve">Jeremy McNeil</w:t>
            </w:r>
          </w:p>
        </w:tc>
        <w:tc>
          <w:tcPr/>
          <w:p>
            <w:pPr>
              <w:pStyle w:val="Compact"/>
            </w:pPr>
            <w:r>
              <w:t xml:space="preserve">35</w:t>
            </w:r>
          </w:p>
        </w:tc>
        <w:tc>
          <w:tcPr/>
          <w:p>
            <w:pPr>
              <w:pStyle w:val="Compact"/>
            </w:pPr>
            <w:r>
              <w:t xml:space="preserve">657</w:t>
            </w:r>
          </w:p>
        </w:tc>
        <w:tc>
          <w:tcPr/>
          <w:p>
            <w:pPr>
              <w:pStyle w:val="Compact"/>
            </w:pPr>
            <w:r>
              <w:t xml:space="preserve">54</w:t>
            </w:r>
          </w:p>
        </w:tc>
        <w:tc>
          <w:tcPr/>
          <w:p>
            <w:pPr>
              <w:pStyle w:val="Compact"/>
            </w:pPr>
            <w:r>
              <w:t xml:space="preserve">81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146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36</w:t>
            </w:r>
          </w:p>
        </w:tc>
        <w:tc>
          <w:tcPr/>
          <w:p>
            <w:pPr>
              <w:pStyle w:val="Compact"/>
            </w:pPr>
            <w:r>
              <w:t xml:space="preserve">112</w:t>
            </w:r>
          </w:p>
        </w:tc>
        <w:tc>
          <w:tcPr/>
          <w:p>
            <w:pPr>
              <w:pStyle w:val="Compac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Matt Gorman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76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23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Andrew Kouwe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Ronneil Herron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</w:pPr>
            <w:r>
              <w:t xml:space="preserve">Xzavier Gaines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21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Gary Hall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Tyrone Albright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Josh Brooks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definitions: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</w:t>
      </w:r>
      <w:r>
        <w:t xml:space="preserve"> </w:t>
      </w:r>
      <w:r>
        <w:t xml:space="preserve">= Games Played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MP</w:t>
      </w:r>
      <w:r>
        <w:t xml:space="preserve"> </w:t>
      </w:r>
      <w:r>
        <w:t xml:space="preserve">= Minutes Played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FG</w:t>
      </w:r>
      <w:r>
        <w:t xml:space="preserve"> </w:t>
      </w:r>
      <w:r>
        <w:t xml:space="preserve">= Field Goals Made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FGA</w:t>
      </w:r>
      <w:r>
        <w:t xml:space="preserve"> </w:t>
      </w:r>
      <w:r>
        <w:t xml:space="preserve">= Field Goals Attempted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3P</w:t>
      </w:r>
      <w:r>
        <w:t xml:space="preserve"> </w:t>
      </w:r>
      <w:r>
        <w:t xml:space="preserve">= Three Point Field Goals Made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3PA</w:t>
      </w:r>
      <w:r>
        <w:t xml:space="preserve"> </w:t>
      </w:r>
      <w:r>
        <w:t xml:space="preserve">= Three Point Field Goals Attempted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TRB</w:t>
      </w:r>
      <w:r>
        <w:t xml:space="preserve"> </w:t>
      </w:r>
      <w:r>
        <w:t xml:space="preserve">= Total Rebounds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AST</w:t>
      </w:r>
      <w:r>
        <w:t xml:space="preserve"> </w:t>
      </w:r>
      <w:r>
        <w:t xml:space="preserve">= Assists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STL</w:t>
      </w:r>
      <w:r>
        <w:t xml:space="preserve"> </w:t>
      </w:r>
      <w:r>
        <w:t xml:space="preserve">= Steals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BLK</w:t>
      </w:r>
      <w:r>
        <w:t xml:space="preserve"> </w:t>
      </w:r>
      <w:r>
        <w:t xml:space="preserve">= Blocks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TOV</w:t>
      </w:r>
      <w:r>
        <w:t xml:space="preserve"> </w:t>
      </w:r>
      <w:r>
        <w:t xml:space="preserve">= Turnovers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PF</w:t>
      </w:r>
      <w:r>
        <w:t xml:space="preserve"> </w:t>
      </w:r>
      <w:r>
        <w:t xml:space="preserve">= Personal Fouls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PTS</w:t>
      </w:r>
      <w:r>
        <w:t xml:space="preserve"> </w:t>
      </w:r>
      <w:r>
        <w:t xml:space="preserve">= Points Scored</w:t>
      </w:r>
    </w:p>
    <w:p>
      <w:r>
        <w:pict>
          <v:rect style="width:0;height:1.5pt" o:hralign="center" o:hrstd="t" o:hr="t"/>
        </w:pict>
      </w:r>
    </w:p>
    <w:bookmarkEnd w:id="21"/>
    <w:bookmarkStart w:id="22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2"/>
        </w:numPr>
      </w:pPr>
      <w:r>
        <w:t xml:space="preserve">What is the unit of analysis (the cases) in this table?</w:t>
      </w:r>
    </w:p>
    <w:p>
      <w:pPr>
        <w:numPr>
          <w:ilvl w:val="0"/>
          <w:numId w:val="1002"/>
        </w:numPr>
      </w:pPr>
      <w:r>
        <w:t xml:space="preserve">Identify the level of measurement of each variable.</w:t>
      </w:r>
    </w:p>
    <w:p>
      <w:pPr>
        <w:numPr>
          <w:ilvl w:val="0"/>
          <w:numId w:val="1002"/>
        </w:numPr>
      </w:pPr>
      <w:r>
        <w:t xml:space="preserve">What is the mean, median, and mode of the</w:t>
      </w:r>
      <w:r>
        <w:t xml:space="preserve"> </w:t>
      </w:r>
      <w:r>
        <w:t xml:space="preserve">“games played”</w:t>
      </w:r>
      <w:r>
        <w:t xml:space="preserve"> </w:t>
      </w:r>
      <w:r>
        <w:t xml:space="preserve">variable in this data?</w:t>
      </w:r>
    </w:p>
    <w:p>
      <w:pPr>
        <w:numPr>
          <w:ilvl w:val="0"/>
          <w:numId w:val="1002"/>
        </w:numPr>
      </w:pPr>
      <w:r>
        <w:t xml:space="preserve">Do you think the mean, median, or mode is the best estimate of central tendency for games played? Why?</w:t>
      </w:r>
    </w:p>
    <w:p>
      <w:pPr>
        <w:numPr>
          <w:ilvl w:val="0"/>
          <w:numId w:val="1002"/>
        </w:numPr>
      </w:pPr>
      <w:r>
        <w:t xml:space="preserve">Many analysts like to create a statistic called</w:t>
      </w:r>
      <w:r>
        <w:t xml:space="preserve"> </w:t>
      </w:r>
      <w:r>
        <w:t xml:space="preserve">“Stocks,”</w:t>
      </w:r>
      <w:r>
        <w:t xml:space="preserve"> </w:t>
      </w:r>
      <w:r>
        <w:t xml:space="preserve">which is the sum of steals and blocks by a player. Create this variable as</w:t>
      </w:r>
      <w:r>
        <w:t xml:space="preserve"> </w:t>
      </w:r>
      <w:r>
        <w:rPr>
          <w:rStyle w:val="VerbatimChar"/>
        </w:rPr>
        <w:t xml:space="preserve">STK</w:t>
      </w:r>
      <w:r>
        <w:t xml:space="preserve">. Who had the most stocks on the team?</w:t>
      </w:r>
    </w:p>
    <w:p>
      <w:pPr>
        <w:numPr>
          <w:ilvl w:val="0"/>
          <w:numId w:val="1002"/>
        </w:numPr>
      </w:pPr>
      <w:r>
        <w:t xml:space="preserve">Calculate each player’s field goal percentage and three point field goal percentage, storing each in new variables</w:t>
      </w:r>
      <w:r>
        <w:t xml:space="preserve"> </w:t>
      </w:r>
      <w:r>
        <w:rPr>
          <w:rStyle w:val="VerbatimChar"/>
        </w:rPr>
        <w:t xml:space="preserve">FGP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TPP</w:t>
      </w:r>
      <w:r>
        <w:t xml:space="preserve">. Who led the team in field goal percentage and three point percentage?</w:t>
      </w:r>
    </w:p>
    <w:p>
      <w:pPr>
        <w:numPr>
          <w:ilvl w:val="0"/>
          <w:numId w:val="1002"/>
        </w:numPr>
      </w:pPr>
      <w:r>
        <w:t xml:space="preserve">Transform the variable</w:t>
      </w:r>
      <w:r>
        <w:t xml:space="preserve"> </w:t>
      </w:r>
      <w:r>
        <w:rPr>
          <w:rStyle w:val="VerbatimChar"/>
        </w:rPr>
        <w:t xml:space="preserve">PTS</w:t>
      </w:r>
      <w:r>
        <w:t xml:space="preserve">, generating a new variable</w:t>
      </w:r>
      <w:r>
        <w:t xml:space="preserve"> </w:t>
      </w:r>
      <w:r>
        <w:rPr>
          <w:rStyle w:val="VerbatimChar"/>
        </w:rPr>
        <w:t xml:space="preserve">PPG</w:t>
      </w:r>
      <w:r>
        <w:t xml:space="preserve"> </w:t>
      </w:r>
      <w:r>
        <w:t xml:space="preserve">(average points scored per game played). How many points per game did Carmelo Anthony, Gerry McNamara, Josh Pace, and Jeremy McNeil average? Who led the team in points per game?</w:t>
      </w:r>
    </w:p>
    <w:p>
      <w:pPr>
        <w:numPr>
          <w:ilvl w:val="0"/>
          <w:numId w:val="1002"/>
        </w:numPr>
      </w:pPr>
      <w:r>
        <w:t xml:space="preserve">Do the same for</w:t>
      </w:r>
      <w:r>
        <w:t xml:space="preserve"> </w:t>
      </w:r>
      <w:r>
        <w:rPr>
          <w:rStyle w:val="VerbatimChar"/>
        </w:rPr>
        <w:t xml:space="preserve">3P</w:t>
      </w:r>
      <w:r>
        <w:t xml:space="preserve">,</w:t>
      </w:r>
      <w:r>
        <w:t xml:space="preserve"> </w:t>
      </w:r>
      <w:r>
        <w:rPr>
          <w:rStyle w:val="VerbatimChar"/>
        </w:rPr>
        <w:t xml:space="preserve">TRB</w:t>
      </w:r>
      <w:r>
        <w:t xml:space="preserve">,</w:t>
      </w:r>
      <w:r>
        <w:t xml:space="preserve"> </w:t>
      </w:r>
      <w:r>
        <w:rPr>
          <w:rStyle w:val="VerbatimChar"/>
        </w:rPr>
        <w:t xml:space="preserve">AST</w:t>
      </w:r>
      <w:r>
        <w:t xml:space="preserve">,</w:t>
      </w:r>
      <w:r>
        <w:t xml:space="preserve"> </w:t>
      </w:r>
      <w:r>
        <w:rPr>
          <w:rStyle w:val="VerbatimChar"/>
        </w:rPr>
        <w:t xml:space="preserve">STL</w:t>
      </w:r>
      <w:r>
        <w:t xml:space="preserve">,</w:t>
      </w:r>
      <w:r>
        <w:t xml:space="preserve"> </w:t>
      </w:r>
      <w:r>
        <w:rPr>
          <w:rStyle w:val="VerbatimChar"/>
        </w:rPr>
        <w:t xml:space="preserve">BLK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TOV</w:t>
      </w:r>
      <w:r>
        <w:t xml:space="preserve">. Who led the Orange in each statistical category per game?</w:t>
      </w:r>
    </w:p>
    <w:p>
      <w:pPr>
        <w:numPr>
          <w:ilvl w:val="0"/>
          <w:numId w:val="1002"/>
        </w:numPr>
      </w:pPr>
      <w:r>
        <w:t xml:space="preserve">Transform</w:t>
      </w:r>
      <w:r>
        <w:t xml:space="preserve"> </w:t>
      </w:r>
      <w:r>
        <w:rPr>
          <w:rStyle w:val="VerbatimChar"/>
        </w:rPr>
        <w:t xml:space="preserve">PTS</w:t>
      </w:r>
      <w:r>
        <w:t xml:space="preserve"> </w:t>
      </w:r>
      <w:r>
        <w:t xml:space="preserve">again to generate</w:t>
      </w:r>
      <w:r>
        <w:t xml:space="preserve"> </w:t>
      </w:r>
      <w:r>
        <w:rPr>
          <w:rStyle w:val="VerbatimChar"/>
        </w:rPr>
        <w:t xml:space="preserve">PPM</w:t>
      </w:r>
      <w:r>
        <w:t xml:space="preserve"> </w:t>
      </w:r>
      <w:r>
        <w:t xml:space="preserve">(points per minute played). Who led the Orange in points per minute?</w:t>
      </w:r>
    </w:p>
    <w:p>
      <w:pPr>
        <w:numPr>
          <w:ilvl w:val="0"/>
          <w:numId w:val="1002"/>
        </w:numPr>
      </w:pPr>
      <w:r>
        <w:t xml:space="preserve">Create a scatterplot with points per minute (</w:t>
      </w:r>
      <w:r>
        <w:rPr>
          <w:rStyle w:val="VerbatimChar"/>
        </w:rPr>
        <w:t xml:space="preserve">PPM</w:t>
      </w:r>
      <w:r>
        <w:t xml:space="preserve">) on the Y axis and minutes played (</w:t>
      </w:r>
      <w:r>
        <w:rPr>
          <w:rStyle w:val="VerbatimChar"/>
        </w:rPr>
        <w:t xml:space="preserve">MP</w:t>
      </w:r>
      <w:r>
        <w:t xml:space="preserve">) on the X axis. Add a best-fit line. What is the relationship between points per minute and minutes played?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>Prof. Jack Reilly</dc:creator>
  <cp:keywords/>
  <dcterms:created xsi:type="dcterms:W3CDTF">2025-08-25T15:11:57Z</dcterms:created>
  <dcterms:modified xsi:type="dcterms:W3CDTF">2025-08-25T15:11:57Z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