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-covered-week-5"/>
    <w:p>
      <w:pPr>
        <w:pStyle w:val="Heading2"/>
      </w:pPr>
      <w:r>
        <w:t xml:space="preserve">Submission (Covered Week 5)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2025-09-29T20:35:51Z</dcterms:created>
  <dcterms:modified xsi:type="dcterms:W3CDTF">2025-09-29T20:35:51Z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