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:creator>Prof. Jack Reilly</dc:creator>
  <cp:keywords/>
  <dcterms:created xsi:type="dcterms:W3CDTF">2025-08-26T19:38:54Z</dcterms:created>
  <dcterms:modified xsi:type="dcterms:W3CDTF">2025-08-26T19:38:54Z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