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2</w:t>
      </w:r>
    </w:p>
    <w:p>
      <w:pPr>
        <w:pStyle w:val="Subtitle"/>
      </w:pPr>
      <w:r>
        <w:t xml:space="preserve">Basic Data in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If you haven’t yet followed the instructions for installing R &amp; RStudio under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“preliminaries”</w:t>
        </w:r>
        <w:r>
          <w:rPr>
            <w:rStyle w:val="Hyperlink"/>
            <w:i/>
            <w:iCs/>
          </w:rPr>
          <w:t xml:space="preserve">, now is the time to do so</w:t>
        </w:r>
      </w:hyperlink>
      <w:r>
        <w:rPr>
          <w:i/>
          <w:iCs/>
        </w:rPr>
        <w:t xml:space="preserve">.</w:t>
      </w:r>
    </w:p>
    <w:bookmarkStart w:id="21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3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2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2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3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3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3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2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2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4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4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2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05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05"/>
        </w:numPr>
      </w:pPr>
      <w:r>
        <w:t xml:space="preserve">Draw a histogram of the number of park visitors in 2009.</w:t>
      </w:r>
    </w:p>
    <w:p>
      <w:pPr>
        <w:numPr>
          <w:ilvl w:val="0"/>
          <w:numId w:val="1002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06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3"/>
    <w:bookmarkStart w:id="24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7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07"/>
        </w:numPr>
      </w:pPr>
      <w:r>
        <w:t xml:space="preserve">Include your histogram of number of park visitors in 2009.</w:t>
      </w:r>
    </w:p>
    <w:p>
      <w:pPr>
        <w:numPr>
          <w:ilvl w:val="0"/>
          <w:numId w:val="1007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Prof. Jack Reilly</dc:creator>
  <cp:keywords/>
  <dcterms:created xsi:type="dcterms:W3CDTF">2025-10-21T17:09:33Z</dcterms:created>
  <dcterms:modified xsi:type="dcterms:W3CDTF">2025-10-21T17:09:33Z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Basic Data in R</vt:lpwstr>
  </property>
  <property fmtid="{D5CDD505-2E9C-101B-9397-08002B2CF9AE}" pid="13" name="toc-title">
    <vt:lpwstr>Table of contents</vt:lpwstr>
  </property>
</Properties>
</file>