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8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Preliminaries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Course Introduction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Reproducible Data Analyses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File Management &amp; Version Control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link"/>
                </w:rPr>
                <w:t xml:space="preserve">A Field Guide to Data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Structural Data Manipulation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dplyr; srvyr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Data Visualization 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Data Visualization II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2025-10-08T19:11:07Z</dcterms:created>
  <dcterms:modified xsi:type="dcterms:W3CDTF">2025-10-08T19:11:07Z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