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9" w:name="readings-reference-material"/>
    <w:p>
      <w:pPr>
        <w:pStyle w:val="Heading2"/>
      </w:pPr>
      <w:r>
        <w:t xml:space="preserve">Readings &amp; Reference Material</w:t>
      </w:r>
    </w:p>
    <w:bookmarkStart w:id="22" w:name="lecture-social-network-visualization"/>
    <w:p>
      <w:pPr>
        <w:pStyle w:val="Heading3"/>
      </w:pPr>
      <w:r>
        <w:t xml:space="preserve">Lecture: Social Network Visualization</w:t>
      </w:r>
    </w:p>
    <w:bookmarkEnd w:id="22"/>
    <w:bookmarkStart w:id="28" w:name="reading"/>
    <w:p>
      <w:pPr>
        <w:pStyle w:val="Heading3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End w:id="29"/>
    <w:bookmarkStart w:id="37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1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2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6">
        <w:r>
          <w:rPr>
            <w:rStyle w:val="Hyperlink"/>
          </w:rPr>
          <w:t xml:space="preserve">Marvel (Movies/Comics)</w:t>
        </w:r>
      </w:hyperlink>
    </w:p>
    <w:bookmarkEnd w:id="37"/>
    <w:bookmarkStart w:id="39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8">
        <w:r>
          <w:rPr>
            <w:rStyle w:val="Hyperlink"/>
          </w:rPr>
          <w:t xml:space="preserve">Problem Set 9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8" Target="../problemsets/ps9.qmd" TargetMode="External" /><Relationship Type="http://schemas.openxmlformats.org/officeDocument/2006/relationships/hyperlink" Id="rId35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3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30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1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2" Target="https://qz.com/650796/mathematicians-mapped-out-every-game-of-thrones-relationship-to-find-the-main-character" TargetMode="External" /><Relationship Type="http://schemas.openxmlformats.org/officeDocument/2006/relationships/hyperlink" Id="rId36" Target="https://syntagmatic.github.io/marvel/?utm_source=chatgpt.com" TargetMode="External" /><Relationship Type="http://schemas.openxmlformats.org/officeDocument/2006/relationships/hyperlink" Id="rId34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2025-11-19T19:09:38Z</dcterms:created>
  <dcterms:modified xsi:type="dcterms:W3CDTF">2025-11-19T19:09:38Z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