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4: Data, A Field Guide</w:t>
      </w:r>
    </w:p>
    <w:p>
      <w:pPr>
        <w:pStyle w:val="Subtitle"/>
      </w:pPr>
      <w:r>
        <w:t xml:space="preserve">Assignment: Data in the Tidyverse (Covered Week 5; Optional)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4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4</w:t>
        </w:r>
      </w:hyperlink>
    </w:p>
    <w:bookmarkEnd w:id="21"/>
    <w:bookmarkStart w:id="32" w:name="readings-reference-material"/>
    <w:p>
      <w:pPr>
        <w:pStyle w:val="Heading2"/>
      </w:pPr>
      <w:r>
        <w:t xml:space="preserve">Readings &amp; Reference Material</w:t>
      </w:r>
    </w:p>
    <w:bookmarkStart w:id="31" w:name="lecture-a-field-guide-to-data"/>
    <w:p>
      <w:pPr>
        <w:pStyle w:val="Heading3"/>
      </w:pPr>
      <w:r>
        <w:t xml:space="preserve">Lecture: A Field Guide to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DMSS</w:t>
      </w:r>
      <w:r>
        <w:t xml:space="preserve">, ch 3 &amp; 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chs 7 &amp; 8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FCSP</w:t>
      </w:r>
      <w:r>
        <w:t xml:space="preserve">, ch 5.4-5.6</w:t>
      </w:r>
    </w:p>
    <w:p>
      <w:pPr>
        <w:pStyle w:val="Compact"/>
        <w:numPr>
          <w:ilvl w:val="0"/>
          <w:numId w:val="1001"/>
        </w:numPr>
      </w:pPr>
      <w:r>
        <w:t xml:space="preserve">Tidyverse cheatsheets:</w:t>
      </w:r>
      <w:r>
        <w:t xml:space="preserve"> </w:t>
      </w:r>
      <w:hyperlink r:id="rId22">
        <w:r>
          <w:rPr>
            <w:rStyle w:val="Hyperlink"/>
          </w:rPr>
          <w:t xml:space="preserve">https://rstudio.github.io/cheatsheets/</w:t>
        </w:r>
      </w:hyperlink>
      <w:r>
        <w:t xml:space="preserve">, especially:</w:t>
      </w:r>
    </w:p>
    <w:p>
      <w:pPr>
        <w:pStyle w:val="Compact"/>
        <w:numPr>
          <w:ilvl w:val="1"/>
          <w:numId w:val="1002"/>
        </w:numPr>
      </w:pPr>
      <w:r>
        <w:t xml:space="preserve">data tidying with tidyr:</w:t>
      </w:r>
      <w:r>
        <w:t xml:space="preserve"> </w:t>
      </w:r>
      <w:hyperlink r:id="rId23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pdf</w:t>
        </w:r>
      </w:hyperlink>
    </w:p>
    <w:p>
      <w:pPr>
        <w:pStyle w:val="Compact"/>
        <w:numPr>
          <w:ilvl w:val="1"/>
          <w:numId w:val="1002"/>
        </w:numPr>
      </w:pPr>
      <w:r>
        <w:t xml:space="preserve">data transformation with dplyr:</w:t>
      </w:r>
      <w:r>
        <w:t xml:space="preserve"> </w:t>
      </w:r>
      <w:hyperlink r:id="rId25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pdf</w:t>
        </w:r>
      </w:hyperlink>
    </w:p>
    <w:p>
      <w:pPr>
        <w:pStyle w:val="Compact"/>
        <w:numPr>
          <w:ilvl w:val="1"/>
          <w:numId w:val="1002"/>
        </w:numPr>
      </w:pPr>
      <w:r>
        <w:t xml:space="preserve">data import with readr:</w:t>
      </w:r>
      <w:r>
        <w:t xml:space="preserve"> </w:t>
      </w:r>
      <w:hyperlink r:id="rId27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pdf</w:t>
        </w:r>
      </w:hyperlink>
    </w:p>
    <w:p>
      <w:pPr>
        <w:pStyle w:val="Compact"/>
        <w:numPr>
          <w:ilvl w:val="1"/>
          <w:numId w:val="1002"/>
        </w:numPr>
      </w:pPr>
      <w:r>
        <w:t xml:space="preserve">data visualization with ggplot2:</w:t>
      </w:r>
      <w:r>
        <w:t xml:space="preserve"> </w:t>
      </w:r>
      <w:hyperlink r:id="rId29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pdf</w:t>
        </w:r>
      </w:hyperlink>
    </w:p>
    <w:bookmarkEnd w:id="31"/>
    <w:bookmarkEnd w:id="32"/>
    <w:bookmarkStart w:id="33" w:name="computer-work"/>
    <w:p>
      <w:pPr>
        <w:pStyle w:val="Heading2"/>
      </w:pPr>
      <w:r>
        <w:t xml:space="preserve">Computer Work</w:t>
      </w:r>
    </w:p>
    <w:p>
      <w:pPr>
        <w:pStyle w:val="FirstParagraph"/>
      </w:pPr>
      <w:r>
        <w:t xml:space="preserve">In case you have not yet done so, install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series of packages in your local R installation.</w:t>
      </w:r>
    </w:p>
    <w:bookmarkEnd w:id="33"/>
    <w:bookmarkStart w:id="35" w:name="due-next-week-problem-set-5"/>
    <w:p>
      <w:pPr>
        <w:pStyle w:val="Heading2"/>
      </w:pPr>
      <w:r>
        <w:t xml:space="preserve">Due Next Week:</w:t>
      </w:r>
      <w:r>
        <w:t xml:space="preserve"> </w:t>
      </w:r>
      <w:hyperlink r:id="rId34">
        <w:r>
          <w:rPr>
            <w:rStyle w:val="Hyperlink"/>
          </w:rPr>
          <w:t xml:space="preserve">Problem Set 5</w:t>
        </w:r>
      </w:hyperlink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4.qmd" TargetMode="External" /><Relationship Type="http://schemas.openxmlformats.org/officeDocument/2006/relationships/hyperlink" Id="rId34" Target="../problemsets/ps5.qmd" TargetMode="External" /><Relationship Type="http://schemas.openxmlformats.org/officeDocument/2006/relationships/hyperlink" Id="rId22" Target="https://rstudio.github.io/cheatsheets/" TargetMode="External" /><Relationship Type="http://schemas.openxmlformats.org/officeDocument/2006/relationships/hyperlink" Id="rId28" Target="https://rstudio.github.io/cheatsheets/data-import.pdf" TargetMode="External" /><Relationship Type="http://schemas.openxmlformats.org/officeDocument/2006/relationships/hyperlink" Id="rId26" Target="https://rstudio.github.io/cheatsheets/data-transformation.pdf" TargetMode="External" /><Relationship Type="http://schemas.openxmlformats.org/officeDocument/2006/relationships/hyperlink" Id="rId30" Target="https://rstudio.github.io/cheatsheets/data-visualization.pdf" TargetMode="External" /><Relationship Type="http://schemas.openxmlformats.org/officeDocument/2006/relationships/hyperlink" Id="rId27" Target="https://rstudio.github.io/cheatsheets/html/data-import.html" TargetMode="External" /><Relationship Type="http://schemas.openxmlformats.org/officeDocument/2006/relationships/hyperlink" Id="rId25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23" Target="https://rstudio.github.io/cheatsheets/html/tidyr.html" TargetMode="External" /><Relationship Type="http://schemas.openxmlformats.org/officeDocument/2006/relationships/hyperlink" Id="rId24" Target="https://rstudio.github.io/cheatsheets/tidyr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4.qmd" TargetMode="External" /><Relationship Type="http://schemas.openxmlformats.org/officeDocument/2006/relationships/hyperlink" Id="rId34" Target="../problemsets/ps5.qmd" TargetMode="External" /><Relationship Type="http://schemas.openxmlformats.org/officeDocument/2006/relationships/hyperlink" Id="rId22" Target="https://rstudio.github.io/cheatsheets/" TargetMode="External" /><Relationship Type="http://schemas.openxmlformats.org/officeDocument/2006/relationships/hyperlink" Id="rId28" Target="https://rstudio.github.io/cheatsheets/data-import.pdf" TargetMode="External" /><Relationship Type="http://schemas.openxmlformats.org/officeDocument/2006/relationships/hyperlink" Id="rId26" Target="https://rstudio.github.io/cheatsheets/data-transformation.pdf" TargetMode="External" /><Relationship Type="http://schemas.openxmlformats.org/officeDocument/2006/relationships/hyperlink" Id="rId30" Target="https://rstudio.github.io/cheatsheets/data-visualization.pdf" TargetMode="External" /><Relationship Type="http://schemas.openxmlformats.org/officeDocument/2006/relationships/hyperlink" Id="rId27" Target="https://rstudio.github.io/cheatsheets/html/data-import.html" TargetMode="External" /><Relationship Type="http://schemas.openxmlformats.org/officeDocument/2006/relationships/hyperlink" Id="rId25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23" Target="https://rstudio.github.io/cheatsheets/html/tidyr.html" TargetMode="External" /><Relationship Type="http://schemas.openxmlformats.org/officeDocument/2006/relationships/hyperlink" Id="rId24" Target="https://rstudio.github.io/cheatsheets/tidyr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4: Data, A Field Guide</dc:title>
  <dc:creator>Prof. Jack Reilly</dc:creator>
  <cp:keywords/>
  <dcterms:created xsi:type="dcterms:W3CDTF">2025-12-04T21:02:42Z</dcterms:created>
  <dcterms:modified xsi:type="dcterms:W3CDTF">2025-12-04T21:02:42Z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Data in the Tidyverse (Covered Week 5; Optional)</vt:lpwstr>
  </property>
  <property fmtid="{D5CDD505-2E9C-101B-9397-08002B2CF9AE}" pid="13" name="toc-title">
    <vt:lpwstr>Table of contents</vt:lpwstr>
  </property>
</Properties>
</file>