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</dc:title>
  <dc:creator>Prof. Jack Reilly</dc:creator>
  <cp:keywords/>
  <dcterms:created xsi:type="dcterms:W3CDTF">2025-11-07T19:14:47Z</dcterms:created>
  <dcterms:modified xsi:type="dcterms:W3CDTF">2025-11-07T19:14:47Z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