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1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1</dc:title>
  <dc:creator>Prof. Jack Reilly</dc:creator>
  <cp:keywords/>
  <dcterms:created xsi:type="dcterms:W3CDTF">2025-11-04T21:32:12Z</dcterms:created>
  <dcterms:modified xsi:type="dcterms:W3CDTF">2025-11-04T21:32:12Z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