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 Introduction to Statistics</w:t>
      </w:r>
    </w:p>
    <w:bookmarkStart w:id="26"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Professor Jack Reilly</w:t>
      </w:r>
    </w:p>
    <w:p>
      <w:pPr>
        <w:pStyle w:val="BodyText"/>
      </w:pPr>
      <w:r>
        <w:t xml:space="preserve"> </w:t>
      </w:r>
      <w:r>
        <w:t xml:space="preserve">Office Hours: Tuesday and Thursday, 11 AM - 12 Noon (drop in)</w:t>
      </w:r>
      <w:r>
        <w:t xml:space="preserve"> </w:t>
      </w:r>
      <w:r>
        <w:t xml:space="preserve"> </w:t>
      </w:r>
      <w:r>
        <w:t xml:space="preserve"> </w:t>
      </w:r>
      <w:r>
        <w:t xml:space="preserve">Zoom Hours: Friday, 1 PM - 4 PM</w:t>
      </w:r>
      <w:r>
        <w:t xml:space="preserve"> </w:t>
      </w:r>
      <w:hyperlink r:id="rId20">
        <w:r>
          <w:rPr>
            <w:rStyle w:val="Hyperlink"/>
          </w:rPr>
          <w:t xml:space="preserve">schedule a meeting</w:t>
        </w:r>
      </w:hyperlink>
      <w:r>
        <w:t xml:space="preserve"> </w:t>
      </w:r>
      <w:r>
        <w:t xml:space="preserve"> </w:t>
      </w:r>
      <w:r>
        <w:t xml:space="preserve">315-443-2687 (office)</w:t>
      </w:r>
      <w:r>
        <w:t xml:space="preserve"> </w:t>
      </w:r>
      <w:r>
        <w:t xml:space="preserve"> </w:t>
      </w:r>
      <w:r>
        <w:t xml:space="preserve"> </w:t>
      </w:r>
      <w:r>
        <w:t xml:space="preserve">jlreilly@syr.edu</w:t>
      </w:r>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r>
        <w:t xml:space="preserve"> </w:t>
      </w: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End w:id="26"/>
    <w:bookmarkStart w:id="27" w:name="description"/>
    <w:p>
      <w:pPr>
        <w:pStyle w:val="Heading1"/>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7"/>
    <w:bookmarkStart w:id="28" w:name="objectives"/>
    <w:p>
      <w:pPr>
        <w:pStyle w:val="Heading1"/>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8"/>
    <w:bookmarkStart w:id="29" w:name="prerequisites"/>
    <w:p>
      <w:pPr>
        <w:pStyle w:val="Heading1"/>
      </w:pPr>
      <w:r>
        <w:t xml:space="preserve">Prerequisites</w:t>
      </w:r>
    </w:p>
    <w:p>
      <w:pPr>
        <w:pStyle w:val="FirstParagraph"/>
      </w:pPr>
      <w:r>
        <w:t xml:space="preserve">A thorough understanding of high school algebra and geometry.</w:t>
      </w:r>
    </w:p>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us, but the content itself jumps around a bit relative to our course sequence.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 Introduction to Statistics</dc:title>
  <dc:creator/>
  <cp:keywords/>
  <dcterms:created xsi:type="dcterms:W3CDTF">2025-08-25T02:06:23Z</dcterms:created>
  <dcterms:modified xsi:type="dcterms:W3CDTF">2025-08-25T02:06:23Z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