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Statistics</w:t>
      </w:r>
    </w:p>
    <w:bookmarkStart w:id="28" w:name="course-topics"/>
    <w:p>
      <w:pPr>
        <w:pStyle w:val="Heading1"/>
      </w:pPr>
      <w:r>
        <w:t xml:space="preserve">Course Topics</w:t>
      </w:r>
    </w:p>
    <w:bookmarkStart w:id="26" w:name="schedule"/>
    <w:p>
      <w:pPr>
        <w:pStyle w:val="Heading2"/>
      </w:pPr>
      <w:r>
        <w:t xml:space="preserve">Schedule</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1"/>
              </w:numPr>
            </w:pPr>
            <w:r>
              <w:rPr>
                <w:b/>
                <w:bCs/>
              </w:rPr>
              <w:t xml:space="preserve">STA</w:t>
            </w:r>
            <w:r>
              <w:t xml:space="preserve"> </w:t>
            </w:r>
            <w:r>
              <w:t xml:space="preserve">Moore, David S., George P. McCabe, Bruce A. Craig.</w:t>
            </w:r>
            <w:r>
              <w:t xml:space="preserve"> </w:t>
            </w:r>
            <w:hyperlink r:id="rId2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1"/>
              </w:numPr>
            </w:pPr>
            <w:r>
              <w:rPr>
                <w:b/>
                <w:bCs/>
              </w:rPr>
              <w:t xml:space="preserve">PNA</w:t>
            </w:r>
            <w:r>
              <w:t xml:space="preserve"> </w:t>
            </w:r>
            <w:r>
              <w:t xml:space="preserve">Meier, Kenneth, Jeffery Brudney, and John Bohte.</w:t>
            </w:r>
            <w:r>
              <w:t xml:space="preserve"> </w:t>
            </w:r>
            <w:hyperlink r:id="rId2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1"/>
              </w:numPr>
            </w:pPr>
            <w:r>
              <w:rPr>
                <w:b/>
                <w:bCs/>
              </w:rPr>
              <w:t xml:space="preserve">MtM</w:t>
            </w:r>
            <w:r>
              <w:t xml:space="preserve"> </w:t>
            </w:r>
            <w:r>
              <w:t xml:space="preserve">Favero, Nathan.</w:t>
            </w:r>
            <w:r>
              <w:t xml:space="preserve"> </w:t>
            </w:r>
            <w:hyperlink r:id="rId2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c>
      </w:tr>
    </w:tbl>
    <w:bookmarkEnd w:id="26"/>
    <w:bookmarkStart w:id="27" w:name="a-word-on-reading"/>
    <w:p>
      <w:pPr>
        <w:pStyle w:val="Heading2"/>
      </w:pPr>
      <w:r>
        <w:t xml:space="preserve">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2"/>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2"/>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2"/>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_rels/footnotes.xml.rels><?xml version="1.0" encoding="UTF-8"?><Relationships xmlns="http://schemas.openxmlformats.org/package/2006/relationships"><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Statistics</dc:title>
  <dc:creator/>
  <cp:keywords/>
  <dcterms:created xsi:type="dcterms:W3CDTF">2025-08-25T13:38:21Z</dcterms:created>
  <dcterms:modified xsi:type="dcterms:W3CDTF">2025-08-25T13:38:21Z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