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13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13</dc:title>
  <dc:creator>Prof. Jack Reilly</dc:creator>
  <cp:keywords/>
  <dcterms:created xsi:type="dcterms:W3CDTF">2026-01-07T17:24:11Z</dcterms:created>
  <dcterms:modified xsi:type="dcterms:W3CDTF">2026-01-07T17:24:11Z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