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2026-01-15</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6" w:name="course-overview"/>
    <w:p>
      <w:pPr>
        <w:pStyle w:val="Heading1"/>
      </w:pPr>
      <w:r>
        <w:t xml:space="preserve">2. 🏠 Course Overview</w:t>
      </w:r>
    </w:p>
    <w:bookmarkStart w:id="25"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22">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3">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4">
        <w:r>
          <w:rPr>
            <w:rStyle w:val="Hyperlink"/>
          </w:rPr>
          <w:t xml:space="preserve">right here</w:t>
        </w:r>
      </w:hyperlink>
    </w:p>
    <w:bookmarkEnd w:id="25"/>
    <w:bookmarkEnd w:id="26"/>
    <w:bookmarkStart w:id="35" w:name="course-information"/>
    <w:p>
      <w:pPr>
        <w:pStyle w:val="Heading1"/>
      </w:pPr>
      <w:r>
        <w:t xml:space="preserve">3. Course Information</w:t>
      </w:r>
    </w:p>
    <w:bookmarkStart w:id="27"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7"/>
    <w:bookmarkStart w:id="31"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8"/>
      </w:r>
    </w:p>
    <w:p>
      <w:pPr>
        <w:pStyle w:val="BodyText"/>
      </w:pPr>
      <w:r>
        <w:rPr>
          <w:b/>
          <w:bCs/>
        </w:rPr>
        <w:t xml:space="preserve">Zoom Hours</w:t>
      </w:r>
      <w:r>
        <w:t xml:space="preserve">: Friday, 1-3 (</w:t>
      </w:r>
      <w:hyperlink r:id="rId29">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30">
        <w:r>
          <w:rPr>
            <w:rStyle w:val="Hyperlink"/>
          </w:rPr>
          <w:t xml:space="preserve">jlreilly@syr.edu</w:t>
        </w:r>
      </w:hyperlink>
    </w:p>
    <w:bookmarkEnd w:id="31"/>
    <w:bookmarkStart w:id="32"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2"/>
    <w:bookmarkStart w:id="33"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3"/>
    <w:bookmarkStart w:id="34" w:name="prerequisites"/>
    <w:p>
      <w:pPr>
        <w:pStyle w:val="Heading2"/>
      </w:pPr>
      <w:r>
        <w:t xml:space="preserve">3.5 Prerequisites</w:t>
      </w:r>
    </w:p>
    <w:p>
      <w:pPr>
        <w:pStyle w:val="FirstParagraph"/>
      </w:pPr>
      <w:r>
        <w:t xml:space="preserve">A thorough understanding of high school algebra and geometry.</w:t>
      </w:r>
    </w:p>
    <w:bookmarkEnd w:id="34"/>
    <w:bookmarkEnd w:id="35"/>
    <w:bookmarkStart w:id="48" w:name="materials"/>
    <w:p>
      <w:pPr>
        <w:pStyle w:val="Heading1"/>
      </w:pPr>
      <w:r>
        <w:t xml:space="preserve">4. Materials</w:t>
      </w:r>
    </w:p>
    <w:bookmarkStart w:id="40"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9">
        <w:r>
          <w:rPr>
            <w:rStyle w:val="Hyperlink"/>
          </w:rPr>
          <w:t xml:space="preserve">https://stats.oarc.ucla.edu/stata/modules/</w:t>
        </w:r>
      </w:hyperlink>
    </w:p>
    <w:bookmarkEnd w:id="40"/>
    <w:bookmarkStart w:id="44"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41">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42">
        <w:r>
          <w:rPr>
            <w:rStyle w:val="Hyperlink"/>
          </w:rPr>
          <w:t xml:space="preserve">http://rds.syr.edu</w:t>
        </w:r>
      </w:hyperlink>
      <w:r>
        <w:t xml:space="preserve">. Information on how to log in to the remote desktop is available</w:t>
      </w:r>
      <w:r>
        <w:t xml:space="preserve"> </w:t>
      </w:r>
      <w:hyperlink r:id="rId43">
        <w:r>
          <w:rPr>
            <w:rStyle w:val="Hyperlink"/>
            <w:b/>
            <w:bCs/>
          </w:rPr>
          <w:t xml:space="preserve">here</w:t>
        </w:r>
      </w:hyperlink>
      <w:r>
        <w:t xml:space="preserve">.</w:t>
      </w:r>
    </w:p>
    <w:bookmarkEnd w:id="44"/>
    <w:bookmarkStart w:id="45"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5"/>
    <w:bookmarkStart w:id="47"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6">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7"/>
    <w:bookmarkEnd w:id="48"/>
    <w:bookmarkStart w:id="64" w:name="course-requirements"/>
    <w:p>
      <w:pPr>
        <w:pStyle w:val="Heading1"/>
      </w:pPr>
      <w:r>
        <w:t xml:space="preserve">5. Course Requirements</w:t>
      </w:r>
    </w:p>
    <w:bookmarkStart w:id="49"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9"/>
    <w:bookmarkStart w:id="53"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3"/>
    <w:bookmarkStart w:id="60"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4"/>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60"/>
    <w:bookmarkStart w:id="62"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61"/>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62"/>
    <w:bookmarkStart w:id="63"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3"/>
    <w:bookmarkEnd w:id="64"/>
    <w:bookmarkStart w:id="72" w:name="course-expectations-guidelines"/>
    <w:p>
      <w:pPr>
        <w:pStyle w:val="Heading1"/>
      </w:pPr>
      <w:r>
        <w:t xml:space="preserve">6. Course Expectations &amp; Guidelines</w:t>
      </w:r>
    </w:p>
    <w:bookmarkStart w:id="65"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5"/>
    <w:bookmarkStart w:id="67"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6">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7"/>
    <w:bookmarkStart w:id="71"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71"/>
    <w:bookmarkEnd w:id="72"/>
    <w:bookmarkStart w:id="73"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3"/>
    <w:bookmarkStart w:id="79" w:name="schedule"/>
    <w:p>
      <w:pPr>
        <w:pStyle w:val="Heading1"/>
      </w:pPr>
      <w:r>
        <w:t xml:space="preserve">8. 📅 Schedule</w:t>
      </w:r>
    </w:p>
    <w:bookmarkStart w:id="77" w:name="course-outline-readings"/>
    <w:p>
      <w:pPr>
        <w:pStyle w:val="Heading2"/>
      </w:pPr>
      <w:r>
        <w:t xml:space="preserve">8.1 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7"/>
    <w:bookmarkStart w:id="78" w:name="a-word-on-reading"/>
    <w:p>
      <w:pPr>
        <w:pStyle w:val="Heading2"/>
      </w:pPr>
      <w:r>
        <w:t xml:space="preserve">8.2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8"/>
    <w:bookmarkEnd w:id="79"/>
    <w:bookmarkStart w:id="105" w:name="campus-academic-resources-policies"/>
    <w:p>
      <w:pPr>
        <w:pStyle w:val="Heading1"/>
      </w:pPr>
      <w:r>
        <w:t xml:space="preserve">9. 🏫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0">
        <w:r>
          <w:rPr>
            <w:rStyle w:val="Hyperlink"/>
          </w:rPr>
          <w:t xml:space="preserve">here</w:t>
        </w:r>
      </w:hyperlink>
      <w:r>
        <w:t xml:space="preserve">.</w:t>
      </w:r>
    </w:p>
    <w:bookmarkStart w:id="81" w:name="academic-drop-deadline"/>
    <w:p>
      <w:pPr>
        <w:pStyle w:val="Heading2"/>
      </w:pPr>
      <w:r>
        <w:t xml:space="preserve">9.1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1"/>
    <w:bookmarkStart w:id="84" w:name="academic-integrity"/>
    <w:p>
      <w:pPr>
        <w:pStyle w:val="Heading2"/>
      </w:pPr>
      <w:r>
        <w:t xml:space="preserve">9.2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2">
        <w:r>
          <w:rPr>
            <w:rStyle w:val="Hyperlink"/>
          </w:rPr>
          <w:t xml:space="preserve">Syracuse University Academic Integrity Policy</w:t>
        </w:r>
      </w:hyperlink>
      <w:r>
        <w:t xml:space="preserve"> </w:t>
      </w:r>
      <w:r>
        <w:t xml:space="preserve">can be viewed by visiting the</w:t>
      </w:r>
      <w:r>
        <w:t xml:space="preserve"> </w:t>
      </w:r>
      <w:hyperlink r:id="rId8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4"/>
    <w:bookmarkStart w:id="86" w:name="artificial-intelligence"/>
    <w:p>
      <w:pPr>
        <w:pStyle w:val="Heading2"/>
      </w:pPr>
      <w:r>
        <w:t xml:space="preserve">9.3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5">
        <w:r>
          <w:rPr>
            <w:rStyle w:val="Hyperlink"/>
          </w:rPr>
          <w:t xml:space="preserve">general campus AI policies here</w:t>
        </w:r>
      </w:hyperlink>
      <w:r>
        <w:t xml:space="preserve">.</w:t>
      </w:r>
    </w:p>
    <w:bookmarkEnd w:id="86"/>
    <w:bookmarkStart w:id="87" w:name="academic-integrity-online"/>
    <w:p>
      <w:pPr>
        <w:pStyle w:val="Heading2"/>
      </w:pPr>
      <w:r>
        <w:t xml:space="preserve">9.4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7"/>
    <w:bookmarkStart w:id="91" w:name="attendance-policy"/>
    <w:p>
      <w:pPr>
        <w:pStyle w:val="Heading2"/>
      </w:pPr>
      <w:r>
        <w:t xml:space="preserve">9.5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8">
        <w:r>
          <w:rPr>
            <w:rStyle w:val="Hyperlink"/>
          </w:rPr>
          <w:t xml:space="preserve">Faculty: Information for Faculty: Non-attendance or Stopped Attending</w:t>
        </w:r>
      </w:hyperlink>
      <w:r>
        <w:t xml:space="preserve"> </w:t>
      </w:r>
      <w:hyperlink r:id="rId8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0">
        <w:r>
          <w:rPr>
            <w:rStyle w:val="Hyperlink"/>
          </w:rPr>
          <w:t xml:space="preserve">Student Outreach and Support: Absence Notifications</w:t>
        </w:r>
      </w:hyperlink>
      <w:r>
        <w:t xml:space="preserve">.</w:t>
      </w:r>
    </w:p>
    <w:bookmarkEnd w:id="91"/>
    <w:bookmarkStart w:id="95" w:name="blackboard"/>
    <w:p>
      <w:pPr>
        <w:pStyle w:val="Heading2"/>
      </w:pPr>
      <w:r>
        <w:t xml:space="preserve">9.6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2">
        <w:r>
          <w:rPr>
            <w:rStyle w:val="Hyperlink"/>
          </w:rPr>
          <w:t xml:space="preserve">Answers Blackboard</w:t>
        </w:r>
      </w:hyperlink>
      <w:r>
        <w:t xml:space="preserve">; alternatively, you can contact Information Technology Services by sending an email to</w:t>
      </w:r>
      <w:r>
        <w:t xml:space="preserve"> </w:t>
      </w:r>
      <w:hyperlink r:id="rId9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4">
        <w:r>
          <w:rPr>
            <w:rStyle w:val="Hyperlink"/>
          </w:rPr>
          <w:t xml:space="preserve">ITS website</w:t>
        </w:r>
      </w:hyperlink>
      <w:r>
        <w:t xml:space="preserve">.</w:t>
      </w:r>
    </w:p>
    <w:bookmarkEnd w:id="95"/>
    <w:bookmarkStart w:id="97" w:name="discrimination-and-harassment"/>
    <w:p>
      <w:pPr>
        <w:pStyle w:val="Heading2"/>
      </w:pPr>
      <w:r>
        <w:t xml:space="preserve">9.7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6">
        <w:r>
          <w:rPr>
            <w:rStyle w:val="Hyperlink"/>
          </w:rPr>
          <w:t xml:space="preserve">equalopp@syr.edu</w:t>
        </w:r>
      </w:hyperlink>
      <w:r>
        <w:t xml:space="preserve">; or by telephone: 315-443-4018.</w:t>
      </w:r>
    </w:p>
    <w:bookmarkEnd w:id="97"/>
    <w:bookmarkStart w:id="98" w:name="diversity"/>
    <w:p>
      <w:pPr>
        <w:pStyle w:val="Heading2"/>
      </w:pPr>
      <w:r>
        <w:t xml:space="preserve">9.8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8"/>
    <w:bookmarkStart w:id="100" w:name="inclusion"/>
    <w:p>
      <w:pPr>
        <w:pStyle w:val="Heading2"/>
      </w:pPr>
      <w:r>
        <w:t xml:space="preserve">9.9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0"/>
    <w:bookmarkStart w:id="102" w:name="faith-and-religious-accommodations"/>
    <w:p>
      <w:pPr>
        <w:pStyle w:val="Heading2"/>
      </w:pPr>
      <w:r>
        <w:t xml:space="preserve">9.10 🌐 Faith and Religious Accommodations</w:t>
      </w:r>
    </w:p>
    <w:p>
      <w:pPr>
        <w:pStyle w:val="FirstParagraph"/>
      </w:pPr>
      <w:hyperlink r:id="rId10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2"/>
    <w:bookmarkStart w:id="104" w:name="health-and-wellness"/>
    <w:p>
      <w:pPr>
        <w:pStyle w:val="Heading2"/>
      </w:pPr>
      <w:r>
        <w:t xml:space="preserve">9.11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4">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1">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8">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7" Target="media/rId57.png" /><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2026-01-15T21:54:10Z</dcterms:created>
  <dcterms:modified xsi:type="dcterms:W3CDTF">2026-01-15T21:54:10Z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2026-01-15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