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Application</w:t>
      </w:r>
    </w:p>
    <w:p>
      <w:pPr>
        <w:pStyle w:val="Subtitle"/>
      </w:pPr>
      <w:r>
        <w:t xml:space="preserve">Due Week 1 (Friday, August 28)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 (Friday, August 28)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Qualtrics link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 be posted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Instructions for this assignment will be posted here before it is assigned.</w:t>
            </w:r>
          </w:p>
          <w:p/>
        </w:tc>
      </w:tr>
    </w:tbl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rPr>
          <w:i/>
          <w:iCs/>
        </w:rPr>
        <w:t xml:space="preserve">To be posted.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Application</dc:title>
  <dc:creator>Prof. Jack Reilly</dc:creator>
  <cp:keywords/>
  <dcterms:created xsi:type="dcterms:W3CDTF">2026-08-20T17:01:00Z</dcterms:created>
  <dcterms:modified xsi:type="dcterms:W3CDTF">2026-08-20T17:01:00Z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 (Friday, August 28)</vt:lpwstr>
  </property>
  <property fmtid="{D5CDD505-2E9C-101B-9397-08002B2CF9AE}" pid="13" name="toc-title">
    <vt:lpwstr>Table of contents</vt:lpwstr>
  </property>
</Properties>
</file>