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21EE6" w14:textId="77777777" w:rsidR="00B16A96" w:rsidRPr="00B16A96" w:rsidRDefault="00B16A96" w:rsidP="00B16A96">
      <w:pPr>
        <w:pStyle w:val="Heading1"/>
        <w:rPr>
          <w:b/>
          <w:bCs/>
        </w:rPr>
      </w:pPr>
      <w:r w:rsidRPr="00B16A96">
        <w:rPr>
          <w:b/>
          <w:bCs/>
        </w:rPr>
        <w:t>Ecommerce Software Development Services</w:t>
      </w:r>
    </w:p>
    <w:p w14:paraId="70C80DBB" w14:textId="77777777" w:rsidR="00B16A96" w:rsidRPr="00B16A96" w:rsidRDefault="00B16A96" w:rsidP="00B16A96">
      <w:r w:rsidRPr="00B16A96">
        <w:t>Growing an ecommerce business becomes difficult when product catalogs, inventory, payments, fulfillment, and customer experiences operate in separate systems. Optimize Tech Studio delivers Ecommerce Software Development Services that help global brands build ecommerce software with connected operations, scalable architecture, secure ownership, and long-term platform flexibility.</w:t>
      </w:r>
    </w:p>
    <w:p w14:paraId="005AA11F" w14:textId="7FB7F877" w:rsidR="00B16A96" w:rsidRPr="00B16A96" w:rsidRDefault="008367D9" w:rsidP="00B16A96">
      <w:r w:rsidRPr="008367D9">
        <w:rPr>
          <w:rFonts w:asciiTheme="majorHAnsi" w:eastAsiaTheme="majorEastAsia" w:hAnsiTheme="majorHAnsi" w:cstheme="majorBidi"/>
          <w:b/>
          <w:bCs/>
          <w:color w:val="2F5496" w:themeColor="accent1" w:themeShade="BF"/>
          <w:sz w:val="32"/>
          <w:szCs w:val="32"/>
        </w:rPr>
        <w:t>Custom Ecommerce Software Development Services by Optimize Tech Studio</w:t>
      </w:r>
      <w:r>
        <w:rPr>
          <w:rFonts w:asciiTheme="majorHAnsi" w:eastAsiaTheme="majorEastAsia" w:hAnsiTheme="majorHAnsi" w:cstheme="majorBidi"/>
          <w:b/>
          <w:bCs/>
          <w:color w:val="2F5496" w:themeColor="accent1" w:themeShade="BF"/>
          <w:sz w:val="32"/>
          <w:szCs w:val="32"/>
        </w:rPr>
        <w:br/>
      </w:r>
      <w:r w:rsidR="00B16A96" w:rsidRPr="00B16A96">
        <w:t>Successful ecommerce platforms rely on more than attractive storefronts because catalog management, pricing, checkout, inventory, fulfillment, and integrations must operate as one commercial ecosystem. Optimize Tech Studio delivers Ecommerce Software Development Services through discovery-led planning, scalable engineering, and implementation strategies that support sustainable online growth.</w:t>
      </w:r>
    </w:p>
    <w:p w14:paraId="2FE3C794" w14:textId="77777777" w:rsidR="00B16A96" w:rsidRPr="00B16A96" w:rsidRDefault="00B16A96" w:rsidP="00B16A96">
      <w:pPr>
        <w:pStyle w:val="Heading3"/>
      </w:pPr>
      <w:r w:rsidRPr="00B16A96">
        <w:t>Custom Ecommerce Software Development</w:t>
      </w:r>
    </w:p>
    <w:p w14:paraId="506C3DC6" w14:textId="77777777" w:rsidR="00B16A96" w:rsidRPr="00B16A96" w:rsidRDefault="00B16A96" w:rsidP="00B16A96">
      <w:r w:rsidRPr="00B16A96">
        <w:t>Many ecommerce teams outgrow templates when pricing rules, product variants, checkout logic, inventory reservations, and fulfillment paths become too specific. Optimize Tech Studio builds custom ecommerce software around those selling rules because generic storefront logic often breaks during promotions, bundles, or peak campaigns.</w:t>
      </w:r>
    </w:p>
    <w:p w14:paraId="638AC851" w14:textId="77777777" w:rsidR="00B16A96" w:rsidRPr="00B16A96" w:rsidRDefault="00B16A96" w:rsidP="00B16A96">
      <w:pPr>
        <w:pStyle w:val="Heading3"/>
      </w:pPr>
      <w:r w:rsidRPr="00B16A96">
        <w:t>Ecommerce Website Development</w:t>
      </w:r>
    </w:p>
    <w:p w14:paraId="5E33C123" w14:textId="77777777" w:rsidR="00B16A96" w:rsidRPr="00B16A96" w:rsidRDefault="00B16A96" w:rsidP="00B16A96">
      <w:r w:rsidRPr="00B16A96">
        <w:t>A storefront redesign can increase friction if merchandising logic, product variants, search ranking, stock visibility, and promotional pricing are not planned together. We develop ecommerce websites that protect conversion because attractive pages cannot recover sales lost through checkout abandonment.</w:t>
      </w:r>
    </w:p>
    <w:p w14:paraId="02854345" w14:textId="77777777" w:rsidR="00B16A96" w:rsidRPr="00B16A96" w:rsidRDefault="00B16A96" w:rsidP="00B16A96">
      <w:pPr>
        <w:pStyle w:val="Heading3"/>
      </w:pPr>
      <w:r w:rsidRPr="00B16A96">
        <w:t>Ecommerce Mobile App Development</w:t>
      </w:r>
    </w:p>
    <w:p w14:paraId="4D726297" w14:textId="77777777" w:rsidR="00B16A96" w:rsidRPr="00B16A96" w:rsidRDefault="00B16A96" w:rsidP="00B16A96">
      <w:r w:rsidRPr="00B16A96">
        <w:t>Mobile shoppers abandon faster when product browsing, cart updates, login sessions, payment steps, and delivery notifications feel inconsistent. Optimize Tech Studio develops ecommerce mobile apps around purchase intent, because app performance issues often appear first inside checkout and repeat-order journeys.</w:t>
      </w:r>
    </w:p>
    <w:p w14:paraId="383D215C" w14:textId="77777777" w:rsidR="00B16A96" w:rsidRPr="00B16A96" w:rsidRDefault="00B16A96" w:rsidP="00B16A96">
      <w:pPr>
        <w:pStyle w:val="Heading3"/>
      </w:pPr>
      <w:r w:rsidRPr="00B16A96">
        <w:t>B2B Ecommerce Development</w:t>
      </w:r>
    </w:p>
    <w:p w14:paraId="1C35A37C" w14:textId="77777777" w:rsidR="00B16A96" w:rsidRPr="00B16A96" w:rsidRDefault="00B16A96" w:rsidP="00B16A96">
      <w:r w:rsidRPr="00B16A96">
        <w:t xml:space="preserve">B2B buyers rarely order like retail customers because approvals, negotiated pricing, account hierarchies, credit limits, and repeat purchasing shape every transaction. We design B2B </w:t>
      </w:r>
      <w:r w:rsidRPr="00B16A96">
        <w:lastRenderedPageBreak/>
        <w:t>ecommerce workflows carefully because one wrong price list can turn approved procurement into manual sales correction.</w:t>
      </w:r>
    </w:p>
    <w:p w14:paraId="50CD9673" w14:textId="77777777" w:rsidR="00B16A96" w:rsidRPr="00B16A96" w:rsidRDefault="00B16A96" w:rsidP="00B16A96">
      <w:pPr>
        <w:pStyle w:val="Heading3"/>
      </w:pPr>
      <w:r w:rsidRPr="00B16A96">
        <w:t>B2C Ecommerce Development</w:t>
      </w:r>
    </w:p>
    <w:p w14:paraId="7A11A1C6" w14:textId="77777777" w:rsidR="00B16A96" w:rsidRPr="00B16A96" w:rsidRDefault="00B16A96" w:rsidP="00B16A96">
      <w:r w:rsidRPr="00B16A96">
        <w:t>Consumer ecommerce depends on speed, trust, product discovery, promotions, shipping clarity, and frictionless checkout happening in one journey. Optimize Tech Studio plans B2C platforms around conversion flow because customers leave when discounts, delivery promises, or payment steps conflict.</w:t>
      </w:r>
    </w:p>
    <w:p w14:paraId="11782DA2" w14:textId="77777777" w:rsidR="00B16A96" w:rsidRPr="00B16A96" w:rsidRDefault="00B16A96" w:rsidP="00B16A96">
      <w:pPr>
        <w:pStyle w:val="Heading3"/>
      </w:pPr>
      <w:r w:rsidRPr="00B16A96">
        <w:t>Multi-Vendor Marketplace Development</w:t>
      </w:r>
    </w:p>
    <w:p w14:paraId="4A7B4757" w14:textId="77777777" w:rsidR="00B16A96" w:rsidRPr="00B16A96" w:rsidRDefault="00B16A96" w:rsidP="00B16A96">
      <w:r w:rsidRPr="00B16A96">
        <w:t>Adding vendors increases assortment, but it also creates catalog approval, commission, payout, return, dispute, and seller-performance complexity. We design marketplace workflows around governance first because unmanaged vendor rules quickly damage buyer trust and order accountability.</w:t>
      </w:r>
    </w:p>
    <w:p w14:paraId="766CA3E0" w14:textId="77777777" w:rsidR="00B16A96" w:rsidRPr="00B16A96" w:rsidRDefault="00B16A96" w:rsidP="00B16A96">
      <w:pPr>
        <w:pStyle w:val="Heading3"/>
      </w:pPr>
      <w:r w:rsidRPr="00B16A96">
        <w:t>Ecommerce SaaS Development</w:t>
      </w:r>
    </w:p>
    <w:p w14:paraId="40D7CF52" w14:textId="77777777" w:rsidR="00B16A96" w:rsidRPr="00B16A96" w:rsidRDefault="00B16A96" w:rsidP="00B16A96">
      <w:r w:rsidRPr="00B16A96">
        <w:t>Commerce SaaS products become difficult to scale when tenants share catalog logic, payment setup, store configuration, and reporting without clear boundaries. We separate tenant data and operational rules because one merchant's promotion should never affect another store's checkout.</w:t>
      </w:r>
    </w:p>
    <w:p w14:paraId="7CA3E792" w14:textId="77777777" w:rsidR="00983230" w:rsidRDefault="00983230"/>
    <w:p w14:paraId="5D53DBA2" w14:textId="77777777" w:rsidR="00B16A96" w:rsidRPr="00B16A96" w:rsidRDefault="00B16A96" w:rsidP="00B16A96">
      <w:pPr>
        <w:pStyle w:val="Heading3"/>
      </w:pPr>
      <w:r w:rsidRPr="00B16A96">
        <w:t>Headless Commerce Development</w:t>
      </w:r>
    </w:p>
    <w:p w14:paraId="751DB695" w14:textId="77777777" w:rsidR="00B16A96" w:rsidRPr="00B16A96" w:rsidRDefault="00B16A96" w:rsidP="00B16A96">
      <w:r w:rsidRPr="00B16A96">
        <w:t>Headless commerce is often chosen for frontend freedom, but API governance decides whether releases become faster or harder to manage. We define catalog, checkout, content, and order boundaries early because disconnected commerce APIs create inconsistent customer journeys.</w:t>
      </w:r>
    </w:p>
    <w:p w14:paraId="0FF25F14" w14:textId="77777777" w:rsidR="00B16A96" w:rsidRPr="00B16A96" w:rsidRDefault="00B16A96" w:rsidP="00B16A96">
      <w:pPr>
        <w:pStyle w:val="Heading3"/>
      </w:pPr>
      <w:r w:rsidRPr="00B16A96">
        <w:t>Legacy Ecommerce Platform Modernization</w:t>
      </w:r>
    </w:p>
    <w:p w14:paraId="603639F0" w14:textId="77777777" w:rsidR="00B16A96" w:rsidRPr="00B16A96" w:rsidRDefault="00B16A96" w:rsidP="00B16A96">
      <w:r w:rsidRPr="00B16A96">
        <w:t>Replacing an old ecommerce platform too quickly can put revenue, SEO value, checkout stability, and customer data at risk. We modernize in phases because broken redirects or payment extensions can hurt sales before users notice the redesign.</w:t>
      </w:r>
    </w:p>
    <w:p w14:paraId="303EA725" w14:textId="77777777" w:rsidR="003C4593" w:rsidRDefault="003C4593" w:rsidP="00262220">
      <w:pPr>
        <w:rPr>
          <w:rFonts w:asciiTheme="majorHAnsi" w:eastAsiaTheme="majorEastAsia" w:hAnsiTheme="majorHAnsi" w:cstheme="majorBidi"/>
          <w:b/>
          <w:bCs/>
          <w:color w:val="2F5496" w:themeColor="accent1" w:themeShade="BF"/>
          <w:sz w:val="32"/>
          <w:szCs w:val="32"/>
        </w:rPr>
      </w:pPr>
      <w:r w:rsidRPr="003C4593">
        <w:rPr>
          <w:rFonts w:asciiTheme="majorHAnsi" w:eastAsiaTheme="majorEastAsia" w:hAnsiTheme="majorHAnsi" w:cstheme="majorBidi"/>
          <w:b/>
          <w:bCs/>
          <w:color w:val="2F5496" w:themeColor="accent1" w:themeShade="BF"/>
          <w:sz w:val="32"/>
          <w:szCs w:val="32"/>
        </w:rPr>
        <w:t>Custom Ecommerce Software Solutions We Build</w:t>
      </w:r>
    </w:p>
    <w:p w14:paraId="236E7215" w14:textId="193C1001" w:rsidR="00262220" w:rsidRDefault="00B16A96" w:rsidP="00262220">
      <w:r w:rsidRPr="00B16A96">
        <w:t>Ecommerce solutions should coordinate merchandising, product variants, inventory reservation, order orchestration, fulfillment, customer engagement, and analytics across one commercial platform. Optimize Tech Studio builds ecommerce software that protects selling operations because disconnected commerce logic often creates overselling, abandoned carts, and delayed fulfillment.</w:t>
      </w:r>
      <w:r w:rsidR="00262220">
        <w:br/>
      </w:r>
      <w:r w:rsidR="00262220">
        <w:lastRenderedPageBreak/>
        <w:br/>
        <w:t>H3: Online Store Platforms</w:t>
      </w:r>
    </w:p>
    <w:p w14:paraId="5F1B5190" w14:textId="77777777" w:rsidR="00262220" w:rsidRDefault="00262220" w:rsidP="00262220">
      <w:r>
        <w:t>H3: Marketplace Platforms</w:t>
      </w:r>
    </w:p>
    <w:p w14:paraId="3614FB85" w14:textId="77777777" w:rsidR="00262220" w:rsidRDefault="00262220" w:rsidP="00262220">
      <w:r>
        <w:t>H3: Subscription Ecommerce Platforms</w:t>
      </w:r>
    </w:p>
    <w:p w14:paraId="5E0200F8" w14:textId="77777777" w:rsidR="00262220" w:rsidRDefault="00262220" w:rsidP="00262220">
      <w:r>
        <w:t>H3: Mobile Commerce Apps</w:t>
      </w:r>
    </w:p>
    <w:p w14:paraId="0DEC1A44" w14:textId="77777777" w:rsidR="00262220" w:rsidRDefault="00262220" w:rsidP="00262220">
      <w:r>
        <w:t>H3: Product Catalog Management Systems</w:t>
      </w:r>
    </w:p>
    <w:p w14:paraId="35B852F5" w14:textId="77777777" w:rsidR="00262220" w:rsidRDefault="00262220" w:rsidP="00262220">
      <w:r>
        <w:t>H3: Order Management Systems</w:t>
      </w:r>
    </w:p>
    <w:p w14:paraId="7B5359F1" w14:textId="77777777" w:rsidR="00262220" w:rsidRDefault="00262220" w:rsidP="00262220">
      <w:r>
        <w:t>H3: Inventory Management Systems</w:t>
      </w:r>
    </w:p>
    <w:p w14:paraId="47AE63B1" w14:textId="77777777" w:rsidR="00262220" w:rsidRDefault="00262220" w:rsidP="00262220">
      <w:r>
        <w:t>H3: Vendor Management Portals</w:t>
      </w:r>
    </w:p>
    <w:p w14:paraId="083361EF" w14:textId="77777777" w:rsidR="00262220" w:rsidRDefault="00262220" w:rsidP="00262220">
      <w:r>
        <w:t>H3: Customer Loyalty Platforms</w:t>
      </w:r>
    </w:p>
    <w:p w14:paraId="543B2EEE" w14:textId="3640BF21" w:rsidR="00B16A96" w:rsidRPr="00B16A96" w:rsidRDefault="00262220" w:rsidP="00262220">
      <w:r>
        <w:t>H3: Ecommerce Analytics Dashboards</w:t>
      </w:r>
    </w:p>
    <w:p w14:paraId="7ABF485B" w14:textId="02D28ECD" w:rsidR="00116FA9" w:rsidRDefault="0037720C" w:rsidP="00116FA9">
      <w:r w:rsidRPr="0037720C">
        <w:rPr>
          <w:rFonts w:asciiTheme="majorHAnsi" w:eastAsiaTheme="majorEastAsia" w:hAnsiTheme="majorHAnsi" w:cstheme="majorBidi"/>
          <w:b/>
          <w:bCs/>
          <w:color w:val="2F5496" w:themeColor="accent1" w:themeShade="BF"/>
          <w:sz w:val="32"/>
          <w:szCs w:val="32"/>
        </w:rPr>
        <w:t>Online Store Management &amp; Customer Experience Features</w:t>
      </w:r>
      <w:r>
        <w:rPr>
          <w:rFonts w:asciiTheme="majorHAnsi" w:eastAsiaTheme="majorEastAsia" w:hAnsiTheme="majorHAnsi" w:cstheme="majorBidi"/>
          <w:b/>
          <w:bCs/>
          <w:color w:val="2F5496" w:themeColor="accent1" w:themeShade="BF"/>
          <w:sz w:val="32"/>
          <w:szCs w:val="32"/>
        </w:rPr>
        <w:br/>
      </w:r>
      <w:r w:rsidR="00B16A96" w:rsidRPr="00B16A96">
        <w:t>Core ecommerce software features must keep catalog visibility, cart behavior, checkout, payments, orders, inventory, shipping, and customer accounts aligned during every purchase. Optimize Tech Studio designs these workflows carefully because inventory reservations that update after checkout confirmation often create overselling.</w:t>
      </w:r>
      <w:r w:rsidR="00116FA9">
        <w:br/>
      </w:r>
      <w:r w:rsidR="00116FA9">
        <w:br/>
        <w:t>H3: Product Catalog Management</w:t>
      </w:r>
    </w:p>
    <w:p w14:paraId="1747CDD0" w14:textId="77777777" w:rsidR="00116FA9" w:rsidRDefault="00116FA9" w:rsidP="00116FA9">
      <w:r>
        <w:t>H3: Shopping Cart</w:t>
      </w:r>
    </w:p>
    <w:p w14:paraId="38AF56B1" w14:textId="77777777" w:rsidR="00116FA9" w:rsidRDefault="00116FA9" w:rsidP="00116FA9">
      <w:r>
        <w:t>H3: Secure Checkout</w:t>
      </w:r>
    </w:p>
    <w:p w14:paraId="399D8BA2" w14:textId="77777777" w:rsidR="00116FA9" w:rsidRDefault="00116FA9" w:rsidP="00116FA9">
      <w:r>
        <w:t>H3: Payment Processing</w:t>
      </w:r>
    </w:p>
    <w:p w14:paraId="6C029CB1" w14:textId="77777777" w:rsidR="00116FA9" w:rsidRDefault="00116FA9" w:rsidP="00116FA9">
      <w:r>
        <w:t>H3: Order Management</w:t>
      </w:r>
    </w:p>
    <w:p w14:paraId="3B422025" w14:textId="77777777" w:rsidR="00116FA9" w:rsidRDefault="00116FA9" w:rsidP="00116FA9">
      <w:r>
        <w:t>H3: Inventory Tracking</w:t>
      </w:r>
    </w:p>
    <w:p w14:paraId="72D8105E" w14:textId="77777777" w:rsidR="00116FA9" w:rsidRDefault="00116FA9" w:rsidP="00116FA9">
      <w:r>
        <w:t>H3: Customer Accounts</w:t>
      </w:r>
    </w:p>
    <w:p w14:paraId="65F8D9B0" w14:textId="77777777" w:rsidR="00116FA9" w:rsidRDefault="00116FA9" w:rsidP="00116FA9">
      <w:r>
        <w:t>H3: Coupons &amp; Discounts</w:t>
      </w:r>
    </w:p>
    <w:p w14:paraId="16C41260" w14:textId="77777777" w:rsidR="00116FA9" w:rsidRDefault="00116FA9" w:rsidP="00116FA9">
      <w:r>
        <w:t>H3: Shipping Management</w:t>
      </w:r>
    </w:p>
    <w:p w14:paraId="5624BD7A" w14:textId="7B01B3C1" w:rsidR="00B16A96" w:rsidRPr="00B16A96" w:rsidRDefault="00116FA9" w:rsidP="00116FA9">
      <w:r>
        <w:t>H3: Admin Dashboard</w:t>
      </w:r>
    </w:p>
    <w:p w14:paraId="73B441D4" w14:textId="055B36FA" w:rsidR="00843584" w:rsidRDefault="00C3401C" w:rsidP="00843584">
      <w:r w:rsidRPr="00C3401C">
        <w:rPr>
          <w:rFonts w:asciiTheme="majorHAnsi" w:eastAsiaTheme="majorEastAsia" w:hAnsiTheme="majorHAnsi" w:cstheme="majorBidi"/>
          <w:b/>
          <w:bCs/>
          <w:color w:val="2F5496" w:themeColor="accent1" w:themeShade="BF"/>
          <w:sz w:val="32"/>
          <w:szCs w:val="32"/>
        </w:rPr>
        <w:lastRenderedPageBreak/>
        <w:t>AI, Automation &amp; Personalization for Ecommerce</w:t>
      </w:r>
      <w:r>
        <w:rPr>
          <w:rFonts w:asciiTheme="majorHAnsi" w:eastAsiaTheme="majorEastAsia" w:hAnsiTheme="majorHAnsi" w:cstheme="majorBidi"/>
          <w:b/>
          <w:bCs/>
          <w:color w:val="2F5496" w:themeColor="accent1" w:themeShade="BF"/>
          <w:sz w:val="32"/>
          <w:szCs w:val="32"/>
        </w:rPr>
        <w:br/>
      </w:r>
      <w:r w:rsidR="00B16A96" w:rsidRPr="00B16A96">
        <w:t>Advanced ecommerce capabilities create value when AI recommendations, smart search, cart recovery, dynamic pricing, segmentation, omnichannel journeys, and analytics follow purchase intent. We plan automation around merchandising strategy because irrelevant recommendations or pricing rules can reduce conversion during active campaigns.</w:t>
      </w:r>
      <w:r w:rsidR="00843584">
        <w:br/>
      </w:r>
      <w:r w:rsidR="00843584">
        <w:br/>
        <w:t>H3: AI Product Recommendations</w:t>
      </w:r>
    </w:p>
    <w:p w14:paraId="654E66DD" w14:textId="77777777" w:rsidR="00843584" w:rsidRDefault="00843584" w:rsidP="00843584">
      <w:r>
        <w:t>H3: Personalized Shopping Experiences</w:t>
      </w:r>
    </w:p>
    <w:p w14:paraId="0BCD0813" w14:textId="77777777" w:rsidR="00843584" w:rsidRDefault="00843584" w:rsidP="00843584">
      <w:r>
        <w:t>H3: AI Chatbots for Customer Support</w:t>
      </w:r>
    </w:p>
    <w:p w14:paraId="53BB87EF" w14:textId="77777777" w:rsidR="00843584" w:rsidRDefault="00843584" w:rsidP="00843584">
      <w:r>
        <w:t>H3: Smart Search &amp; Filtering</w:t>
      </w:r>
    </w:p>
    <w:p w14:paraId="5C5ABD28" w14:textId="77777777" w:rsidR="00843584" w:rsidRDefault="00843584" w:rsidP="00843584">
      <w:r>
        <w:t>H3: Abandoned Cart Recovery</w:t>
      </w:r>
    </w:p>
    <w:p w14:paraId="20177F80" w14:textId="77777777" w:rsidR="00843584" w:rsidRDefault="00843584" w:rsidP="00843584">
      <w:r>
        <w:t>H3: Dynamic Pricing</w:t>
      </w:r>
    </w:p>
    <w:p w14:paraId="40830E6B" w14:textId="77777777" w:rsidR="00843584" w:rsidRDefault="00843584" w:rsidP="00843584">
      <w:r>
        <w:t>H3: Customer Segmentation</w:t>
      </w:r>
    </w:p>
    <w:p w14:paraId="7ECCEC32" w14:textId="77777777" w:rsidR="00843584" w:rsidRDefault="00843584" w:rsidP="00843584">
      <w:r>
        <w:t>H3: Omnichannel Commerce</w:t>
      </w:r>
    </w:p>
    <w:p w14:paraId="5D0B9052" w14:textId="168E2564" w:rsidR="00B16A96" w:rsidRPr="00B16A96" w:rsidRDefault="00843584" w:rsidP="00843584">
      <w:r>
        <w:t>H3: Real-Time Sales Analytics</w:t>
      </w:r>
    </w:p>
    <w:p w14:paraId="1FAC7594" w14:textId="77777777" w:rsidR="00B16A96" w:rsidRPr="00843584" w:rsidRDefault="00B16A96" w:rsidP="00843584">
      <w:pPr>
        <w:pStyle w:val="Heading2"/>
        <w:rPr>
          <w:b/>
          <w:bCs/>
        </w:rPr>
      </w:pPr>
      <w:r w:rsidRPr="00843584">
        <w:rPr>
          <w:b/>
          <w:bCs/>
        </w:rPr>
        <w:t>Ecommerce Software Integrations</w:t>
      </w:r>
    </w:p>
    <w:p w14:paraId="2D2C28C8" w14:textId="77777777" w:rsidR="00843584" w:rsidRDefault="00B16A96" w:rsidP="00843584">
      <w:r w:rsidRPr="00B16A96">
        <w:t>Ecommerce integrations must keep storefronts, payment gateways, ERP, CRM, inventory, shipping carriers, accounting tools, marketing platforms, and third-party APIs exchanging reliable commercial data. Optimize Tech Studio plans integration architecture early because stock or payment sync failures usually become customer-facing order problems.</w:t>
      </w:r>
      <w:r w:rsidR="00843584">
        <w:br/>
      </w:r>
      <w:r w:rsidR="00843584">
        <w:br/>
        <w:t>H3: Payment Gateway Integration</w:t>
      </w:r>
    </w:p>
    <w:p w14:paraId="1225593A" w14:textId="77777777" w:rsidR="00843584" w:rsidRDefault="00843584" w:rsidP="00843584">
      <w:r>
        <w:t>H3: CRM Integration</w:t>
      </w:r>
    </w:p>
    <w:p w14:paraId="3DDCAE02" w14:textId="77777777" w:rsidR="00843584" w:rsidRDefault="00843584" w:rsidP="00843584">
      <w:r>
        <w:t>H3: ERP Integration</w:t>
      </w:r>
    </w:p>
    <w:p w14:paraId="560C5572" w14:textId="77777777" w:rsidR="00843584" w:rsidRDefault="00843584" w:rsidP="00843584">
      <w:r>
        <w:t>H3: Inventory System Integration</w:t>
      </w:r>
    </w:p>
    <w:p w14:paraId="3236E4A2" w14:textId="77777777" w:rsidR="00843584" w:rsidRDefault="00843584" w:rsidP="00843584">
      <w:r>
        <w:t>H3: Shipping Carrier Integration</w:t>
      </w:r>
    </w:p>
    <w:p w14:paraId="7EEDFC1B" w14:textId="77777777" w:rsidR="00843584" w:rsidRDefault="00843584" w:rsidP="00843584">
      <w:r>
        <w:t>H3: Accounting Software Integration</w:t>
      </w:r>
    </w:p>
    <w:p w14:paraId="0AED8F2C" w14:textId="77777777" w:rsidR="00843584" w:rsidRDefault="00843584" w:rsidP="00843584">
      <w:r>
        <w:t>H3: Email Marketing Tool Integration</w:t>
      </w:r>
    </w:p>
    <w:p w14:paraId="569A4C19" w14:textId="77777777" w:rsidR="00843584" w:rsidRDefault="00843584" w:rsidP="00843584">
      <w:r>
        <w:t>H3: Analytics Platform Integration</w:t>
      </w:r>
    </w:p>
    <w:p w14:paraId="362775CC" w14:textId="78662F00" w:rsidR="00B16A96" w:rsidRPr="00B16A96" w:rsidRDefault="00843584" w:rsidP="00843584">
      <w:r>
        <w:lastRenderedPageBreak/>
        <w:t>H3: Third-Party API Integration</w:t>
      </w:r>
    </w:p>
    <w:p w14:paraId="22DEF471" w14:textId="77777777" w:rsidR="00B16A96" w:rsidRPr="00843584" w:rsidRDefault="00B16A96" w:rsidP="00843584">
      <w:pPr>
        <w:pStyle w:val="Heading2"/>
        <w:rPr>
          <w:b/>
          <w:bCs/>
        </w:rPr>
      </w:pPr>
      <w:r w:rsidRPr="00843584">
        <w:rPr>
          <w:b/>
          <w:bCs/>
        </w:rPr>
        <w:t>Security, Compliance &amp; Ownership</w:t>
      </w:r>
    </w:p>
    <w:p w14:paraId="5E546B04" w14:textId="77777777" w:rsidR="00B16A96" w:rsidRPr="00B16A96" w:rsidRDefault="00B16A96" w:rsidP="00B16A96">
      <w:r w:rsidRPr="00B16A96">
        <w:t>Security, compliance, and ownership decisions must be settled before ecommerce transactions, customer accounts, payment data, promotions, and admin access scale. Optimize Tech Studio plans NDA, IP transfer, source code handover, checkout security, and permissions because unclear ownership complicates every platform update.</w:t>
      </w:r>
    </w:p>
    <w:p w14:paraId="6E1C3434" w14:textId="77777777" w:rsidR="00B16A96" w:rsidRDefault="00B16A96"/>
    <w:p w14:paraId="3D855F90" w14:textId="77777777" w:rsidR="00B16A96" w:rsidRDefault="00B16A96"/>
    <w:p w14:paraId="78A70CE8" w14:textId="77777777" w:rsidR="00B16A96" w:rsidRPr="00843584" w:rsidRDefault="00B16A96" w:rsidP="00843584">
      <w:pPr>
        <w:pStyle w:val="Heading2"/>
        <w:rPr>
          <w:b/>
          <w:bCs/>
        </w:rPr>
      </w:pPr>
      <w:r w:rsidRPr="00843584">
        <w:rPr>
          <w:b/>
          <w:bCs/>
        </w:rPr>
        <w:t>Our Ecommerce Software Development Process</w:t>
      </w:r>
    </w:p>
    <w:p w14:paraId="3BA70775" w14:textId="77777777" w:rsidR="00B16A96" w:rsidRPr="00B16A96" w:rsidRDefault="00B16A96" w:rsidP="00B16A96">
      <w:r w:rsidRPr="00B16A96">
        <w:t>Our ecommerce software development process follows how shoppers, products, carts, payments, orders, inventory, fulfillment, and support teams interact during real buying journeys. Optimize Tech Studio reduces delivery risk through discovery, analysis, wireframing, development, integrations, testing, deployment, monitoring, optimization, maintenance, and structured handover.</w:t>
      </w:r>
    </w:p>
    <w:p w14:paraId="11D5F1FE" w14:textId="77777777" w:rsidR="00B16A96" w:rsidRPr="00B16A96" w:rsidRDefault="00B16A96" w:rsidP="00843584">
      <w:pPr>
        <w:pStyle w:val="Heading3"/>
      </w:pPr>
      <w:r w:rsidRPr="00B16A96">
        <w:t>Discovery</w:t>
      </w:r>
    </w:p>
    <w:p w14:paraId="57B1529F" w14:textId="77777777" w:rsidR="00B16A96" w:rsidRPr="00B16A96" w:rsidRDefault="00B16A96" w:rsidP="00B16A96">
      <w:r w:rsidRPr="00B16A96">
        <w:t>Discovery begins with how customers find products, compare options, add items, abandon carts, complete payments, and expect fulfillment updates. This reveals commerce bottlenecks before design decisions create journeys that attract traffic but lose revenue.</w:t>
      </w:r>
    </w:p>
    <w:p w14:paraId="48BB8430" w14:textId="77777777" w:rsidR="00B16A96" w:rsidRPr="00B16A96" w:rsidRDefault="00B16A96" w:rsidP="00843584">
      <w:pPr>
        <w:pStyle w:val="Heading3"/>
      </w:pPr>
      <w:r w:rsidRPr="00B16A96">
        <w:t>Requirement Analysis</w:t>
      </w:r>
    </w:p>
    <w:p w14:paraId="5CCB0AE4" w14:textId="77777777" w:rsidR="00B16A96" w:rsidRPr="00B16A96" w:rsidRDefault="00B16A96" w:rsidP="00B16A96">
      <w:r w:rsidRPr="00B16A96">
        <w:t>Requirement analysis converts commercial goals into workflows for catalogs, carts, checkout, shipping, refunds, payments, inventory, customer accounts, and admin roles. We define ownership early because unclear access rights delay future promotions, launches, and store updates.</w:t>
      </w:r>
    </w:p>
    <w:p w14:paraId="746DA46B" w14:textId="77777777" w:rsidR="00B16A96" w:rsidRPr="00B16A96" w:rsidRDefault="00B16A96" w:rsidP="00843584">
      <w:pPr>
        <w:pStyle w:val="Heading3"/>
      </w:pPr>
      <w:r w:rsidRPr="00B16A96">
        <w:t>Competitor Analysis</w:t>
      </w:r>
    </w:p>
    <w:p w14:paraId="2D4983AD" w14:textId="77777777" w:rsidR="00B16A96" w:rsidRPr="00B16A96" w:rsidRDefault="00B16A96" w:rsidP="00B16A96">
      <w:r w:rsidRPr="00B16A96">
        <w:t>Competitor analysis should reveal more than design inspiration. We study merchandising gaps, checkout friction, pricing patterns, loyalty mechanics, and delivery expectations because copying visible storefront features rarely explains why customers actually convert.</w:t>
      </w:r>
    </w:p>
    <w:p w14:paraId="784D3F6A" w14:textId="77777777" w:rsidR="00B16A96" w:rsidRPr="00B16A96" w:rsidRDefault="00B16A96" w:rsidP="00843584">
      <w:pPr>
        <w:pStyle w:val="Heading3"/>
      </w:pPr>
      <w:r w:rsidRPr="00B16A96">
        <w:t>Wireframing</w:t>
      </w:r>
    </w:p>
    <w:p w14:paraId="4686AEDB" w14:textId="77777777" w:rsidR="00B16A96" w:rsidRPr="00B16A96" w:rsidRDefault="00B16A96" w:rsidP="00B16A96">
      <w:r w:rsidRPr="00B16A96">
        <w:t>Wireframes should expose buying friction before visual design hides it. We map PLPs, PDPs, cart drawers, checkout steps, account pages, and admin flows because ecommerce usability issues often appear between product selection and payment completion.</w:t>
      </w:r>
    </w:p>
    <w:p w14:paraId="37EEF062" w14:textId="77777777" w:rsidR="00B16A96" w:rsidRPr="00B16A96" w:rsidRDefault="00B16A96" w:rsidP="00843584">
      <w:pPr>
        <w:pStyle w:val="Heading3"/>
      </w:pPr>
      <w:r w:rsidRPr="00B16A96">
        <w:lastRenderedPageBreak/>
        <w:t>UI/UX Design</w:t>
      </w:r>
    </w:p>
    <w:p w14:paraId="6488BDDC" w14:textId="77777777" w:rsidR="00B16A96" w:rsidRPr="00B16A96" w:rsidRDefault="00B16A96" w:rsidP="00B16A96">
      <w:r w:rsidRPr="00B16A96">
        <w:t>Ecommerce UI/UX design must support purchase intent, merchandising hierarchy, mobile speed, trust signals, and checkout completion. We design storefront experiences carefully because attractive layouts cannot recover revenue lost through unclear pricing or stock messages.</w:t>
      </w:r>
    </w:p>
    <w:p w14:paraId="6CE88E17" w14:textId="77777777" w:rsidR="00B16A96" w:rsidRPr="00B16A96" w:rsidRDefault="00B16A96" w:rsidP="00843584">
      <w:pPr>
        <w:pStyle w:val="Heading3"/>
      </w:pPr>
      <w:r w:rsidRPr="00B16A96">
        <w:t>Prototype</w:t>
      </w:r>
    </w:p>
    <w:p w14:paraId="309FFB26" w14:textId="77777777" w:rsidR="00B16A96" w:rsidRPr="00B16A96" w:rsidRDefault="00B16A96" w:rsidP="00B16A96">
      <w:r w:rsidRPr="00B16A96">
        <w:t>A prototype lets teams test high-risk ecommerce journeys before full development. We validate navigation, filters, variant selection, cart updates, checkout logic, and account flows because late usability fixes often disrupt catalog and checkout architecture.</w:t>
      </w:r>
    </w:p>
    <w:p w14:paraId="04729EC6" w14:textId="77777777" w:rsidR="00B16A96" w:rsidRPr="00B16A96" w:rsidRDefault="00B16A96" w:rsidP="00843584">
      <w:pPr>
        <w:pStyle w:val="Heading3"/>
      </w:pPr>
      <w:r w:rsidRPr="00B16A96">
        <w:t>Development</w:t>
      </w:r>
    </w:p>
    <w:p w14:paraId="3C41CDB9" w14:textId="77777777" w:rsidR="00B16A96" w:rsidRPr="00B16A96" w:rsidRDefault="00B16A96" w:rsidP="00B16A96">
      <w:r w:rsidRPr="00B16A96">
        <w:t>Development should connect the selling interface with operational commerce logic, not separate them. We build catalog rules, customer accounts, order workflows, inventory controls, and admin tools because frontend sales depend on backend accuracy.</w:t>
      </w:r>
    </w:p>
    <w:p w14:paraId="437E0A19" w14:textId="77777777" w:rsidR="00B16A96" w:rsidRPr="00B16A96" w:rsidRDefault="00B16A96" w:rsidP="00843584">
      <w:pPr>
        <w:pStyle w:val="Heading3"/>
      </w:pPr>
      <w:r w:rsidRPr="00B16A96">
        <w:t>API Integration</w:t>
      </w:r>
    </w:p>
    <w:p w14:paraId="55563D65" w14:textId="77777777" w:rsidR="00B16A96" w:rsidRPr="00B16A96" w:rsidRDefault="00B16A96" w:rsidP="00B16A96">
      <w:r w:rsidRPr="00B16A96">
        <w:t>API integration becomes risky when payment, inventory, shipping, ERP, CRM, analytics, and marketing systems update orders at different speeds. We plan webhooks, retries, and data mapping because sync delays often become customer-facing checkout or fulfillment failures.</w:t>
      </w:r>
    </w:p>
    <w:p w14:paraId="687E1D23" w14:textId="77777777" w:rsidR="00B16A96" w:rsidRPr="00B16A96" w:rsidRDefault="00B16A96" w:rsidP="00843584">
      <w:pPr>
        <w:pStyle w:val="Heading3"/>
      </w:pPr>
      <w:r w:rsidRPr="00B16A96">
        <w:t>Testing</w:t>
      </w:r>
    </w:p>
    <w:p w14:paraId="4930B290" w14:textId="77777777" w:rsidR="00B16A96" w:rsidRPr="00B16A96" w:rsidRDefault="00B16A96" w:rsidP="00B16A96">
      <w:r w:rsidRPr="00B16A96">
        <w:t>Testing must simulate real ecommerce behavior, not only screen validation. We check variants, coupons, payment failures, inventory reservation, shipping rates, refunds, checkout errors, admin workflows, and mobile performance because small cart issues quickly become lost revenue.</w:t>
      </w:r>
    </w:p>
    <w:p w14:paraId="6C3F18E6" w14:textId="77777777" w:rsidR="00B16A96" w:rsidRPr="00B16A96" w:rsidRDefault="00B16A96" w:rsidP="00843584">
      <w:pPr>
        <w:pStyle w:val="Heading3"/>
      </w:pPr>
      <w:r w:rsidRPr="00B16A96">
        <w:t>Deployment</w:t>
      </w:r>
    </w:p>
    <w:p w14:paraId="4BAB208C" w14:textId="77777777" w:rsidR="00B16A96" w:rsidRPr="00B16A96" w:rsidRDefault="00B16A96" w:rsidP="00B16A96">
      <w:r w:rsidRPr="00B16A96">
        <w:t>Deployment must protect revenue continuity, SEO value, checkout stability, tracking accuracy, and customer data during launch. We prepare redirects, payment settings, rollback plans, access transfer, and launch checks because ecommerce releases fail publicly.</w:t>
      </w:r>
    </w:p>
    <w:p w14:paraId="7F0C7166" w14:textId="77777777" w:rsidR="00B16A96" w:rsidRPr="00B16A96" w:rsidRDefault="00B16A96" w:rsidP="00843584">
      <w:pPr>
        <w:pStyle w:val="Heading3"/>
      </w:pPr>
      <w:r w:rsidRPr="00B16A96">
        <w:t>Monitoring</w:t>
      </w:r>
    </w:p>
    <w:p w14:paraId="1B674E64" w14:textId="77777777" w:rsidR="00B16A96" w:rsidRPr="00B16A96" w:rsidRDefault="00B16A96" w:rsidP="00B16A96">
      <w:r w:rsidRPr="00B16A96">
        <w:t>Monitoring begins after launch because ecommerce problems often appear only under real traffic. We review checkout errors, payment failures, inventory mismatches, API delays, abandoned carts, performance bottlenecks, and support signals before small issues damage sales.</w:t>
      </w:r>
    </w:p>
    <w:p w14:paraId="65372160" w14:textId="77777777" w:rsidR="00B16A96" w:rsidRPr="00B16A96" w:rsidRDefault="00B16A96" w:rsidP="00843584">
      <w:pPr>
        <w:pStyle w:val="Heading3"/>
      </w:pPr>
      <w:r w:rsidRPr="00B16A96">
        <w:lastRenderedPageBreak/>
        <w:t>Optimization</w:t>
      </w:r>
    </w:p>
    <w:p w14:paraId="0F0851EB" w14:textId="77777777" w:rsidR="00B16A96" w:rsidRPr="00B16A96" w:rsidRDefault="00B16A96" w:rsidP="00B16A96">
      <w:r w:rsidRPr="00B16A96">
        <w:t>Optimization improves ecommerce performance after analytics and operational feedback expose real customer behavior. We refine search relevance, page speed, cart recovery, pricing rules, product discovery, and conversion paths because growth depends on removing purchase friction.</w:t>
      </w:r>
    </w:p>
    <w:p w14:paraId="4D3B6961" w14:textId="77777777" w:rsidR="00B16A96" w:rsidRPr="00B16A96" w:rsidRDefault="00B16A96" w:rsidP="00843584">
      <w:pPr>
        <w:pStyle w:val="Heading3"/>
      </w:pPr>
      <w:r w:rsidRPr="00B16A96">
        <w:t>Maintenance</w:t>
      </w:r>
    </w:p>
    <w:p w14:paraId="7B46933D" w14:textId="77777777" w:rsidR="00B16A96" w:rsidRPr="00B16A96" w:rsidRDefault="00B16A96" w:rsidP="00B16A96">
      <w:r w:rsidRPr="00B16A96">
        <w:t>Maintenance keeps ecommerce platforms commercially reliable as products, campaigns, APIs, security needs, and customer expectations change. We manage fixes, updates, documentation, and support because neglected checkout or integration issues quietly reduce recurring sales.</w:t>
      </w:r>
    </w:p>
    <w:p w14:paraId="36FA2B67" w14:textId="77777777" w:rsidR="00B16A96" w:rsidRDefault="00B16A96"/>
    <w:p w14:paraId="4A7A7BDC" w14:textId="77777777" w:rsidR="00B16A96" w:rsidRDefault="00B16A96"/>
    <w:p w14:paraId="07C0CBEA" w14:textId="77777777" w:rsidR="00B16A96" w:rsidRPr="00B16A96" w:rsidRDefault="00B16A96" w:rsidP="00843584">
      <w:pPr>
        <w:pStyle w:val="Heading2"/>
      </w:pPr>
      <w:r w:rsidRPr="00B16A96">
        <w:t>Ecommerce Businesses We Serve</w:t>
      </w:r>
    </w:p>
    <w:p w14:paraId="15F835DF" w14:textId="77777777" w:rsidR="00843584" w:rsidRDefault="00B16A96" w:rsidP="00843584">
      <w:r w:rsidRPr="00B16A96">
        <w:t>Ecommerce businesses differ by catalog depth, pricing model, fulfillment promise, customer journey, and sales channel strategy. Optimize Tech Studio supports retailers, D2C brands, B2B sellers, marketplaces, subscription businesses, fashion stores, grocery brands, electronics retailers, beauty brands, and startups with commerce architecture that matches how they sell.</w:t>
      </w:r>
      <w:r w:rsidR="00843584">
        <w:br/>
      </w:r>
      <w:r w:rsidR="00843584">
        <w:br/>
        <w:t>H3: Retail Brands</w:t>
      </w:r>
    </w:p>
    <w:p w14:paraId="6E376242" w14:textId="77777777" w:rsidR="00843584" w:rsidRDefault="00843584" w:rsidP="00843584">
      <w:r>
        <w:t>H3: D2C Brands</w:t>
      </w:r>
    </w:p>
    <w:p w14:paraId="5DC16B4C" w14:textId="77777777" w:rsidR="00843584" w:rsidRDefault="00843584" w:rsidP="00843584">
      <w:r>
        <w:t>H3: B2B Ecommerce Companies</w:t>
      </w:r>
    </w:p>
    <w:p w14:paraId="603E1D0C" w14:textId="77777777" w:rsidR="00843584" w:rsidRDefault="00843584" w:rsidP="00843584">
      <w:r>
        <w:t>H3: Multi-Vendor Marketplaces</w:t>
      </w:r>
    </w:p>
    <w:p w14:paraId="49ED386A" w14:textId="77777777" w:rsidR="00843584" w:rsidRDefault="00843584" w:rsidP="00843584">
      <w:r>
        <w:t>H3: Subscription Commerce Businesses</w:t>
      </w:r>
    </w:p>
    <w:p w14:paraId="2C9A194B" w14:textId="77777777" w:rsidR="00843584" w:rsidRDefault="00843584" w:rsidP="00843584">
      <w:r>
        <w:t>H3: Fashion &amp; Apparel Stores</w:t>
      </w:r>
    </w:p>
    <w:p w14:paraId="2EC92378" w14:textId="77777777" w:rsidR="00843584" w:rsidRDefault="00843584" w:rsidP="00843584">
      <w:r>
        <w:t>H3: Grocery &amp; Food Delivery Businesses</w:t>
      </w:r>
    </w:p>
    <w:p w14:paraId="75628889" w14:textId="77777777" w:rsidR="00843584" w:rsidRDefault="00843584" w:rsidP="00843584">
      <w:r>
        <w:t>H3: Electronics Ecommerce Stores</w:t>
      </w:r>
    </w:p>
    <w:p w14:paraId="601CD6B8" w14:textId="77777777" w:rsidR="00843584" w:rsidRDefault="00843584" w:rsidP="00843584">
      <w:r>
        <w:t>H3: Beauty &amp; Wellness Brands</w:t>
      </w:r>
    </w:p>
    <w:p w14:paraId="0A5B94A5" w14:textId="4D6640DC" w:rsidR="00B16A96" w:rsidRPr="00B16A96" w:rsidRDefault="00843584" w:rsidP="00843584">
      <w:r>
        <w:t xml:space="preserve"> H3: Ecommerce Startups</w:t>
      </w:r>
    </w:p>
    <w:p w14:paraId="7662401A" w14:textId="77777777" w:rsidR="00B16A96" w:rsidRPr="00843584" w:rsidRDefault="00B16A96" w:rsidP="00843584">
      <w:pPr>
        <w:pStyle w:val="Heading2"/>
        <w:rPr>
          <w:b/>
          <w:bCs/>
        </w:rPr>
      </w:pPr>
      <w:r w:rsidRPr="00843584">
        <w:rPr>
          <w:b/>
          <w:bCs/>
        </w:rPr>
        <w:lastRenderedPageBreak/>
        <w:t>Why Choose Optimize Tech Studio</w:t>
      </w:r>
    </w:p>
    <w:p w14:paraId="32420E32" w14:textId="77777777" w:rsidR="00B16A96" w:rsidRPr="00B16A96" w:rsidRDefault="00B16A96" w:rsidP="00B16A96">
      <w:r w:rsidRPr="00B16A96">
        <w:t>Choosing an Ecommerce Software Development company should reduce commercial risk, protect platform ownership, and support long-term growth. Optimize Tech Studio combines ecommerce engineering, integration expertise, transparent delivery, AI capabilities, testing discipline, and post-launch support so organisations scale confidently without becoming dependent on one vendor.</w:t>
      </w:r>
    </w:p>
    <w:p w14:paraId="2B276B9B" w14:textId="77777777" w:rsidR="00B16A96" w:rsidRPr="00B16A96" w:rsidRDefault="00B16A96" w:rsidP="00B16A96">
      <w:pPr>
        <w:numPr>
          <w:ilvl w:val="0"/>
          <w:numId w:val="1"/>
        </w:numPr>
      </w:pPr>
      <w:r w:rsidRPr="00B16A96">
        <w:rPr>
          <w:b/>
          <w:bCs/>
        </w:rPr>
        <w:t>Ecommerce Software Development Expertise</w:t>
      </w:r>
      <w:r w:rsidRPr="00B16A96">
        <w:t xml:space="preserve"> – Our team designs commerce platforms around merchandising, catalog governance, checkout performance, inventory accuracy, and fulfillment operations. Experience matters because small workflow decisions often determine whether stores scale smoothly during seasonal demand.</w:t>
      </w:r>
    </w:p>
    <w:p w14:paraId="2257F22D" w14:textId="77777777" w:rsidR="00B16A96" w:rsidRPr="00B16A96" w:rsidRDefault="00B16A96" w:rsidP="00B16A96">
      <w:pPr>
        <w:numPr>
          <w:ilvl w:val="0"/>
          <w:numId w:val="1"/>
        </w:numPr>
      </w:pPr>
      <w:r w:rsidRPr="00B16A96">
        <w:rPr>
          <w:b/>
          <w:bCs/>
        </w:rPr>
        <w:t>Support for Existing Store Updates</w:t>
      </w:r>
      <w:r w:rsidRPr="00B16A96">
        <w:t xml:space="preserve"> – Many ecommerce businesses cannot pause selling while new features are developed. We modernise live stores through phased releases because protecting active revenue is more important than replacing working systems overnight.</w:t>
      </w:r>
    </w:p>
    <w:p w14:paraId="22F26C29" w14:textId="77777777" w:rsidR="00B16A96" w:rsidRPr="00B16A96" w:rsidRDefault="00B16A96" w:rsidP="00B16A96">
      <w:pPr>
        <w:numPr>
          <w:ilvl w:val="0"/>
          <w:numId w:val="1"/>
        </w:numPr>
      </w:pPr>
      <w:r w:rsidRPr="00B16A96">
        <w:rPr>
          <w:b/>
          <w:bCs/>
        </w:rPr>
        <w:t>Non-Technical Founder-Friendly Process</w:t>
      </w:r>
      <w:r w:rsidRPr="00B16A96">
        <w:t xml:space="preserve"> – Business owners receive clear roadmaps, milestone reviews, workflow discussions, and practical guidance throughout delivery. Technical decisions remain understandable because product ownership should never depend on engineering jargon.</w:t>
      </w:r>
    </w:p>
    <w:p w14:paraId="492C2322" w14:textId="77777777" w:rsidR="00B16A96" w:rsidRPr="00B16A96" w:rsidRDefault="00B16A96" w:rsidP="00B16A96">
      <w:pPr>
        <w:numPr>
          <w:ilvl w:val="0"/>
          <w:numId w:val="1"/>
        </w:numPr>
      </w:pPr>
      <w:r w:rsidRPr="00B16A96">
        <w:rPr>
          <w:b/>
          <w:bCs/>
        </w:rPr>
        <w:t>Transparent Cost and Scope Planning</w:t>
      </w:r>
      <w:r w:rsidRPr="00B16A96">
        <w:t xml:space="preserve"> – We estimate work after understanding catalog complexity, integrations, checkout requirements, operational workflows, and business priorities. This reduces change requests because unclear scope usually becomes the largest source of project cost.</w:t>
      </w:r>
    </w:p>
    <w:p w14:paraId="3D4C98B5" w14:textId="77777777" w:rsidR="00B16A96" w:rsidRPr="00B16A96" w:rsidRDefault="00B16A96" w:rsidP="00B16A96">
      <w:pPr>
        <w:numPr>
          <w:ilvl w:val="0"/>
          <w:numId w:val="1"/>
        </w:numPr>
      </w:pPr>
      <w:r w:rsidRPr="00B16A96">
        <w:rPr>
          <w:b/>
          <w:bCs/>
        </w:rPr>
        <w:t>NDA, IP Transfer and Code Handover Support</w:t>
      </w:r>
      <w:r w:rsidRPr="00B16A96">
        <w:t xml:space="preserve"> – Your ecommerce platform remains your business asset from day one. We support NDA agreements, IP transfer, source code handover, documentation, and access transition because ownership should survive future vendor changes.</w:t>
      </w:r>
    </w:p>
    <w:p w14:paraId="3E8B2AED" w14:textId="77777777" w:rsidR="00B16A96" w:rsidRPr="00B16A96" w:rsidRDefault="00B16A96" w:rsidP="00B16A96">
      <w:pPr>
        <w:numPr>
          <w:ilvl w:val="0"/>
          <w:numId w:val="1"/>
        </w:numPr>
      </w:pPr>
      <w:r w:rsidRPr="00B16A96">
        <w:rPr>
          <w:b/>
          <w:bCs/>
        </w:rPr>
        <w:t>AI, Automation and Integration Capabilities</w:t>
      </w:r>
      <w:r w:rsidRPr="00B16A96">
        <w:t xml:space="preserve"> – AI should improve commercial decisions rather than introduce unnecessary complexity. We integrate recommendations, search, automation, ERP, CRM, shipping, payment, and marketing systems because disconnected automation creates inconsistent shopping experiences.</w:t>
      </w:r>
    </w:p>
    <w:p w14:paraId="7BFA9166" w14:textId="77777777" w:rsidR="00B16A96" w:rsidRPr="00B16A96" w:rsidRDefault="00B16A96" w:rsidP="00B16A96">
      <w:pPr>
        <w:numPr>
          <w:ilvl w:val="0"/>
          <w:numId w:val="1"/>
        </w:numPr>
      </w:pPr>
      <w:r w:rsidRPr="00B16A96">
        <w:rPr>
          <w:b/>
          <w:bCs/>
        </w:rPr>
        <w:t>Dedicated Testing and Monitoring Process</w:t>
      </w:r>
      <w:r w:rsidRPr="00B16A96">
        <w:t xml:space="preserve"> – We validate product variants, promotions, inventory reservations, checkout flows, payment scenarios, shipping rules, and integrations before launch. Ecommerce quality depends on protecting revenue during real purchasing journeys, not simply passing functional tests.</w:t>
      </w:r>
    </w:p>
    <w:p w14:paraId="56A8E4F3" w14:textId="77777777" w:rsidR="00B16A96" w:rsidRPr="00B16A96" w:rsidRDefault="00B16A96" w:rsidP="00B16A96">
      <w:pPr>
        <w:numPr>
          <w:ilvl w:val="0"/>
          <w:numId w:val="1"/>
        </w:numPr>
      </w:pPr>
      <w:r w:rsidRPr="00B16A96">
        <w:rPr>
          <w:b/>
          <w:bCs/>
        </w:rPr>
        <w:lastRenderedPageBreak/>
        <w:t>Long-Term Support &amp; Maintenance</w:t>
      </w:r>
      <w:r w:rsidRPr="00B16A96">
        <w:t xml:space="preserve"> – Ecommerce platforms continue evolving after deployment through campaigns, integrations, product launches, and customer expectations. Ongoing support keeps operational changes aligned because outdated commerce workflows usually affect conversion before technical performance.</w:t>
      </w:r>
    </w:p>
    <w:p w14:paraId="7405280D" w14:textId="77777777" w:rsidR="00B16A96" w:rsidRDefault="00B16A96"/>
    <w:sectPr w:rsidR="00B16A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D4ECE"/>
    <w:multiLevelType w:val="multilevel"/>
    <w:tmpl w:val="EBE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191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5D65"/>
    <w:rsid w:val="0005650F"/>
    <w:rsid w:val="0008206C"/>
    <w:rsid w:val="00116FA9"/>
    <w:rsid w:val="00262220"/>
    <w:rsid w:val="002960E3"/>
    <w:rsid w:val="00316988"/>
    <w:rsid w:val="0037720C"/>
    <w:rsid w:val="003C4593"/>
    <w:rsid w:val="00524572"/>
    <w:rsid w:val="006811E7"/>
    <w:rsid w:val="00704D0C"/>
    <w:rsid w:val="007E2953"/>
    <w:rsid w:val="008367D9"/>
    <w:rsid w:val="00843584"/>
    <w:rsid w:val="00983230"/>
    <w:rsid w:val="00B16A96"/>
    <w:rsid w:val="00C3401C"/>
    <w:rsid w:val="00F75D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DA46D"/>
  <w15:chartTrackingRefBased/>
  <w15:docId w15:val="{496CD4D1-D32F-49DC-9C05-F30E04FE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5D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75D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5D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5D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5D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5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5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5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5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D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75D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5D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75D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5D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5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5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5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5D65"/>
    <w:rPr>
      <w:rFonts w:eastAsiaTheme="majorEastAsia" w:cstheme="majorBidi"/>
      <w:color w:val="272727" w:themeColor="text1" w:themeTint="D8"/>
    </w:rPr>
  </w:style>
  <w:style w:type="paragraph" w:styleId="Title">
    <w:name w:val="Title"/>
    <w:basedOn w:val="Normal"/>
    <w:next w:val="Normal"/>
    <w:link w:val="TitleChar"/>
    <w:uiPriority w:val="10"/>
    <w:qFormat/>
    <w:rsid w:val="00F75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5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5D65"/>
    <w:pPr>
      <w:spacing w:before="160"/>
      <w:jc w:val="center"/>
    </w:pPr>
    <w:rPr>
      <w:i/>
      <w:iCs/>
      <w:color w:val="404040" w:themeColor="text1" w:themeTint="BF"/>
    </w:rPr>
  </w:style>
  <w:style w:type="character" w:customStyle="1" w:styleId="QuoteChar">
    <w:name w:val="Quote Char"/>
    <w:basedOn w:val="DefaultParagraphFont"/>
    <w:link w:val="Quote"/>
    <w:uiPriority w:val="29"/>
    <w:rsid w:val="00F75D65"/>
    <w:rPr>
      <w:i/>
      <w:iCs/>
      <w:color w:val="404040" w:themeColor="text1" w:themeTint="BF"/>
    </w:rPr>
  </w:style>
  <w:style w:type="paragraph" w:styleId="ListParagraph">
    <w:name w:val="List Paragraph"/>
    <w:basedOn w:val="Normal"/>
    <w:uiPriority w:val="34"/>
    <w:qFormat/>
    <w:rsid w:val="00F75D65"/>
    <w:pPr>
      <w:ind w:left="720"/>
      <w:contextualSpacing/>
    </w:pPr>
  </w:style>
  <w:style w:type="character" w:styleId="IntenseEmphasis">
    <w:name w:val="Intense Emphasis"/>
    <w:basedOn w:val="DefaultParagraphFont"/>
    <w:uiPriority w:val="21"/>
    <w:qFormat/>
    <w:rsid w:val="00F75D65"/>
    <w:rPr>
      <w:i/>
      <w:iCs/>
      <w:color w:val="2F5496" w:themeColor="accent1" w:themeShade="BF"/>
    </w:rPr>
  </w:style>
  <w:style w:type="paragraph" w:styleId="IntenseQuote">
    <w:name w:val="Intense Quote"/>
    <w:basedOn w:val="Normal"/>
    <w:next w:val="Normal"/>
    <w:link w:val="IntenseQuoteChar"/>
    <w:uiPriority w:val="30"/>
    <w:qFormat/>
    <w:rsid w:val="00F75D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5D65"/>
    <w:rPr>
      <w:i/>
      <w:iCs/>
      <w:color w:val="2F5496" w:themeColor="accent1" w:themeShade="BF"/>
    </w:rPr>
  </w:style>
  <w:style w:type="character" w:styleId="IntenseReference">
    <w:name w:val="Intense Reference"/>
    <w:basedOn w:val="DefaultParagraphFont"/>
    <w:uiPriority w:val="32"/>
    <w:qFormat/>
    <w:rsid w:val="00F75D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9</Pages>
  <Words>2136</Words>
  <Characters>12176</Characters>
  <Application>Microsoft Office Word</Application>
  <DocSecurity>0</DocSecurity>
  <Lines>101</Lines>
  <Paragraphs>28</Paragraphs>
  <ScaleCrop>false</ScaleCrop>
  <Company/>
  <LinksUpToDate>false</LinksUpToDate>
  <CharactersWithSpaces>14284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JUNED GHANCHI</dc:creator>
  <cp:keywords/>
  <dc:description/>
  <cp:lastModifiedBy>ZAID GHANCHI</cp:lastModifiedBy>
  <cp:revision>9</cp:revision>
  <dcterms:created xsi:type="dcterms:W3CDTF">2026-06-27T12:12:00Z</dcterms:created>
  <dcterms:modified xsi:type="dcterms:W3CDTF">2026-06-28T01:43:00Z</dcterms:modified>
</cp:coreProperties>
</file>