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F2" w:rsidRDefault="00C62939">
      <w:r>
        <w:t>Jack Melcher</w:t>
      </w:r>
    </w:p>
    <w:p w:rsidR="00C62939" w:rsidRDefault="00C62939">
      <w:r>
        <w:t>67574625</w:t>
      </w:r>
    </w:p>
    <w:p w:rsidR="00C62939" w:rsidRDefault="00C62939">
      <w:r>
        <w:t>EECS 117</w:t>
      </w:r>
    </w:p>
    <w:p w:rsidR="00C62939" w:rsidRDefault="00C62939" w:rsidP="00C62E81">
      <w:pPr>
        <w:jc w:val="center"/>
      </w:pPr>
      <w:r>
        <w:t>HW 4</w:t>
      </w:r>
    </w:p>
    <w:p w:rsidR="00C62939" w:rsidRPr="00C62E81" w:rsidRDefault="00C62E81">
      <w:pPr>
        <w:rPr>
          <w:b/>
        </w:rPr>
      </w:pPr>
      <w:r w:rsidRPr="00C62E81">
        <w:rPr>
          <w:b/>
        </w:rPr>
        <w:t>Part 1</w:t>
      </w:r>
    </w:p>
    <w:p w:rsidR="00C62939" w:rsidRDefault="00C62939" w:rsidP="00C62939">
      <w:r>
        <w:t xml:space="preserve">Q1. Run the benchmark to collect data for sizes up to 64 MB, i.e., array sizes up to 16777216 (since each element of the array is 4 bytes). Submit both the raw data and a plot of the data. You can use any program (e.g., </w:t>
      </w:r>
      <w:proofErr w:type="spellStart"/>
      <w:r>
        <w:t>gnuplot</w:t>
      </w:r>
      <w:proofErr w:type="spellEnd"/>
      <w:r>
        <w:t>, Excel, MATLAB) to draw the plot.</w:t>
      </w:r>
    </w:p>
    <w:p w:rsidR="00C62939" w:rsidRDefault="00C62939" w:rsidP="00C62939">
      <w:r>
        <w:rPr>
          <w:noProof/>
        </w:rPr>
        <w:drawing>
          <wp:inline distT="0" distB="0" distL="0" distR="0" wp14:anchorId="31E0C741" wp14:editId="1748D3FE">
            <wp:extent cx="5943600" cy="4457700"/>
            <wp:effectExtent l="0" t="0" r="0" b="0"/>
            <wp:docPr id="2" name="Picture 2" descr="C:\Users\Jack\Desktop\EECS 117\hw4\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EECS 117\hw4\s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99" w:rsidRDefault="00ED6D99">
      <w:r>
        <w:br w:type="page"/>
      </w:r>
    </w:p>
    <w:p w:rsidR="00C62939" w:rsidRDefault="00C62939" w:rsidP="00C62939">
      <w:r>
        <w:lastRenderedPageBreak/>
        <w:t>Q2. From your plot, try to deduce the following:</w:t>
      </w:r>
    </w:p>
    <w:p w:rsidR="00C62939" w:rsidRDefault="00C62939" w:rsidP="00C62939">
      <w:r>
        <w:t>1. How many levels of cache do there appear to be?</w:t>
      </w:r>
    </w:p>
    <w:p w:rsidR="00C62939" w:rsidRDefault="00C62939" w:rsidP="00C62939">
      <w:r>
        <w:t>2. For each level of cache, what is its capacity (size)? Line size?</w:t>
      </w:r>
    </w:p>
    <w:p w:rsidR="00352512" w:rsidRDefault="00352512" w:rsidP="00C62939">
      <w:pPr>
        <w:pStyle w:val="ListParagraph"/>
        <w:numPr>
          <w:ilvl w:val="0"/>
          <w:numId w:val="1"/>
        </w:numPr>
      </w:pPr>
      <w:r>
        <w:t>L1 cache</w:t>
      </w:r>
    </w:p>
    <w:p w:rsidR="00352512" w:rsidRDefault="00C62939" w:rsidP="00352512">
      <w:pPr>
        <w:pStyle w:val="ListParagraph"/>
        <w:numPr>
          <w:ilvl w:val="1"/>
          <w:numId w:val="1"/>
        </w:numPr>
      </w:pPr>
      <w:r>
        <w:t xml:space="preserve">cache size: </w:t>
      </w:r>
      <w:r w:rsidR="008D5793">
        <w:t>32</w:t>
      </w:r>
      <w:r w:rsidR="00352512">
        <w:t xml:space="preserve"> KiB</w:t>
      </w:r>
    </w:p>
    <w:p w:rsidR="00C62939" w:rsidRDefault="00C62939" w:rsidP="00352512">
      <w:pPr>
        <w:pStyle w:val="ListParagraph"/>
        <w:numPr>
          <w:ilvl w:val="1"/>
          <w:numId w:val="1"/>
        </w:numPr>
      </w:pPr>
      <w:r>
        <w:t>line size:</w:t>
      </w:r>
      <w:r w:rsidR="00352512">
        <w:t xml:space="preserve"> </w:t>
      </w:r>
      <w:r w:rsidR="008D5793">
        <w:t>64</w:t>
      </w:r>
      <w:r w:rsidR="00610C25">
        <w:t xml:space="preserve"> B</w:t>
      </w:r>
    </w:p>
    <w:p w:rsidR="008D5793" w:rsidRDefault="008D5793" w:rsidP="008D5793">
      <w:pPr>
        <w:pStyle w:val="ListParagraph"/>
        <w:numPr>
          <w:ilvl w:val="0"/>
          <w:numId w:val="1"/>
        </w:numPr>
      </w:pPr>
      <w:r>
        <w:t>The second may be the TLB</w:t>
      </w:r>
    </w:p>
    <w:p w:rsidR="008D5793" w:rsidRDefault="008D5793" w:rsidP="008D5793">
      <w:pPr>
        <w:pStyle w:val="ListParagraph"/>
        <w:numPr>
          <w:ilvl w:val="0"/>
          <w:numId w:val="1"/>
        </w:numPr>
      </w:pPr>
      <w:r>
        <w:t>The third may be the memory</w:t>
      </w:r>
    </w:p>
    <w:p w:rsidR="00C62E81" w:rsidRDefault="00C62939" w:rsidP="00C62939">
      <w:r>
        <w:t>Again, please submit your answers, raw data, and plot.</w:t>
      </w:r>
    </w:p>
    <w:p w:rsidR="00C62E81" w:rsidRPr="00C62E81" w:rsidRDefault="00C62E81" w:rsidP="00C62939">
      <w:pPr>
        <w:rPr>
          <w:b/>
        </w:rPr>
      </w:pPr>
      <w:r w:rsidRPr="00C62E81">
        <w:rPr>
          <w:b/>
        </w:rPr>
        <w:t>Part 2</w:t>
      </w:r>
    </w:p>
    <w:p w:rsidR="00C62E81" w:rsidRDefault="00C62E81" w:rsidP="00C62E81">
      <w:r>
        <w:t>Q3. Run the program several times and record the smallest execution time. And then, compute the performance in GFLOP/s for the naive kernel using this time.</w:t>
      </w:r>
    </w:p>
    <w:p w:rsidR="00C62E81" w:rsidRDefault="00C62E81" w:rsidP="00C62E81">
      <w:pPr>
        <w:spacing w:after="0"/>
      </w:pPr>
      <w:r>
        <w:t>[jmelcher@compute-13-3 hw4]</w:t>
      </w:r>
      <w:proofErr w:type="gramStart"/>
      <w:r>
        <w:t>$ ./</w:t>
      </w:r>
      <w:proofErr w:type="gramEnd"/>
      <w:r>
        <w:t>mm 1024 1024 1024</w:t>
      </w:r>
    </w:p>
    <w:p w:rsidR="00C62E81" w:rsidRDefault="00C62E81" w:rsidP="00C62E81">
      <w:pPr>
        <w:spacing w:after="0"/>
      </w:pPr>
      <w:r>
        <w:t>N: 1024 K: 1024 M: 1024</w:t>
      </w:r>
    </w:p>
    <w:p w:rsidR="00C62E81" w:rsidRDefault="00C62E81" w:rsidP="00C62E81">
      <w:pPr>
        <w:spacing w:after="0"/>
      </w:pPr>
      <w:r>
        <w:t xml:space="preserve">Timer: </w:t>
      </w:r>
      <w:proofErr w:type="spellStart"/>
      <w:r>
        <w:t>gettimeofday</w:t>
      </w:r>
      <w:proofErr w:type="spellEnd"/>
    </w:p>
    <w:p w:rsidR="00C62E81" w:rsidRDefault="00C62E81" w:rsidP="00C62E81">
      <w:pPr>
        <w:spacing w:after="0"/>
      </w:pPr>
      <w:r>
        <w:t xml:space="preserve">Timer resolution: </w:t>
      </w:r>
      <w:proofErr w:type="gramStart"/>
      <w:r>
        <w:t>~ 1 us (?)</w:t>
      </w:r>
      <w:proofErr w:type="gramEnd"/>
    </w:p>
    <w:p w:rsidR="00C62E81" w:rsidRDefault="00C62E81" w:rsidP="00C62E81">
      <w:pPr>
        <w:spacing w:after="0"/>
      </w:pPr>
      <w:r>
        <w:t>Naive matrix multiply</w:t>
      </w:r>
    </w:p>
    <w:p w:rsidR="00C62E81" w:rsidRDefault="00C62E81" w:rsidP="00C62E81">
      <w:pPr>
        <w:spacing w:after="0"/>
      </w:pPr>
      <w:r>
        <w:t>Done</w:t>
      </w:r>
    </w:p>
    <w:p w:rsidR="00C62E81" w:rsidRDefault="00C62E81" w:rsidP="00C62E81">
      <w:pPr>
        <w:spacing w:after="0"/>
      </w:pPr>
      <w:proofErr w:type="gramStart"/>
      <w:r>
        <w:t>time</w:t>
      </w:r>
      <w:proofErr w:type="gramEnd"/>
      <w:r>
        <w:t xml:space="preserve"> for naive implementation: 17.1483 seconds</w:t>
      </w:r>
    </w:p>
    <w:p w:rsidR="00C62E81" w:rsidRDefault="00C62E81" w:rsidP="00C62E81">
      <w:pPr>
        <w:spacing w:after="0"/>
      </w:pPr>
    </w:p>
    <w:p w:rsidR="00C62E81" w:rsidRDefault="00C62E81" w:rsidP="00C62E81">
      <w:pPr>
        <w:spacing w:after="0"/>
      </w:pPr>
      <w:r>
        <w:t>Performance of naïve kernel</w:t>
      </w:r>
    </w:p>
    <w:p w:rsidR="00F77955" w:rsidRPr="00C62E81" w:rsidRDefault="00F77955" w:rsidP="00F77955">
      <w:pPr>
        <w:spacing w:after="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f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2(1024)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=2,147,483,648</m:t>
          </m:r>
          <m:r>
            <w:rPr>
              <w:rFonts w:ascii="Cambria Math" w:eastAsiaTheme="minorEastAsia" w:hAnsi="Cambria Math"/>
            </w:rPr>
            <m:t xml:space="preserve"> Flops=2.147 GFlops</m:t>
          </m:r>
        </m:oMath>
      </m:oMathPara>
    </w:p>
    <w:p w:rsidR="00F77955" w:rsidRPr="00F77955" w:rsidRDefault="007C42B6" w:rsidP="00F77955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f 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2.147</m:t>
              </m:r>
            </m:num>
            <m:den>
              <m:r>
                <w:rPr>
                  <w:rFonts w:ascii="Cambria Math" w:eastAsiaTheme="minorEastAsia" w:hAnsi="Cambria Math"/>
                </w:rPr>
                <m:t>17.1483</m:t>
              </m:r>
            </m:den>
          </m:f>
          <m:r>
            <w:rPr>
              <w:rFonts w:ascii="Cambria Math" w:hAnsi="Cambria Math"/>
            </w:rPr>
            <m:t xml:space="preserve">=0.125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GFlops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F77955" w:rsidRDefault="00F77955" w:rsidP="00F77955">
      <w:pPr>
        <w:rPr>
          <w:rFonts w:eastAsiaTheme="minorEastAsia"/>
        </w:rPr>
      </w:pPr>
      <w:r w:rsidRPr="00F77955">
        <w:rPr>
          <w:rFonts w:eastAsiaTheme="minorEastAsia"/>
        </w:rPr>
        <w:t>Q4. Implement a cache-blocked version of matrix-matrix multiply. This is essentially a</w:t>
      </w:r>
      <w:r>
        <w:rPr>
          <w:rFonts w:eastAsiaTheme="minorEastAsia"/>
        </w:rPr>
        <w:t xml:space="preserve"> </w:t>
      </w:r>
      <w:r w:rsidRPr="00F77955">
        <w:rPr>
          <w:rFonts w:eastAsiaTheme="minorEastAsia"/>
        </w:rPr>
        <w:t>blocked/tiled implementation where you compute the matrix in smaller sub-block increments.</w:t>
      </w:r>
      <w:r>
        <w:rPr>
          <w:rFonts w:eastAsiaTheme="minorEastAsia"/>
        </w:rPr>
        <w:t xml:space="preserve"> </w:t>
      </w:r>
      <w:r w:rsidRPr="00F77955">
        <w:rPr>
          <w:rFonts w:eastAsiaTheme="minorEastAsia"/>
        </w:rPr>
        <w:t>This is shown in the figure below. You can also refer to lecture slides for more information and</w:t>
      </w:r>
      <w:r>
        <w:rPr>
          <w:rFonts w:eastAsiaTheme="minorEastAsia"/>
        </w:rPr>
        <w:t xml:space="preserve"> </w:t>
      </w:r>
      <w:r w:rsidRPr="00F77955">
        <w:rPr>
          <w:rFonts w:eastAsiaTheme="minorEastAsia"/>
        </w:rPr>
        <w:t xml:space="preserve">the </w:t>
      </w:r>
      <w:proofErr w:type="spellStart"/>
      <w:r w:rsidRPr="00F77955">
        <w:rPr>
          <w:rFonts w:eastAsiaTheme="minorEastAsia"/>
        </w:rPr>
        <w:t>psuedo</w:t>
      </w:r>
      <w:proofErr w:type="spellEnd"/>
      <w:r w:rsidRPr="00F77955">
        <w:rPr>
          <w:rFonts w:eastAsiaTheme="minorEastAsia"/>
        </w:rPr>
        <w:t xml:space="preserve"> code. In your implementation, make sure that the size of the sub-block can be varied.</w:t>
      </w:r>
    </w:p>
    <w:p w:rsidR="00E96F53" w:rsidRDefault="00E96F53" w:rsidP="00F77955">
      <w:pPr>
        <w:rPr>
          <w:rFonts w:eastAsiaTheme="minorEastAsia"/>
        </w:rPr>
      </w:pPr>
      <w:r>
        <w:rPr>
          <w:rFonts w:eastAsiaTheme="minorEastAsia"/>
        </w:rPr>
        <w:tab/>
        <w:t>The blocked matrix-matrix multiply has been implemented with variable block size.</w:t>
      </w:r>
    </w:p>
    <w:p w:rsidR="004A6E73" w:rsidRDefault="004A6E73" w:rsidP="004A6E73">
      <w:pPr>
        <w:rPr>
          <w:rFonts w:eastAsiaTheme="minorEastAsia"/>
        </w:rPr>
      </w:pPr>
      <w:r w:rsidRPr="004A6E73">
        <w:rPr>
          <w:rFonts w:eastAsiaTheme="minorEastAsia"/>
        </w:rPr>
        <w:t>Q5. Try varying the block size and measure/report the performance of your code in terms</w:t>
      </w:r>
      <w:r>
        <w:rPr>
          <w:rFonts w:eastAsiaTheme="minorEastAsia"/>
        </w:rPr>
        <w:t xml:space="preserve"> </w:t>
      </w:r>
      <w:r w:rsidRPr="004A6E73">
        <w:rPr>
          <w:rFonts w:eastAsiaTheme="minorEastAsia"/>
        </w:rPr>
        <w:t>of GFLOP/s. Use this information to determine the approximate size of the cache in the system.</w:t>
      </w:r>
      <w:r>
        <w:rPr>
          <w:rFonts w:eastAsiaTheme="minorEastAsia"/>
        </w:rPr>
        <w:t xml:space="preserve"> </w:t>
      </w:r>
      <w:r w:rsidRPr="004A6E73">
        <w:rPr>
          <w:rFonts w:eastAsiaTheme="minorEastAsia"/>
        </w:rPr>
        <w:t>Justify your reasoning.</w:t>
      </w:r>
    </w:p>
    <w:p w:rsidR="00F56724" w:rsidRDefault="00834174" w:rsidP="00F5672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The algorithm was tested with matrix size N = M = K = 1024 with block size from 4 to 512</w:t>
      </w:r>
    </w:p>
    <w:p w:rsidR="00F56724" w:rsidRDefault="00834174" w:rsidP="00834174">
      <w:pPr>
        <w:spacing w:after="0"/>
        <w:ind w:left="720"/>
        <w:rPr>
          <w:rFonts w:eastAsiaTheme="minorEastAsia"/>
        </w:rPr>
      </w:pPr>
      <w:r>
        <w:rPr>
          <w:rFonts w:eastAsiaTheme="minorEastAsia"/>
        </w:rPr>
        <w:t xml:space="preserve">The execution time of the algorithm doesn’t reduce with increasing block size past a block size of 16. Therefore, the line size of the cache is 16*4bytes = 64bytes </w:t>
      </w:r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lastRenderedPageBreak/>
        <w:t>[jmelcher@compute-13-3 hw4]</w:t>
      </w:r>
      <w:proofErr w:type="gramStart"/>
      <w:r w:rsidRPr="00F9099B">
        <w:rPr>
          <w:rFonts w:eastAsiaTheme="minorEastAsia"/>
        </w:rPr>
        <w:t>$ ./</w:t>
      </w:r>
      <w:proofErr w:type="gramEnd"/>
      <w:r w:rsidRPr="00F9099B">
        <w:rPr>
          <w:rFonts w:eastAsiaTheme="minorEastAsia"/>
        </w:rPr>
        <w:t>mm 1024 1024 1024 16</w:t>
      </w:r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 xml:space="preserve">N: 1024 K: 1024 M: 1024 </w:t>
      </w:r>
      <w:proofErr w:type="spellStart"/>
      <w:r w:rsidRPr="00F9099B">
        <w:rPr>
          <w:rFonts w:eastAsiaTheme="minorEastAsia"/>
        </w:rPr>
        <w:t>blocksize</w:t>
      </w:r>
      <w:proofErr w:type="spellEnd"/>
      <w:r w:rsidRPr="00F9099B">
        <w:rPr>
          <w:rFonts w:eastAsiaTheme="minorEastAsia"/>
        </w:rPr>
        <w:t>: 16</w:t>
      </w:r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 xml:space="preserve">Timer: </w:t>
      </w:r>
      <w:proofErr w:type="spellStart"/>
      <w:r w:rsidRPr="00F9099B">
        <w:rPr>
          <w:rFonts w:eastAsiaTheme="minorEastAsia"/>
        </w:rPr>
        <w:t>gettimeofday</w:t>
      </w:r>
      <w:proofErr w:type="spellEnd"/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 xml:space="preserve">Timer resolution: </w:t>
      </w:r>
      <w:proofErr w:type="gramStart"/>
      <w:r w:rsidRPr="00F9099B">
        <w:rPr>
          <w:rFonts w:eastAsiaTheme="minorEastAsia"/>
        </w:rPr>
        <w:t>~ 1 us (?)</w:t>
      </w:r>
      <w:proofErr w:type="gramEnd"/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>Naive matrix multiply</w:t>
      </w:r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>Done</w:t>
      </w:r>
    </w:p>
    <w:p w:rsidR="00F9099B" w:rsidRPr="00F9099B" w:rsidRDefault="00F9099B" w:rsidP="00F9099B">
      <w:pPr>
        <w:spacing w:after="0"/>
        <w:rPr>
          <w:rFonts w:eastAsiaTheme="minorEastAsia"/>
        </w:rPr>
      </w:pPr>
      <w:proofErr w:type="gramStart"/>
      <w:r w:rsidRPr="00F9099B">
        <w:rPr>
          <w:rFonts w:eastAsiaTheme="minorEastAsia"/>
        </w:rPr>
        <w:t>time</w:t>
      </w:r>
      <w:proofErr w:type="gramEnd"/>
      <w:r w:rsidRPr="00F9099B">
        <w:rPr>
          <w:rFonts w:eastAsiaTheme="minorEastAsia"/>
        </w:rPr>
        <w:t xml:space="preserve"> for naive implementation: 18.3849 seconds</w:t>
      </w:r>
    </w:p>
    <w:p w:rsidR="00F9099B" w:rsidRPr="00F9099B" w:rsidRDefault="00F9099B" w:rsidP="00F9099B">
      <w:pPr>
        <w:spacing w:after="0"/>
        <w:rPr>
          <w:rFonts w:eastAsiaTheme="minorEastAsia"/>
        </w:rPr>
      </w:pPr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>Cache-blocked matrix multiply</w:t>
      </w:r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>Done</w:t>
      </w:r>
    </w:p>
    <w:p w:rsidR="00F9099B" w:rsidRPr="00F9099B" w:rsidRDefault="00F9099B" w:rsidP="00F9099B">
      <w:pPr>
        <w:spacing w:after="0"/>
        <w:rPr>
          <w:rFonts w:eastAsiaTheme="minorEastAsia"/>
        </w:rPr>
      </w:pPr>
      <w:proofErr w:type="gramStart"/>
      <w:r w:rsidRPr="00F9099B">
        <w:rPr>
          <w:rFonts w:eastAsiaTheme="minorEastAsia"/>
        </w:rPr>
        <w:t>time</w:t>
      </w:r>
      <w:proofErr w:type="gramEnd"/>
      <w:r w:rsidRPr="00F9099B">
        <w:rPr>
          <w:rFonts w:eastAsiaTheme="minorEastAsia"/>
        </w:rPr>
        <w:t xml:space="preserve"> for cache-blocked implementation: 1.99173 seconds</w:t>
      </w:r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>SUCCESS</w:t>
      </w:r>
    </w:p>
    <w:p w:rsidR="00F9099B" w:rsidRP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>SIMD-</w:t>
      </w:r>
      <w:proofErr w:type="spellStart"/>
      <w:r w:rsidRPr="00F9099B">
        <w:rPr>
          <w:rFonts w:eastAsiaTheme="minorEastAsia"/>
        </w:rPr>
        <w:t>vectorized</w:t>
      </w:r>
      <w:proofErr w:type="spellEnd"/>
      <w:r w:rsidRPr="00F9099B">
        <w:rPr>
          <w:rFonts w:eastAsiaTheme="minorEastAsia"/>
        </w:rPr>
        <w:t xml:space="preserve"> Cache-blocked matrix multiply</w:t>
      </w:r>
    </w:p>
    <w:p w:rsidR="00F9099B" w:rsidRDefault="00F9099B" w:rsidP="00F9099B">
      <w:pPr>
        <w:spacing w:after="0"/>
        <w:rPr>
          <w:rFonts w:eastAsiaTheme="minorEastAsia"/>
        </w:rPr>
      </w:pPr>
      <w:r w:rsidRPr="00F9099B">
        <w:rPr>
          <w:rFonts w:eastAsiaTheme="minorEastAsia"/>
        </w:rPr>
        <w:t>Done</w:t>
      </w:r>
    </w:p>
    <w:p w:rsidR="00F9099B" w:rsidRDefault="00F9099B" w:rsidP="00F9099B">
      <w:pPr>
        <w:spacing w:after="0"/>
      </w:pPr>
    </w:p>
    <w:p w:rsidR="00E96F53" w:rsidRDefault="00E96F53" w:rsidP="00F56724">
      <w:pPr>
        <w:spacing w:after="0"/>
      </w:pPr>
      <w:r>
        <w:t xml:space="preserve">Performance of </w:t>
      </w:r>
      <w:r w:rsidR="006A37C2">
        <w:t>block</w:t>
      </w:r>
      <w:r>
        <w:t xml:space="preserve"> kernel</w:t>
      </w:r>
    </w:p>
    <w:p w:rsidR="00E96F53" w:rsidRPr="00C62E81" w:rsidRDefault="00E96F53" w:rsidP="00E96F53">
      <w:pPr>
        <w:spacing w:after="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f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2(1024)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=2,147,483,648</m:t>
          </m:r>
          <m:r>
            <w:rPr>
              <w:rFonts w:ascii="Cambria Math" w:eastAsiaTheme="minorEastAsia" w:hAnsi="Cambria Math"/>
            </w:rPr>
            <m:t xml:space="preserve"> Flops=2.147 GFlops</m:t>
          </m:r>
        </m:oMath>
      </m:oMathPara>
    </w:p>
    <w:p w:rsidR="00E96F53" w:rsidRPr="00E96F53" w:rsidRDefault="007C42B6" w:rsidP="00E96F53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f 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2.147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1.99173</m:t>
              </m:r>
            </m:den>
          </m:f>
          <m:r>
            <w:rPr>
              <w:rFonts w:ascii="Cambria Math" w:hAnsi="Cambria Math"/>
            </w:rPr>
            <m:t xml:space="preserve">=1.078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GFlops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E96F53" w:rsidRDefault="00E96F53" w:rsidP="00E96F53">
      <w:pPr>
        <w:spacing w:after="0"/>
        <w:rPr>
          <w:rFonts w:eastAsiaTheme="minorEastAsia"/>
        </w:rPr>
      </w:pPr>
    </w:p>
    <w:p w:rsidR="006A37C2" w:rsidRDefault="006A37C2" w:rsidP="00E96F53">
      <w:pPr>
        <w:spacing w:after="0"/>
        <w:rPr>
          <w:rFonts w:eastAsiaTheme="minorEastAsia"/>
        </w:rPr>
      </w:pPr>
      <w:r>
        <w:rPr>
          <w:rFonts w:eastAsiaTheme="minorEastAsia"/>
        </w:rPr>
        <w:t>According to the performance of the program, the timing plateaus when the block size is 16. This implies a cache line size of 64 Bytes.</w:t>
      </w:r>
    </w:p>
    <w:p w:rsidR="006A37C2" w:rsidRPr="004A6E73" w:rsidRDefault="006A37C2" w:rsidP="00E96F53">
      <w:pPr>
        <w:spacing w:after="0"/>
        <w:rPr>
          <w:rFonts w:eastAsiaTheme="minorEastAsia"/>
        </w:rPr>
      </w:pPr>
    </w:p>
    <w:p w:rsidR="004A6E73" w:rsidRPr="004A6E73" w:rsidRDefault="004A6E73" w:rsidP="004A6E73">
      <w:pPr>
        <w:rPr>
          <w:rFonts w:eastAsiaTheme="minorEastAsia"/>
        </w:rPr>
      </w:pPr>
      <w:r w:rsidRPr="004A6E73">
        <w:rPr>
          <w:rFonts w:eastAsiaTheme="minorEastAsia"/>
        </w:rPr>
        <w:t xml:space="preserve">Q6. Implement a SIMD </w:t>
      </w:r>
      <w:proofErr w:type="spellStart"/>
      <w:r w:rsidRPr="004A6E73">
        <w:rPr>
          <w:rFonts w:eastAsiaTheme="minorEastAsia"/>
        </w:rPr>
        <w:t>vectorized</w:t>
      </w:r>
      <w:proofErr w:type="spellEnd"/>
      <w:r w:rsidRPr="004A6E73">
        <w:rPr>
          <w:rFonts w:eastAsiaTheme="minorEastAsia"/>
        </w:rPr>
        <w:t xml:space="preserve"> version of your cache blocked matrix-matrix multiply.</w:t>
      </w:r>
    </w:p>
    <w:p w:rsidR="004A6E73" w:rsidRDefault="004A6E73" w:rsidP="004A6E73">
      <w:pPr>
        <w:rPr>
          <w:rFonts w:eastAsiaTheme="minorEastAsia"/>
        </w:rPr>
      </w:pPr>
      <w:r w:rsidRPr="004A6E73">
        <w:rPr>
          <w:rFonts w:eastAsiaTheme="minorEastAsia"/>
        </w:rPr>
        <w:t>Report the performance of your code in terms of GFLOP/s.</w:t>
      </w:r>
    </w:p>
    <w:p w:rsidR="00834174" w:rsidRDefault="00834174" w:rsidP="00834174">
      <w:pPr>
        <w:rPr>
          <w:rFonts w:eastAsiaTheme="minorEastAsia"/>
        </w:rPr>
      </w:pPr>
      <w:r>
        <w:rPr>
          <w:rFonts w:eastAsiaTheme="minorEastAsia"/>
        </w:rPr>
        <w:tab/>
        <w:t xml:space="preserve">The </w:t>
      </w:r>
      <w:r w:rsidRPr="004A6E73">
        <w:rPr>
          <w:rFonts w:eastAsiaTheme="minorEastAsia"/>
        </w:rPr>
        <w:t xml:space="preserve">SIMD </w:t>
      </w:r>
      <w:proofErr w:type="spellStart"/>
      <w:r w:rsidRPr="004A6E73">
        <w:rPr>
          <w:rFonts w:eastAsiaTheme="minorEastAsia"/>
        </w:rPr>
        <w:t>vectorized</w:t>
      </w:r>
      <w:proofErr w:type="spellEnd"/>
      <w:r w:rsidRPr="004A6E73">
        <w:rPr>
          <w:rFonts w:eastAsiaTheme="minorEastAsia"/>
        </w:rPr>
        <w:t xml:space="preserve"> version </w:t>
      </w:r>
      <w:r>
        <w:rPr>
          <w:rFonts w:eastAsiaTheme="minorEastAsia"/>
        </w:rPr>
        <w:t>of blocked matrix-matrix multiply has been implemented with variable block size. It requires a minimum block size of 4</w:t>
      </w:r>
    </w:p>
    <w:p w:rsidR="004338B7" w:rsidRDefault="004338B7" w:rsidP="004338B7">
      <w:pPr>
        <w:spacing w:after="0"/>
        <w:rPr>
          <w:rFonts w:eastAsiaTheme="minorEastAsia"/>
        </w:rPr>
      </w:pPr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>[jmelcher@compute-13-3 hw4]</w:t>
      </w:r>
      <w:proofErr w:type="gramStart"/>
      <w:r w:rsidRPr="004338B7">
        <w:rPr>
          <w:rFonts w:eastAsiaTheme="minorEastAsia"/>
        </w:rPr>
        <w:t>$ ./</w:t>
      </w:r>
      <w:proofErr w:type="gramEnd"/>
      <w:r w:rsidRPr="004338B7">
        <w:rPr>
          <w:rFonts w:eastAsiaTheme="minorEastAsia"/>
        </w:rPr>
        <w:t>mm 1024 1024 1024 256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 xml:space="preserve">N: 1024 K: 1024 M: 1024 </w:t>
      </w:r>
      <w:proofErr w:type="spellStart"/>
      <w:r w:rsidRPr="004338B7">
        <w:rPr>
          <w:rFonts w:eastAsiaTheme="minorEastAsia"/>
        </w:rPr>
        <w:t>blocksize</w:t>
      </w:r>
      <w:proofErr w:type="spellEnd"/>
      <w:r w:rsidRPr="004338B7">
        <w:rPr>
          <w:rFonts w:eastAsiaTheme="minorEastAsia"/>
        </w:rPr>
        <w:t>: 256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 xml:space="preserve">Timer: </w:t>
      </w:r>
      <w:proofErr w:type="spellStart"/>
      <w:r w:rsidRPr="004338B7">
        <w:rPr>
          <w:rFonts w:eastAsiaTheme="minorEastAsia"/>
        </w:rPr>
        <w:t>gettimeofday</w:t>
      </w:r>
      <w:proofErr w:type="spellEnd"/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 xml:space="preserve">Timer resolution: </w:t>
      </w:r>
      <w:proofErr w:type="gramStart"/>
      <w:r w:rsidRPr="004338B7">
        <w:rPr>
          <w:rFonts w:eastAsiaTheme="minorEastAsia"/>
        </w:rPr>
        <w:t>~ 1 us (?)</w:t>
      </w:r>
      <w:proofErr w:type="gramEnd"/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>Naive matrix multiply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>Done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proofErr w:type="gramStart"/>
      <w:r w:rsidRPr="004338B7">
        <w:rPr>
          <w:rFonts w:eastAsiaTheme="minorEastAsia"/>
        </w:rPr>
        <w:t>time</w:t>
      </w:r>
      <w:proofErr w:type="gramEnd"/>
      <w:r w:rsidRPr="004338B7">
        <w:rPr>
          <w:rFonts w:eastAsiaTheme="minorEastAsia"/>
        </w:rPr>
        <w:t xml:space="preserve"> for naive implementation: 18.2993 seconds</w:t>
      </w:r>
    </w:p>
    <w:p w:rsidR="004338B7" w:rsidRPr="004338B7" w:rsidRDefault="004338B7" w:rsidP="004338B7">
      <w:pPr>
        <w:spacing w:after="0"/>
        <w:rPr>
          <w:rFonts w:eastAsiaTheme="minorEastAsia"/>
        </w:rPr>
      </w:pPr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>Cache-blocked matrix multiply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>Done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proofErr w:type="gramStart"/>
      <w:r w:rsidRPr="004338B7">
        <w:rPr>
          <w:rFonts w:eastAsiaTheme="minorEastAsia"/>
        </w:rPr>
        <w:t>time</w:t>
      </w:r>
      <w:proofErr w:type="gramEnd"/>
      <w:r w:rsidRPr="004338B7">
        <w:rPr>
          <w:rFonts w:eastAsiaTheme="minorEastAsia"/>
        </w:rPr>
        <w:t xml:space="preserve"> for cache-blocked implementation: 1.97818 seconds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>SUCCESS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lastRenderedPageBreak/>
        <w:t>SIMD-</w:t>
      </w:r>
      <w:proofErr w:type="spellStart"/>
      <w:r w:rsidRPr="004338B7">
        <w:rPr>
          <w:rFonts w:eastAsiaTheme="minorEastAsia"/>
        </w:rPr>
        <w:t>vectorized</w:t>
      </w:r>
      <w:proofErr w:type="spellEnd"/>
      <w:r w:rsidRPr="004338B7">
        <w:rPr>
          <w:rFonts w:eastAsiaTheme="minorEastAsia"/>
        </w:rPr>
        <w:t xml:space="preserve"> Cache-blocked matrix multiply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>Done</w:t>
      </w:r>
    </w:p>
    <w:p w:rsidR="004338B7" w:rsidRPr="004338B7" w:rsidRDefault="004338B7" w:rsidP="004338B7">
      <w:pPr>
        <w:spacing w:after="0"/>
        <w:rPr>
          <w:rFonts w:eastAsiaTheme="minorEastAsia"/>
        </w:rPr>
      </w:pPr>
      <w:proofErr w:type="gramStart"/>
      <w:r w:rsidRPr="004338B7">
        <w:rPr>
          <w:rFonts w:eastAsiaTheme="minorEastAsia"/>
        </w:rPr>
        <w:t>time</w:t>
      </w:r>
      <w:proofErr w:type="gramEnd"/>
      <w:r w:rsidRPr="004338B7">
        <w:rPr>
          <w:rFonts w:eastAsiaTheme="minorEastAsia"/>
        </w:rPr>
        <w:t xml:space="preserve"> for SIMD-</w:t>
      </w:r>
      <w:proofErr w:type="spellStart"/>
      <w:r w:rsidRPr="004338B7">
        <w:rPr>
          <w:rFonts w:eastAsiaTheme="minorEastAsia"/>
        </w:rPr>
        <w:t>vectorized</w:t>
      </w:r>
      <w:proofErr w:type="spellEnd"/>
      <w:r w:rsidRPr="004338B7">
        <w:rPr>
          <w:rFonts w:eastAsiaTheme="minorEastAsia"/>
        </w:rPr>
        <w:t xml:space="preserve"> cache-blocked implementation: 1.05535 seconds</w:t>
      </w:r>
    </w:p>
    <w:p w:rsidR="004338B7" w:rsidRDefault="004338B7" w:rsidP="004338B7">
      <w:pPr>
        <w:spacing w:after="0"/>
        <w:rPr>
          <w:rFonts w:eastAsiaTheme="minorEastAsia"/>
        </w:rPr>
      </w:pPr>
      <w:r w:rsidRPr="004338B7">
        <w:rPr>
          <w:rFonts w:eastAsiaTheme="minorEastAsia"/>
        </w:rPr>
        <w:t>SUCCESS</w:t>
      </w:r>
    </w:p>
    <w:p w:rsidR="004338B7" w:rsidRDefault="004338B7" w:rsidP="004338B7">
      <w:pPr>
        <w:spacing w:after="0"/>
        <w:rPr>
          <w:rFonts w:eastAsiaTheme="minorEastAsia"/>
        </w:rPr>
      </w:pPr>
    </w:p>
    <w:p w:rsidR="004338B7" w:rsidRDefault="004338B7" w:rsidP="004338B7">
      <w:pPr>
        <w:spacing w:after="0"/>
      </w:pPr>
      <w:r>
        <w:t xml:space="preserve">Performance of </w:t>
      </w:r>
      <w:r w:rsidRPr="004338B7">
        <w:rPr>
          <w:rFonts w:eastAsiaTheme="minorEastAsia"/>
        </w:rPr>
        <w:t>SIMD-</w:t>
      </w:r>
      <w:proofErr w:type="spellStart"/>
      <w:r w:rsidRPr="004338B7">
        <w:rPr>
          <w:rFonts w:eastAsiaTheme="minorEastAsia"/>
        </w:rPr>
        <w:t>vectorized</w:t>
      </w:r>
      <w:proofErr w:type="spellEnd"/>
      <w:r w:rsidRPr="004338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block </w:t>
      </w:r>
      <w:r>
        <w:t>kernel</w:t>
      </w:r>
    </w:p>
    <w:p w:rsidR="004338B7" w:rsidRPr="00C62E81" w:rsidRDefault="004338B7" w:rsidP="004338B7">
      <w:pPr>
        <w:spacing w:after="0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f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2(1024)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=2,147,483,648</m:t>
          </m:r>
          <m:r>
            <w:rPr>
              <w:rFonts w:ascii="Cambria Math" w:eastAsiaTheme="minorEastAsia" w:hAnsi="Cambria Math"/>
            </w:rPr>
            <m:t xml:space="preserve"> Flops=2.147 GFlops</m:t>
          </m:r>
        </m:oMath>
      </m:oMathPara>
    </w:p>
    <w:p w:rsidR="004338B7" w:rsidRPr="00E96F53" w:rsidRDefault="007C42B6" w:rsidP="004338B7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f 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2.147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0.46402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4.627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GFlops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4338B7" w:rsidRPr="004338B7" w:rsidRDefault="004338B7" w:rsidP="004338B7">
      <w:pPr>
        <w:spacing w:after="0"/>
        <w:rPr>
          <w:rFonts w:eastAsiaTheme="minorEastAsia"/>
        </w:rPr>
      </w:pPr>
      <w:bookmarkStart w:id="0" w:name="_GoBack"/>
      <w:bookmarkEnd w:id="0"/>
    </w:p>
    <w:sectPr w:rsidR="004338B7" w:rsidRPr="0043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37B18"/>
    <w:multiLevelType w:val="hybridMultilevel"/>
    <w:tmpl w:val="2376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18"/>
    <w:rsid w:val="000506EB"/>
    <w:rsid w:val="001D3AA4"/>
    <w:rsid w:val="002A2432"/>
    <w:rsid w:val="002A7969"/>
    <w:rsid w:val="00352512"/>
    <w:rsid w:val="004338B7"/>
    <w:rsid w:val="004A6E73"/>
    <w:rsid w:val="005F2D6A"/>
    <w:rsid w:val="00610C25"/>
    <w:rsid w:val="00625430"/>
    <w:rsid w:val="006A37C2"/>
    <w:rsid w:val="006C414C"/>
    <w:rsid w:val="007C42B6"/>
    <w:rsid w:val="00834174"/>
    <w:rsid w:val="00842718"/>
    <w:rsid w:val="008B7890"/>
    <w:rsid w:val="008D5793"/>
    <w:rsid w:val="00C62939"/>
    <w:rsid w:val="00C62E81"/>
    <w:rsid w:val="00CC7DB4"/>
    <w:rsid w:val="00D158A7"/>
    <w:rsid w:val="00D7208E"/>
    <w:rsid w:val="00DA69F8"/>
    <w:rsid w:val="00E3086A"/>
    <w:rsid w:val="00E96F53"/>
    <w:rsid w:val="00EA039C"/>
    <w:rsid w:val="00ED6D99"/>
    <w:rsid w:val="00F56724"/>
    <w:rsid w:val="00F77955"/>
    <w:rsid w:val="00F9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2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18</cp:revision>
  <cp:lastPrinted>2017-03-17T07:19:00Z</cp:lastPrinted>
  <dcterms:created xsi:type="dcterms:W3CDTF">2017-03-13T00:43:00Z</dcterms:created>
  <dcterms:modified xsi:type="dcterms:W3CDTF">2017-03-17T07:26:00Z</dcterms:modified>
</cp:coreProperties>
</file>