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错别字 蕴  位置:第一页1.1 目的 第四行和五行中 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建议:改成韫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用户的预期读者缺少  位置:第一页 1.1 目的 第七行中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 建议:增添管理员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文档缺少接口设计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建议:在文档中添加接口设计其中包括 用户接口 内部接口和外部接口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文档缺少运行环境的规定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建议:在文档中添加运行环境 windows 环境下等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文档缺少需求规定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 建议:在文档中添加需求规定 说明对本系统的主要输出输入项目、处理的功能性要求。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缺少文档编写格式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建议</w:t>
      </w:r>
      <w:bookmarkStart w:id="0" w:name="_GoBack"/>
      <w:bookmarkEnd w:id="0"/>
      <w:r>
        <w:rPr>
          <w:rFonts w:hint="eastAsia"/>
          <w:color w:val="FF0000"/>
          <w:sz w:val="32"/>
          <w:szCs w:val="32"/>
          <w:lang w:val="en-US" w:eastAsia="zh-CN"/>
        </w:rPr>
        <w:t>:在导言中添加文档的编写格式并在相应位置写明内容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AE3ACA"/>
    <w:multiLevelType w:val="singleLevel"/>
    <w:tmpl w:val="F2AE3A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4E76"/>
    <w:rsid w:val="10024372"/>
    <w:rsid w:val="136F0A9A"/>
    <w:rsid w:val="1F3247BC"/>
    <w:rsid w:val="554E3C82"/>
    <w:rsid w:val="68B07F06"/>
    <w:rsid w:val="6AD50E8D"/>
    <w:rsid w:val="7E86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2019-07-04T01:01:00Z</dcterms:created>
  <dc:creator>Administrator</dc:creator>
  <cp:lastModifiedBy>Administrator</cp:lastModifiedBy>
  <dcterms:modified xsi:type="dcterms:W3CDTF">2019-07-04T08:03:44Z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