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31B5" w14:textId="2699F3A9" w:rsidR="00C23930" w:rsidRDefault="002816C8" w:rsidP="002816C8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LOAN APPROVAL</w:t>
      </w:r>
    </w:p>
    <w:p w14:paraId="63487D3D" w14:textId="52E0DDC5" w:rsidR="002816C8" w:rsidRDefault="002816C8" w:rsidP="002816C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daily lives, we deal with various factors that tend to impact our money-spending habits, leading to us having to ask for loans from multiple sources, from small money lenders like friends and families to huge firms like banks and financial institutions.</w:t>
      </w:r>
    </w:p>
    <w:p w14:paraId="2955AC34" w14:textId="77777777" w:rsidR="00147D7B" w:rsidRDefault="00147D7B" w:rsidP="002816C8">
      <w:pPr>
        <w:contextualSpacing/>
        <w:rPr>
          <w:rFonts w:ascii="Arial" w:hAnsi="Arial" w:cs="Arial"/>
          <w:sz w:val="24"/>
          <w:szCs w:val="24"/>
        </w:rPr>
      </w:pPr>
    </w:p>
    <w:p w14:paraId="4E4A72A4" w14:textId="234A85CD" w:rsidR="00236657" w:rsidRDefault="00153B08" w:rsidP="00236657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Objective</w:t>
      </w:r>
    </w:p>
    <w:p w14:paraId="611681BD" w14:textId="6CC165BB" w:rsidR="00153B08" w:rsidRDefault="0000771E" w:rsidP="00153B0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is intended to help one understand various factors that have influence over </w:t>
      </w:r>
      <w:r w:rsidR="00E24D1C">
        <w:rPr>
          <w:rFonts w:ascii="Arial" w:hAnsi="Arial" w:cs="Arial"/>
          <w:sz w:val="24"/>
          <w:szCs w:val="24"/>
        </w:rPr>
        <w:t xml:space="preserve">their loan status and learn if there are any areas that they can improve on </w:t>
      </w:r>
      <w:r w:rsidR="00E91E77">
        <w:rPr>
          <w:rFonts w:ascii="Arial" w:hAnsi="Arial" w:cs="Arial"/>
          <w:sz w:val="24"/>
          <w:szCs w:val="24"/>
        </w:rPr>
        <w:t>in order to increase their chances of loan approval</w:t>
      </w:r>
    </w:p>
    <w:p w14:paraId="11756305" w14:textId="77777777" w:rsidR="00E91E77" w:rsidRPr="00153B08" w:rsidRDefault="00E91E77" w:rsidP="00153B08">
      <w:pPr>
        <w:contextualSpacing/>
        <w:rPr>
          <w:rFonts w:ascii="Arial" w:hAnsi="Arial" w:cs="Arial"/>
          <w:sz w:val="24"/>
          <w:szCs w:val="24"/>
        </w:rPr>
      </w:pPr>
    </w:p>
    <w:p w14:paraId="03782A6D" w14:textId="5C865115" w:rsidR="00236657" w:rsidRDefault="00236657" w:rsidP="00650C7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About the Data Set</w:t>
      </w:r>
    </w:p>
    <w:p w14:paraId="6A17F2BA" w14:textId="45B89165" w:rsidR="009025D1" w:rsidRDefault="00650C7F" w:rsidP="009025D1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dataset is </w:t>
      </w:r>
      <w:r w:rsidR="009025D1">
        <w:rPr>
          <w:rFonts w:ascii="Arial" w:hAnsi="Arial" w:cs="Arial"/>
          <w:sz w:val="24"/>
          <w:szCs w:val="24"/>
        </w:rPr>
        <w:t>obtained from Kaggle (</w:t>
      </w:r>
      <w:hyperlink r:id="rId5" w:history="1">
        <w:r w:rsidR="009025D1" w:rsidRPr="005B07F9">
          <w:rPr>
            <w:rStyle w:val="Hyperlink"/>
            <w:rFonts w:ascii="Arial" w:hAnsi="Arial" w:cs="Arial"/>
            <w:sz w:val="24"/>
            <w:szCs w:val="24"/>
          </w:rPr>
          <w:t>Loan-Approval-Prediction-Dataset (kaggle.com)</w:t>
        </w:r>
      </w:hyperlink>
      <w:r w:rsidR="00E55705">
        <w:rPr>
          <w:rFonts w:ascii="Arial" w:hAnsi="Arial" w:cs="Arial"/>
          <w:sz w:val="24"/>
          <w:szCs w:val="24"/>
        </w:rPr>
        <w:t xml:space="preserve"> )</w:t>
      </w:r>
      <w:r w:rsidR="00E20665">
        <w:rPr>
          <w:rFonts w:ascii="Arial" w:hAnsi="Arial" w:cs="Arial"/>
          <w:sz w:val="24"/>
          <w:szCs w:val="24"/>
        </w:rPr>
        <w:t>.</w:t>
      </w:r>
      <w:r w:rsidR="00E20665" w:rsidRPr="00E20665">
        <w:rPr>
          <w:rFonts w:ascii="Arial" w:hAnsi="Arial" w:cs="Arial"/>
          <w:color w:val="BDC1C6"/>
          <w:sz w:val="21"/>
          <w:szCs w:val="21"/>
          <w:shd w:val="clear" w:color="auto" w:fill="1C1D20"/>
        </w:rPr>
        <w:t xml:space="preserve"> </w:t>
      </w:r>
      <w:r w:rsidR="00E20665">
        <w:rPr>
          <w:rFonts w:ascii="Arial" w:hAnsi="Arial" w:cs="Arial"/>
          <w:sz w:val="24"/>
          <w:szCs w:val="24"/>
        </w:rPr>
        <w:t xml:space="preserve">This </w:t>
      </w:r>
      <w:r w:rsidR="00E20665" w:rsidRPr="00E20665">
        <w:rPr>
          <w:rFonts w:ascii="Arial" w:hAnsi="Arial" w:cs="Arial"/>
          <w:sz w:val="24"/>
          <w:szCs w:val="24"/>
        </w:rPr>
        <w:t>dataset is a collection of financial records and associated information used to determine the eligibility of individuals or organizations for obtaining loans from a lending institution.</w:t>
      </w:r>
      <w:r w:rsidR="00B5523E">
        <w:rPr>
          <w:rFonts w:ascii="Arial" w:hAnsi="Arial" w:cs="Arial"/>
          <w:sz w:val="24"/>
          <w:szCs w:val="24"/>
        </w:rPr>
        <w:t xml:space="preserve"> </w:t>
      </w:r>
      <w:r w:rsidR="002328E6">
        <w:rPr>
          <w:rFonts w:ascii="Arial" w:hAnsi="Arial" w:cs="Arial"/>
          <w:sz w:val="24"/>
          <w:szCs w:val="24"/>
        </w:rPr>
        <w:t>I chose this dataset due to its rich features</w:t>
      </w:r>
      <w:r w:rsidR="00E96486">
        <w:rPr>
          <w:rFonts w:ascii="Arial" w:hAnsi="Arial" w:cs="Arial"/>
          <w:sz w:val="24"/>
          <w:szCs w:val="24"/>
        </w:rPr>
        <w:t xml:space="preserve"> that can be used to find out the factors and accomplish </w:t>
      </w:r>
      <w:r w:rsidR="00153B08">
        <w:rPr>
          <w:rFonts w:ascii="Arial" w:hAnsi="Arial" w:cs="Arial"/>
          <w:sz w:val="24"/>
          <w:szCs w:val="24"/>
        </w:rPr>
        <w:t>the objective of our project</w:t>
      </w:r>
      <w:r w:rsidR="002114D9">
        <w:rPr>
          <w:rFonts w:ascii="Arial" w:hAnsi="Arial" w:cs="Arial"/>
          <w:sz w:val="24"/>
          <w:szCs w:val="24"/>
        </w:rPr>
        <w:t>.</w:t>
      </w:r>
    </w:p>
    <w:p w14:paraId="29FA1320" w14:textId="77777777" w:rsidR="00305762" w:rsidRDefault="00305762" w:rsidP="002816C8">
      <w:pPr>
        <w:contextualSpacing/>
        <w:rPr>
          <w:rFonts w:ascii="Arial" w:hAnsi="Arial" w:cs="Arial"/>
          <w:sz w:val="24"/>
          <w:szCs w:val="24"/>
        </w:rPr>
      </w:pPr>
    </w:p>
    <w:p w14:paraId="4E40A71D" w14:textId="0833A67F" w:rsidR="00305762" w:rsidRDefault="00121E17" w:rsidP="00B27DBE">
      <w:pPr>
        <w:contextualSpacing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Research Questions</w:t>
      </w:r>
    </w:p>
    <w:p w14:paraId="55B9776B" w14:textId="77777777" w:rsidR="0082456B" w:rsidRPr="00653F38" w:rsidRDefault="00C74A91" w:rsidP="008245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Does credit score have a relationship with the </w:t>
      </w:r>
      <w:r w:rsidR="006315C3">
        <w:rPr>
          <w:rFonts w:ascii="Arial" w:hAnsi="Arial" w:cs="Arial"/>
          <w:sz w:val="24"/>
          <w:szCs w:val="24"/>
        </w:rPr>
        <w:t>loan approval?</w:t>
      </w:r>
    </w:p>
    <w:p w14:paraId="0B55C693" w14:textId="79C1CD3B" w:rsidR="00D90766" w:rsidRPr="006315C3" w:rsidRDefault="0082456B" w:rsidP="008245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Is there a relationship between income level</w:t>
      </w:r>
      <w:r w:rsidR="00827393">
        <w:rPr>
          <w:rFonts w:ascii="Arial" w:hAnsi="Arial" w:cs="Arial"/>
          <w:sz w:val="24"/>
          <w:szCs w:val="24"/>
        </w:rPr>
        <w:t>,</w:t>
      </w:r>
      <w:r w:rsidR="00EB2FA1">
        <w:rPr>
          <w:rFonts w:ascii="Arial" w:hAnsi="Arial" w:cs="Arial"/>
          <w:sz w:val="24"/>
          <w:szCs w:val="24"/>
        </w:rPr>
        <w:t xml:space="preserve"> </w:t>
      </w:r>
      <w:r w:rsidR="00827393">
        <w:rPr>
          <w:rFonts w:ascii="Arial" w:hAnsi="Arial" w:cs="Arial"/>
          <w:sz w:val="24"/>
          <w:szCs w:val="24"/>
        </w:rPr>
        <w:t>loan status,</w:t>
      </w:r>
      <w:r>
        <w:rPr>
          <w:rFonts w:ascii="Arial" w:hAnsi="Arial" w:cs="Arial"/>
          <w:sz w:val="24"/>
          <w:szCs w:val="24"/>
        </w:rPr>
        <w:t xml:space="preserve"> and credit score</w:t>
      </w:r>
      <w:r w:rsidR="0021413C">
        <w:rPr>
          <w:rFonts w:ascii="Arial" w:hAnsi="Arial" w:cs="Arial"/>
          <w:sz w:val="24"/>
          <w:szCs w:val="24"/>
        </w:rPr>
        <w:t>?</w:t>
      </w:r>
    </w:p>
    <w:p w14:paraId="1B452753" w14:textId="23025D27" w:rsidR="00DB0335" w:rsidRPr="005674C9" w:rsidRDefault="006315C3" w:rsidP="005674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5674C9">
        <w:rPr>
          <w:rFonts w:ascii="Arial" w:hAnsi="Arial" w:cs="Arial"/>
          <w:sz w:val="24"/>
          <w:szCs w:val="24"/>
        </w:rPr>
        <w:t xml:space="preserve">Do factors like </w:t>
      </w:r>
      <w:r w:rsidR="00DD530F" w:rsidRPr="005674C9">
        <w:rPr>
          <w:rFonts w:ascii="Arial" w:hAnsi="Arial" w:cs="Arial"/>
          <w:sz w:val="24"/>
          <w:szCs w:val="24"/>
        </w:rPr>
        <w:t xml:space="preserve">the </w:t>
      </w:r>
      <w:r w:rsidRPr="005674C9">
        <w:rPr>
          <w:rFonts w:ascii="Arial" w:hAnsi="Arial" w:cs="Arial"/>
          <w:sz w:val="24"/>
          <w:szCs w:val="24"/>
        </w:rPr>
        <w:t xml:space="preserve">number of dependents, </w:t>
      </w:r>
      <w:r w:rsidR="00DD530F" w:rsidRPr="005674C9">
        <w:rPr>
          <w:rFonts w:ascii="Arial" w:hAnsi="Arial" w:cs="Arial"/>
          <w:sz w:val="24"/>
          <w:szCs w:val="24"/>
        </w:rPr>
        <w:t xml:space="preserve">education level, and self-employment </w:t>
      </w:r>
      <w:r w:rsidR="00740915" w:rsidRPr="005674C9">
        <w:rPr>
          <w:rFonts w:ascii="Arial" w:hAnsi="Arial" w:cs="Arial"/>
          <w:sz w:val="24"/>
          <w:szCs w:val="24"/>
        </w:rPr>
        <w:t>relate to</w:t>
      </w:r>
      <w:r w:rsidR="00DD530F" w:rsidRPr="005674C9">
        <w:rPr>
          <w:rFonts w:ascii="Arial" w:hAnsi="Arial" w:cs="Arial"/>
          <w:sz w:val="24"/>
          <w:szCs w:val="24"/>
        </w:rPr>
        <w:t xml:space="preserve"> credit score</w:t>
      </w:r>
      <w:r w:rsidR="00740915" w:rsidRPr="005674C9">
        <w:rPr>
          <w:rFonts w:ascii="Arial" w:hAnsi="Arial" w:cs="Arial"/>
          <w:sz w:val="24"/>
          <w:szCs w:val="24"/>
        </w:rPr>
        <w:t xml:space="preserve"> and loan approval</w:t>
      </w:r>
      <w:r w:rsidR="00DD530F" w:rsidRPr="005674C9">
        <w:rPr>
          <w:rFonts w:ascii="Arial" w:hAnsi="Arial" w:cs="Arial"/>
          <w:sz w:val="24"/>
          <w:szCs w:val="24"/>
        </w:rPr>
        <w:t>?</w:t>
      </w:r>
    </w:p>
    <w:p w14:paraId="277AB66D" w14:textId="2DCCDD80" w:rsidR="00ED637C" w:rsidRPr="00F4633A" w:rsidRDefault="00521E68" w:rsidP="00F4633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What is the average loan</w:t>
      </w:r>
      <w:r w:rsidR="00ED637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to</w:t>
      </w:r>
      <w:r w:rsidR="00ED637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income ratio</w:t>
      </w:r>
      <w:r w:rsidR="00ED637C">
        <w:rPr>
          <w:rFonts w:ascii="Arial" w:hAnsi="Arial" w:cs="Arial"/>
          <w:sz w:val="24"/>
          <w:szCs w:val="24"/>
        </w:rPr>
        <w:t xml:space="preserve">? Does the loan-to-income ratio </w:t>
      </w:r>
      <w:r w:rsidR="00F4633A">
        <w:rPr>
          <w:rFonts w:ascii="Arial" w:hAnsi="Arial" w:cs="Arial"/>
          <w:sz w:val="24"/>
          <w:szCs w:val="24"/>
        </w:rPr>
        <w:t>influence the loan approval status?</w:t>
      </w:r>
    </w:p>
    <w:p w14:paraId="4ECD195E" w14:textId="1774EAF2" w:rsidR="00C7493B" w:rsidRDefault="00883756" w:rsidP="00C749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the loan term </w:t>
      </w:r>
      <w:r w:rsidR="00707D32">
        <w:rPr>
          <w:rFonts w:ascii="Arial" w:hAnsi="Arial" w:cs="Arial"/>
          <w:sz w:val="24"/>
          <w:szCs w:val="24"/>
        </w:rPr>
        <w:t xml:space="preserve">and amount (conditional probability) </w:t>
      </w:r>
      <w:r w:rsidR="00815B24">
        <w:rPr>
          <w:rFonts w:ascii="Arial" w:hAnsi="Arial" w:cs="Arial"/>
          <w:sz w:val="24"/>
          <w:szCs w:val="24"/>
        </w:rPr>
        <w:t>affect</w:t>
      </w:r>
      <w:r w:rsidR="00707D32">
        <w:rPr>
          <w:rFonts w:ascii="Arial" w:hAnsi="Arial" w:cs="Arial"/>
          <w:sz w:val="24"/>
          <w:szCs w:val="24"/>
        </w:rPr>
        <w:t xml:space="preserve"> the</w:t>
      </w:r>
      <w:r w:rsidR="00201C0D">
        <w:rPr>
          <w:rFonts w:ascii="Arial" w:hAnsi="Arial" w:cs="Arial"/>
          <w:sz w:val="24"/>
          <w:szCs w:val="24"/>
        </w:rPr>
        <w:t xml:space="preserve"> </w:t>
      </w:r>
      <w:r w:rsidR="0094793F">
        <w:rPr>
          <w:rFonts w:ascii="Arial" w:hAnsi="Arial" w:cs="Arial"/>
          <w:sz w:val="24"/>
          <w:szCs w:val="24"/>
        </w:rPr>
        <w:t>approval status?</w:t>
      </w:r>
    </w:p>
    <w:p w14:paraId="4E7F2D52" w14:textId="482D8515" w:rsidR="00F4633A" w:rsidRPr="00020977" w:rsidRDefault="00046022" w:rsidP="004D73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Is there a relationship between the asset value and</w:t>
      </w:r>
      <w:r w:rsidR="00225F9D">
        <w:rPr>
          <w:rFonts w:ascii="Arial" w:hAnsi="Arial" w:cs="Arial"/>
          <w:sz w:val="24"/>
          <w:szCs w:val="24"/>
        </w:rPr>
        <w:t xml:space="preserve"> a </w:t>
      </w:r>
      <w:r w:rsidR="004137EC">
        <w:rPr>
          <w:rFonts w:ascii="Arial" w:hAnsi="Arial" w:cs="Arial"/>
          <w:sz w:val="24"/>
          <w:szCs w:val="24"/>
        </w:rPr>
        <w:t>person’s</w:t>
      </w:r>
      <w:r w:rsidR="00225F9D">
        <w:rPr>
          <w:rFonts w:ascii="Arial" w:hAnsi="Arial" w:cs="Arial"/>
          <w:sz w:val="24"/>
          <w:szCs w:val="24"/>
        </w:rPr>
        <w:t xml:space="preserve"> self-employment status</w:t>
      </w:r>
      <w:r w:rsidR="001242D3">
        <w:rPr>
          <w:rFonts w:ascii="Arial" w:hAnsi="Arial" w:cs="Arial"/>
          <w:sz w:val="24"/>
          <w:szCs w:val="24"/>
        </w:rPr>
        <w:t>,</w:t>
      </w:r>
      <w:r w:rsidR="00225F9D">
        <w:rPr>
          <w:rFonts w:ascii="Arial" w:hAnsi="Arial" w:cs="Arial"/>
          <w:sz w:val="24"/>
          <w:szCs w:val="24"/>
        </w:rPr>
        <w:t xml:space="preserve"> </w:t>
      </w:r>
      <w:r w:rsidR="001242D3">
        <w:rPr>
          <w:rFonts w:ascii="Arial" w:hAnsi="Arial" w:cs="Arial"/>
          <w:sz w:val="24"/>
          <w:szCs w:val="24"/>
        </w:rPr>
        <w:t>income</w:t>
      </w:r>
      <w:r w:rsidR="004137EC">
        <w:rPr>
          <w:rFonts w:ascii="Arial" w:hAnsi="Arial" w:cs="Arial"/>
          <w:sz w:val="24"/>
          <w:szCs w:val="24"/>
        </w:rPr>
        <w:t>,</w:t>
      </w:r>
      <w:r w:rsidR="001242D3">
        <w:rPr>
          <w:rFonts w:ascii="Arial" w:hAnsi="Arial" w:cs="Arial"/>
          <w:sz w:val="24"/>
          <w:szCs w:val="24"/>
        </w:rPr>
        <w:t xml:space="preserve"> and loan amount?</w:t>
      </w:r>
      <w:r w:rsidR="004D739E" w:rsidRPr="004D739E">
        <w:rPr>
          <w:rFonts w:ascii="Arial" w:hAnsi="Arial" w:cs="Arial"/>
          <w:sz w:val="24"/>
          <w:szCs w:val="24"/>
        </w:rPr>
        <w:t xml:space="preserve"> </w:t>
      </w:r>
      <w:r w:rsidR="004D739E">
        <w:rPr>
          <w:rFonts w:ascii="Arial" w:hAnsi="Arial" w:cs="Arial"/>
          <w:sz w:val="24"/>
          <w:szCs w:val="24"/>
        </w:rPr>
        <w:t>Does an individual’s asset value affect their loan status</w:t>
      </w:r>
    </w:p>
    <w:p w14:paraId="638F10F5" w14:textId="77777777" w:rsidR="0066462C" w:rsidRPr="0066462C" w:rsidRDefault="0066462C" w:rsidP="006646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462C">
        <w:rPr>
          <w:rFonts w:ascii="Arial" w:hAnsi="Arial" w:cs="Arial"/>
          <w:b/>
          <w:bCs/>
          <w:sz w:val="24"/>
          <w:szCs w:val="24"/>
          <w:u w:val="single"/>
        </w:rPr>
        <w:t>PROCEDURES</w:t>
      </w:r>
    </w:p>
    <w:p w14:paraId="028A7826" w14:textId="77777777" w:rsidR="0066462C" w:rsidRPr="0066462C" w:rsidRDefault="0066462C" w:rsidP="0066462C">
      <w:pPr>
        <w:rPr>
          <w:rFonts w:ascii="Arial" w:hAnsi="Arial" w:cs="Arial"/>
          <w:sz w:val="24"/>
          <w:szCs w:val="24"/>
        </w:rPr>
      </w:pPr>
      <w:r w:rsidRPr="0066462C">
        <w:rPr>
          <w:rFonts w:ascii="Arial" w:hAnsi="Arial" w:cs="Arial"/>
          <w:sz w:val="24"/>
          <w:szCs w:val="24"/>
        </w:rPr>
        <w:t>Loading the necessary libraries for the time being</w:t>
      </w:r>
    </w:p>
    <w:p w14:paraId="6EACB277" w14:textId="733040EF" w:rsidR="0066462C" w:rsidRPr="0066462C" w:rsidRDefault="0066462C" w:rsidP="0066462C">
      <w:pPr>
        <w:rPr>
          <w:rFonts w:ascii="Arial" w:hAnsi="Arial" w:cs="Arial"/>
          <w:sz w:val="24"/>
          <w:szCs w:val="24"/>
        </w:rPr>
      </w:pPr>
      <w:r w:rsidRPr="0066462C">
        <w:rPr>
          <w:rFonts w:ascii="Arial" w:hAnsi="Arial" w:cs="Arial"/>
          <w:sz w:val="24"/>
          <w:szCs w:val="24"/>
        </w:rPr>
        <w:t>Loading the data set</w:t>
      </w:r>
    </w:p>
    <w:p w14:paraId="724765E1" w14:textId="77777777" w:rsidR="0066462C" w:rsidRPr="0066462C" w:rsidRDefault="0066462C" w:rsidP="006646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6462C">
        <w:rPr>
          <w:rFonts w:ascii="Arial" w:hAnsi="Arial" w:cs="Arial"/>
          <w:b/>
          <w:bCs/>
          <w:sz w:val="24"/>
          <w:szCs w:val="24"/>
          <w:u w:val="single"/>
        </w:rPr>
        <w:t>Data Cleaning</w:t>
      </w:r>
    </w:p>
    <w:p w14:paraId="381C633F" w14:textId="77777777" w:rsidR="0066462C" w:rsidRPr="0066462C" w:rsidRDefault="0066462C" w:rsidP="0066462C">
      <w:pPr>
        <w:rPr>
          <w:rFonts w:ascii="Arial" w:hAnsi="Arial" w:cs="Arial"/>
          <w:sz w:val="24"/>
          <w:szCs w:val="24"/>
        </w:rPr>
      </w:pPr>
      <w:r w:rsidRPr="0066462C">
        <w:rPr>
          <w:rFonts w:ascii="Arial" w:hAnsi="Arial" w:cs="Arial"/>
          <w:sz w:val="24"/>
          <w:szCs w:val="24"/>
        </w:rPr>
        <w:t>I started by checking for null values and duplicates. Its outcome showed that no records have null or duplicated</w:t>
      </w:r>
    </w:p>
    <w:p w14:paraId="455C6D0C" w14:textId="5DB0D964" w:rsidR="00020977" w:rsidRDefault="0066462C" w:rsidP="0066462C">
      <w:pPr>
        <w:rPr>
          <w:rFonts w:ascii="Arial" w:hAnsi="Arial" w:cs="Arial"/>
          <w:sz w:val="24"/>
          <w:szCs w:val="24"/>
        </w:rPr>
      </w:pPr>
      <w:r w:rsidRPr="0066462C">
        <w:rPr>
          <w:rFonts w:ascii="Arial" w:hAnsi="Arial" w:cs="Arial"/>
          <w:sz w:val="24"/>
          <w:szCs w:val="24"/>
        </w:rPr>
        <w:t>I changed the datatypes of some columns such as loan</w:t>
      </w:r>
      <w:r>
        <w:rPr>
          <w:rFonts w:ascii="Arial" w:hAnsi="Arial" w:cs="Arial"/>
          <w:sz w:val="24"/>
          <w:szCs w:val="24"/>
        </w:rPr>
        <w:t xml:space="preserve"> </w:t>
      </w:r>
      <w:r w:rsidRPr="0066462C">
        <w:rPr>
          <w:rFonts w:ascii="Arial" w:hAnsi="Arial" w:cs="Arial"/>
          <w:sz w:val="24"/>
          <w:szCs w:val="24"/>
        </w:rPr>
        <w:t>id, education, self-employed, number of dependents</w:t>
      </w:r>
    </w:p>
    <w:p w14:paraId="7675A1C0" w14:textId="77777777" w:rsidR="001C4242" w:rsidRDefault="00E67FE9" w:rsidP="00E67FE9">
      <w:pPr>
        <w:rPr>
          <w:rFonts w:ascii="Arial" w:hAnsi="Arial" w:cs="Arial"/>
          <w:sz w:val="24"/>
          <w:szCs w:val="24"/>
        </w:rPr>
      </w:pPr>
      <w:r w:rsidRPr="001C4242">
        <w:rPr>
          <w:rFonts w:ascii="Arial" w:hAnsi="Arial" w:cs="Arial"/>
          <w:b/>
          <w:bCs/>
          <w:sz w:val="24"/>
          <w:szCs w:val="24"/>
        </w:rPr>
        <w:t>Outliers</w:t>
      </w:r>
      <w:r w:rsidR="001C4242">
        <w:rPr>
          <w:rFonts w:ascii="Arial" w:hAnsi="Arial" w:cs="Arial"/>
          <w:b/>
          <w:bCs/>
          <w:sz w:val="24"/>
          <w:szCs w:val="24"/>
        </w:rPr>
        <w:t>:</w:t>
      </w:r>
      <w:r w:rsidRPr="00E67FE9">
        <w:rPr>
          <w:rFonts w:ascii="Arial" w:hAnsi="Arial" w:cs="Arial"/>
          <w:sz w:val="24"/>
          <w:szCs w:val="24"/>
        </w:rPr>
        <w:t xml:space="preserve"> I used a function to eliminate the first phase of outliers and for the other phase I removed them directly</w:t>
      </w:r>
    </w:p>
    <w:p w14:paraId="2E459A05" w14:textId="2E00F9A3" w:rsidR="00E67FE9" w:rsidRPr="00E67FE9" w:rsidRDefault="00E67FE9" w:rsidP="00E67FE9">
      <w:pPr>
        <w:rPr>
          <w:rFonts w:ascii="Arial" w:hAnsi="Arial" w:cs="Arial"/>
          <w:sz w:val="24"/>
          <w:szCs w:val="24"/>
        </w:rPr>
      </w:pPr>
      <w:r w:rsidRPr="00E67FE9">
        <w:rPr>
          <w:rFonts w:ascii="Arial" w:hAnsi="Arial" w:cs="Arial"/>
          <w:sz w:val="24"/>
          <w:szCs w:val="24"/>
        </w:rPr>
        <w:lastRenderedPageBreak/>
        <w:t>I renamed various columns to bring out the ease of understanding</w:t>
      </w:r>
    </w:p>
    <w:p w14:paraId="3F328729" w14:textId="77777777" w:rsidR="00E67FE9" w:rsidRPr="00E67FE9" w:rsidRDefault="00E67FE9" w:rsidP="00E67FE9">
      <w:pPr>
        <w:rPr>
          <w:rFonts w:ascii="Arial" w:hAnsi="Arial" w:cs="Arial"/>
          <w:sz w:val="24"/>
          <w:szCs w:val="24"/>
        </w:rPr>
      </w:pPr>
      <w:r w:rsidRPr="00E67FE9">
        <w:rPr>
          <w:rFonts w:ascii="Arial" w:hAnsi="Arial" w:cs="Arial"/>
          <w:sz w:val="24"/>
          <w:szCs w:val="24"/>
        </w:rPr>
        <w:t>I created some other columns that I would use during my analysis, this is Monthly Income and Annual Income to Loan Ratio. Some other columns are created at later times as the need arises</w:t>
      </w:r>
    </w:p>
    <w:p w14:paraId="1E2B74FA" w14:textId="182A48C7" w:rsidR="0066462C" w:rsidRDefault="00E67FE9" w:rsidP="00E67FE9">
      <w:pPr>
        <w:rPr>
          <w:rFonts w:ascii="Arial" w:hAnsi="Arial" w:cs="Arial"/>
          <w:sz w:val="24"/>
          <w:szCs w:val="24"/>
        </w:rPr>
      </w:pPr>
      <w:r w:rsidRPr="00E67FE9">
        <w:rPr>
          <w:rFonts w:ascii="Arial" w:hAnsi="Arial" w:cs="Arial"/>
          <w:sz w:val="24"/>
          <w:szCs w:val="24"/>
        </w:rPr>
        <w:t xml:space="preserve">The summary of the data marked the end of the </w:t>
      </w:r>
      <w:r w:rsidR="00582764">
        <w:rPr>
          <w:rFonts w:ascii="Arial" w:hAnsi="Arial" w:cs="Arial"/>
          <w:sz w:val="24"/>
          <w:szCs w:val="24"/>
        </w:rPr>
        <w:t>data cleaning process</w:t>
      </w:r>
    </w:p>
    <w:p w14:paraId="68D95F0B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</w:p>
    <w:p w14:paraId="76202320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Statistical Modeling</w:t>
      </w:r>
    </w:p>
    <w:p w14:paraId="49F085AD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Q1.</w:t>
      </w:r>
    </w:p>
    <w:p w14:paraId="2B450BD9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I used a t-test to analyze the relationship between loan status and credit score. I then used a box plot to explore the relationship between them.</w:t>
      </w:r>
    </w:p>
    <w:p w14:paraId="12E4610C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 xml:space="preserve">Q2 </w:t>
      </w:r>
    </w:p>
    <w:p w14:paraId="5E6BBB56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I started by analyzing the relationship between credit score and income level. I used correlation and ANOVA but the results were still the same, the credit score doesn't have a relationship with income level</w:t>
      </w:r>
    </w:p>
    <w:p w14:paraId="65FEB200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Then, while analyzing if someone's income level is related to the loan status, I used a t-test which showed the outcome of rejecting the null hypothesis. Still, the outcome showed no relationship between income level and loan status</w:t>
      </w:r>
    </w:p>
    <w:p w14:paraId="76FF8915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Q3</w:t>
      </w:r>
    </w:p>
    <w:p w14:paraId="443AD7B9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I started by checking if the number of dependents has a pattern and what is the distribution</w:t>
      </w:r>
    </w:p>
    <w:p w14:paraId="2072C008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I then analyzed the relationship between credit score and number of dependents to see if credit score has a relationship with the number of dependents. It doesn't</w:t>
      </w:r>
    </w:p>
    <w:p w14:paraId="6D3DB4FE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I analyzed the relationship between the number of dependents and the loan amount, still the relationship wasn't found</w:t>
      </w:r>
    </w:p>
    <w:p w14:paraId="7355560D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The number of dependents has no relationship with anything</w:t>
      </w:r>
    </w:p>
    <w:p w14:paraId="2BD33293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The analysis between Education level credit score and loan amount was done using an ANOVA table which showed no relationship.</w:t>
      </w:r>
    </w:p>
    <w:p w14:paraId="604802FF" w14:textId="77777777" w:rsidR="00582764" w:rsidRPr="00582764" w:rsidRDefault="00582764" w:rsidP="00582764">
      <w:pPr>
        <w:rPr>
          <w:rFonts w:ascii="Arial" w:hAnsi="Arial" w:cs="Arial"/>
          <w:sz w:val="24"/>
          <w:szCs w:val="24"/>
        </w:rPr>
      </w:pPr>
      <w:proofErr w:type="spellStart"/>
      <w:r w:rsidRPr="00582764">
        <w:rPr>
          <w:rFonts w:ascii="Arial" w:hAnsi="Arial" w:cs="Arial"/>
          <w:sz w:val="24"/>
          <w:szCs w:val="24"/>
        </w:rPr>
        <w:t>etc</w:t>
      </w:r>
      <w:proofErr w:type="spellEnd"/>
    </w:p>
    <w:p w14:paraId="45A7E96C" w14:textId="77777777" w:rsidR="00582764" w:rsidRPr="00DE72FC" w:rsidRDefault="00582764" w:rsidP="005827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E72FC">
        <w:rPr>
          <w:rFonts w:ascii="Arial" w:hAnsi="Arial" w:cs="Arial"/>
          <w:b/>
          <w:bCs/>
          <w:sz w:val="24"/>
          <w:szCs w:val="24"/>
          <w:u w:val="single"/>
        </w:rPr>
        <w:t>Machine Learning Modeling</w:t>
      </w:r>
    </w:p>
    <w:p w14:paraId="2187E346" w14:textId="17CED03E" w:rsidR="00582764" w:rsidRDefault="00582764" w:rsidP="00582764">
      <w:pPr>
        <w:rPr>
          <w:rFonts w:ascii="Arial" w:hAnsi="Arial" w:cs="Arial"/>
          <w:sz w:val="24"/>
          <w:szCs w:val="24"/>
        </w:rPr>
      </w:pPr>
      <w:r w:rsidRPr="00582764">
        <w:rPr>
          <w:rFonts w:ascii="Arial" w:hAnsi="Arial" w:cs="Arial"/>
          <w:sz w:val="24"/>
          <w:szCs w:val="24"/>
        </w:rPr>
        <w:t>Since we are dealing</w:t>
      </w:r>
      <w:r w:rsidR="00DE72FC">
        <w:rPr>
          <w:rFonts w:ascii="Arial" w:hAnsi="Arial" w:cs="Arial"/>
          <w:sz w:val="24"/>
          <w:szCs w:val="24"/>
        </w:rPr>
        <w:t xml:space="preserve"> with a Binary prediction problem, I chose </w:t>
      </w:r>
      <w:r w:rsidR="00DF3E7B">
        <w:rPr>
          <w:rFonts w:ascii="Arial" w:hAnsi="Arial" w:cs="Arial"/>
          <w:sz w:val="24"/>
          <w:szCs w:val="24"/>
        </w:rPr>
        <w:t xml:space="preserve">to use logistic regression because of its nature </w:t>
      </w:r>
    </w:p>
    <w:p w14:paraId="6666492F" w14:textId="77777777" w:rsidR="0066462C" w:rsidRPr="0066462C" w:rsidRDefault="0066462C" w:rsidP="0066462C">
      <w:pPr>
        <w:rPr>
          <w:rFonts w:ascii="Arial" w:hAnsi="Arial" w:cs="Arial"/>
          <w:sz w:val="24"/>
          <w:szCs w:val="24"/>
        </w:rPr>
      </w:pPr>
    </w:p>
    <w:sectPr w:rsidR="0066462C" w:rsidRPr="0066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77FF"/>
    <w:multiLevelType w:val="hybridMultilevel"/>
    <w:tmpl w:val="8D4A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1DE7"/>
    <w:multiLevelType w:val="multilevel"/>
    <w:tmpl w:val="BBAA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C2D58"/>
    <w:multiLevelType w:val="hybridMultilevel"/>
    <w:tmpl w:val="2B48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A4994"/>
    <w:multiLevelType w:val="multilevel"/>
    <w:tmpl w:val="C86E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57038">
    <w:abstractNumId w:val="2"/>
  </w:num>
  <w:num w:numId="2" w16cid:durableId="797532898">
    <w:abstractNumId w:val="3"/>
  </w:num>
  <w:num w:numId="3" w16cid:durableId="1403407500">
    <w:abstractNumId w:val="1"/>
  </w:num>
  <w:num w:numId="4" w16cid:durableId="11731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8"/>
    <w:rsid w:val="0000771E"/>
    <w:rsid w:val="00020977"/>
    <w:rsid w:val="00046022"/>
    <w:rsid w:val="000B4E02"/>
    <w:rsid w:val="000E135B"/>
    <w:rsid w:val="00121E17"/>
    <w:rsid w:val="001242D3"/>
    <w:rsid w:val="00140ABC"/>
    <w:rsid w:val="00147D7B"/>
    <w:rsid w:val="001536D1"/>
    <w:rsid w:val="00153B08"/>
    <w:rsid w:val="001C4242"/>
    <w:rsid w:val="001F0A1D"/>
    <w:rsid w:val="00201C0D"/>
    <w:rsid w:val="002114D9"/>
    <w:rsid w:val="0021413C"/>
    <w:rsid w:val="00225F9D"/>
    <w:rsid w:val="002328E6"/>
    <w:rsid w:val="00236657"/>
    <w:rsid w:val="002816C8"/>
    <w:rsid w:val="00304A27"/>
    <w:rsid w:val="00305762"/>
    <w:rsid w:val="004137EC"/>
    <w:rsid w:val="004409B7"/>
    <w:rsid w:val="00447FFC"/>
    <w:rsid w:val="00462A94"/>
    <w:rsid w:val="004A1B1F"/>
    <w:rsid w:val="004D739E"/>
    <w:rsid w:val="004E2ECD"/>
    <w:rsid w:val="00521E68"/>
    <w:rsid w:val="005674C9"/>
    <w:rsid w:val="00582764"/>
    <w:rsid w:val="005A43FE"/>
    <w:rsid w:val="005B07F9"/>
    <w:rsid w:val="006315C3"/>
    <w:rsid w:val="00650C7F"/>
    <w:rsid w:val="00653F38"/>
    <w:rsid w:val="0066022D"/>
    <w:rsid w:val="0066462C"/>
    <w:rsid w:val="006B17AF"/>
    <w:rsid w:val="00707D32"/>
    <w:rsid w:val="00740915"/>
    <w:rsid w:val="00747806"/>
    <w:rsid w:val="007662F8"/>
    <w:rsid w:val="007A13BB"/>
    <w:rsid w:val="00815B24"/>
    <w:rsid w:val="0082456B"/>
    <w:rsid w:val="00827393"/>
    <w:rsid w:val="0085555D"/>
    <w:rsid w:val="00883756"/>
    <w:rsid w:val="008B16A6"/>
    <w:rsid w:val="009025D1"/>
    <w:rsid w:val="0094793F"/>
    <w:rsid w:val="009C3EF5"/>
    <w:rsid w:val="00A31D6D"/>
    <w:rsid w:val="00A74570"/>
    <w:rsid w:val="00A76DDC"/>
    <w:rsid w:val="00B27DBE"/>
    <w:rsid w:val="00B5523E"/>
    <w:rsid w:val="00B57B1A"/>
    <w:rsid w:val="00B66260"/>
    <w:rsid w:val="00B81FD2"/>
    <w:rsid w:val="00B8550E"/>
    <w:rsid w:val="00BE6DAE"/>
    <w:rsid w:val="00C23930"/>
    <w:rsid w:val="00C6032B"/>
    <w:rsid w:val="00C7493B"/>
    <w:rsid w:val="00C74A91"/>
    <w:rsid w:val="00CA2900"/>
    <w:rsid w:val="00D42AA9"/>
    <w:rsid w:val="00D50BE9"/>
    <w:rsid w:val="00D71785"/>
    <w:rsid w:val="00D90766"/>
    <w:rsid w:val="00DB0335"/>
    <w:rsid w:val="00DD530F"/>
    <w:rsid w:val="00DE72FC"/>
    <w:rsid w:val="00DF3E7B"/>
    <w:rsid w:val="00E20665"/>
    <w:rsid w:val="00E24D1C"/>
    <w:rsid w:val="00E31298"/>
    <w:rsid w:val="00E55705"/>
    <w:rsid w:val="00E67FE9"/>
    <w:rsid w:val="00E91E77"/>
    <w:rsid w:val="00E96486"/>
    <w:rsid w:val="00EB2FA1"/>
    <w:rsid w:val="00ED5C96"/>
    <w:rsid w:val="00ED637C"/>
    <w:rsid w:val="00F10262"/>
    <w:rsid w:val="00F4633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7A7BC"/>
  <w15:chartTrackingRefBased/>
  <w15:docId w15:val="{3EA9D6F0-E64D-49DE-8563-18FE13B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F5FB1B-2FA8-4B80-8F57-1D733CA65D85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597</Words>
  <Characters>3072</Characters>
  <Application>Microsoft Office Word</Application>
  <DocSecurity>0</DocSecurity>
  <Lines>70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Onyango</dc:creator>
  <cp:keywords/>
  <dc:description/>
  <cp:lastModifiedBy>Jack Onyango</cp:lastModifiedBy>
  <cp:revision>78</cp:revision>
  <dcterms:created xsi:type="dcterms:W3CDTF">2024-07-24T13:23:00Z</dcterms:created>
  <dcterms:modified xsi:type="dcterms:W3CDTF">2024-08-07T06:39:00Z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0d182a60-4594-46a8-8487-c566e960a7fe</vt:lpwstr>
  </property>
</Properties>
</file>