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500" w:rsidRPr="004F4E55" w:rsidRDefault="005B3B4E" w:rsidP="005B3B4E">
      <w:pPr>
        <w:pStyle w:val="Title"/>
        <w:rPr>
          <w:rFonts w:ascii="Times New Roman" w:hAnsi="Times New Roman" w:cs="Times New Roman"/>
        </w:rPr>
      </w:pPr>
      <w:r w:rsidRPr="004F4E55">
        <w:rPr>
          <w:rFonts w:ascii="Times New Roman" w:hAnsi="Times New Roman" w:cs="Times New Roman"/>
        </w:rPr>
        <w:t>Report on use of Web Technologies</w:t>
      </w:r>
    </w:p>
    <w:p w:rsidR="005B3B4E" w:rsidRPr="004F4E55" w:rsidRDefault="005B3B4E" w:rsidP="005B3B4E">
      <w:pPr>
        <w:pStyle w:val="Heading1"/>
        <w:rPr>
          <w:rFonts w:ascii="Times New Roman" w:hAnsi="Times New Roman" w:cs="Times New Roman"/>
        </w:rPr>
      </w:pPr>
      <w:r w:rsidRPr="004F4E55">
        <w:rPr>
          <w:rFonts w:ascii="Times New Roman" w:hAnsi="Times New Roman" w:cs="Times New Roman"/>
        </w:rPr>
        <w:t>Samuel Russell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HTML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A</w:t>
      </w: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means you have investigated a variety of different issues and gained a general high level of confidence with the structure of HTML pages (or with generating HTML via a framework)</w:t>
      </w:r>
    </w:p>
    <w:p w:rsidR="000A693B" w:rsidRPr="005B3B4E" w:rsidRDefault="000A693B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I used an assortment of block, inline and inline-block elements.</w:t>
      </w:r>
      <w:r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I ensured it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met </w:t>
      </w:r>
      <w:r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the HTML5 standard using my browser.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I wrote some static pages by hand and some using EJS templating engine </w:t>
      </w:r>
      <w:r w:rsidR="00F96610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(both server side and client side) 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which I </w:t>
      </w:r>
      <w:r w:rsidR="00600F33">
        <w:rPr>
          <w:rFonts w:ascii="Times New Roman" w:eastAsia="Times New Roman" w:hAnsi="Times New Roman" w:cs="Times New Roman"/>
          <w:sz w:val="24"/>
          <w:szCs w:val="27"/>
          <w:lang w:eastAsia="en-GB"/>
        </w:rPr>
        <w:t>like</w:t>
      </w:r>
      <w:r w:rsidR="00D50B02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as the template is based in html so you have full control and freedom over what you are getting.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CSS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A</w:t>
      </w:r>
      <w:r w:rsidRPr="000A693B">
        <w:rPr>
          <w:rFonts w:ascii="Times New Roman" w:eastAsia="Times New Roman" w:hAnsi="Times New Roman" w:cs="Times New Roman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sz w:val="24"/>
          <w:szCs w:val="27"/>
          <w:lang w:eastAsia="en-GB"/>
        </w:rPr>
        <w:t xml:space="preserve"> means you have investigated a variety of different issues and gained a general high level of confidence with CSS style (or with generating CSS via a framework)</w:t>
      </w:r>
    </w:p>
    <w:p w:rsidR="005B3B4E" w:rsidRPr="000A693B" w:rsidRDefault="005B3B4E" w:rsidP="004F4E55">
      <w:pPr>
        <w:rPr>
          <w:rFonts w:ascii="Times New Roman" w:hAnsi="Times New Roman" w:cs="Times New Roman"/>
          <w:lang w:eastAsia="en-GB"/>
        </w:rPr>
      </w:pPr>
      <w:r w:rsidRPr="000A693B">
        <w:rPr>
          <w:rFonts w:ascii="Times New Roman" w:hAnsi="Times New Roman" w:cs="Times New Roman"/>
          <w:lang w:eastAsia="en-GB"/>
        </w:rPr>
        <w:t xml:space="preserve">I defined a site wide style </w:t>
      </w:r>
      <w:r w:rsidR="004F4E55" w:rsidRPr="000A693B">
        <w:rPr>
          <w:rFonts w:ascii="Times New Roman" w:hAnsi="Times New Roman" w:cs="Times New Roman"/>
          <w:lang w:eastAsia="en-GB"/>
        </w:rPr>
        <w:t xml:space="preserve">and page specific stylesheets. I made use of hierarchical selectors for bigger pages and </w:t>
      </w:r>
      <w:r w:rsidR="00600F33">
        <w:rPr>
          <w:rFonts w:ascii="Times New Roman" w:hAnsi="Times New Roman" w:cs="Times New Roman"/>
          <w:lang w:eastAsia="en-GB"/>
        </w:rPr>
        <w:t xml:space="preserve">also </w:t>
      </w:r>
      <w:r w:rsidR="004F4E55" w:rsidRPr="000A693B">
        <w:rPr>
          <w:rFonts w:ascii="Times New Roman" w:hAnsi="Times New Roman" w:cs="Times New Roman"/>
          <w:lang w:eastAsia="en-GB"/>
        </w:rPr>
        <w:t xml:space="preserve">dynamic </w:t>
      </w:r>
      <w:r w:rsidR="00874BA7">
        <w:rPr>
          <w:rFonts w:ascii="Times New Roman" w:hAnsi="Times New Roman" w:cs="Times New Roman"/>
          <w:lang w:eastAsia="en-GB"/>
        </w:rPr>
        <w:t>(</w:t>
      </w:r>
      <w:r w:rsidR="003436D6">
        <w:rPr>
          <w:rFonts w:ascii="Times New Roman" w:hAnsi="Times New Roman" w:cs="Times New Roman"/>
          <w:lang w:eastAsia="en-GB"/>
        </w:rPr>
        <w:t>e.g.</w:t>
      </w:r>
      <w:r w:rsidR="004F4E55" w:rsidRPr="000A693B">
        <w:rPr>
          <w:rFonts w:ascii="Times New Roman" w:hAnsi="Times New Roman" w:cs="Times New Roman"/>
          <w:lang w:eastAsia="en-GB"/>
        </w:rPr>
        <w:t xml:space="preserve"> </w:t>
      </w:r>
      <w:r w:rsidR="003436D6">
        <w:rPr>
          <w:rFonts w:ascii="Times New Roman" w:hAnsi="Times New Roman" w:cs="Times New Roman"/>
          <w:lang w:eastAsia="en-GB"/>
        </w:rPr>
        <w:t>on-</w:t>
      </w:r>
      <w:r w:rsidR="004F4E55" w:rsidRPr="000A693B">
        <w:rPr>
          <w:rFonts w:ascii="Times New Roman" w:hAnsi="Times New Roman" w:cs="Times New Roman"/>
          <w:lang w:eastAsia="en-GB"/>
        </w:rPr>
        <w:t>hover</w:t>
      </w:r>
      <w:r w:rsidR="00874BA7">
        <w:rPr>
          <w:rFonts w:ascii="Times New Roman" w:hAnsi="Times New Roman" w:cs="Times New Roman"/>
          <w:lang w:eastAsia="en-GB"/>
        </w:rPr>
        <w:t>)</w:t>
      </w:r>
      <w:r w:rsidR="004F4E55" w:rsidRPr="000A693B">
        <w:rPr>
          <w:rFonts w:ascii="Times New Roman" w:hAnsi="Times New Roman" w:cs="Times New Roman"/>
          <w:lang w:eastAsia="en-GB"/>
        </w:rPr>
        <w:t xml:space="preserve"> styles. </w:t>
      </w:r>
      <w:r w:rsidR="00C046B3">
        <w:rPr>
          <w:rFonts w:ascii="Times New Roman" w:hAnsi="Times New Roman" w:cs="Times New Roman"/>
          <w:lang w:eastAsia="en-GB"/>
        </w:rPr>
        <w:t xml:space="preserve">I made use of different types of positioning, for example fixing the position of the login modal to the centre of the screen and different types of display, for example inline-block to allow the matches to dynamically layout on the screen. </w:t>
      </w:r>
      <w:r w:rsidR="004F4E55" w:rsidRPr="000A693B">
        <w:rPr>
          <w:rFonts w:ascii="Times New Roman" w:hAnsi="Times New Roman" w:cs="Times New Roman"/>
          <w:lang w:eastAsia="en-GB"/>
        </w:rPr>
        <w:t xml:space="preserve">I included CSS animations </w:t>
      </w:r>
      <w:r w:rsidR="00152FC8">
        <w:rPr>
          <w:rFonts w:ascii="Times New Roman" w:hAnsi="Times New Roman" w:cs="Times New Roman"/>
          <w:lang w:eastAsia="en-GB"/>
        </w:rPr>
        <w:t xml:space="preserve">initiated by JavaScript </w:t>
      </w:r>
      <w:bookmarkStart w:id="0" w:name="_GoBack"/>
      <w:bookmarkEnd w:id="0"/>
      <w:r w:rsidR="004F4E55" w:rsidRPr="000A693B">
        <w:rPr>
          <w:rFonts w:ascii="Times New Roman" w:hAnsi="Times New Roman" w:cs="Times New Roman"/>
          <w:lang w:eastAsia="en-GB"/>
        </w:rPr>
        <w:t>to</w:t>
      </w:r>
      <w:r w:rsidR="008C4945">
        <w:rPr>
          <w:rFonts w:ascii="Times New Roman" w:hAnsi="Times New Roman" w:cs="Times New Roman"/>
          <w:lang w:eastAsia="en-GB"/>
        </w:rPr>
        <w:t xml:space="preserve"> provide</w:t>
      </w:r>
      <w:r w:rsidR="004F4E55" w:rsidRPr="000A693B">
        <w:rPr>
          <w:rFonts w:ascii="Times New Roman" w:hAnsi="Times New Roman" w:cs="Times New Roman"/>
          <w:lang w:eastAsia="en-GB"/>
        </w:rPr>
        <w:t xml:space="preserve"> a </w:t>
      </w:r>
      <w:r w:rsidR="00DF4CED">
        <w:rPr>
          <w:rFonts w:ascii="Times New Roman" w:hAnsi="Times New Roman" w:cs="Times New Roman"/>
          <w:lang w:eastAsia="en-GB"/>
        </w:rPr>
        <w:t>fluid</w:t>
      </w:r>
      <w:r w:rsidR="004F4E55" w:rsidRPr="000A693B">
        <w:rPr>
          <w:rFonts w:ascii="Times New Roman" w:hAnsi="Times New Roman" w:cs="Times New Roman"/>
          <w:lang w:eastAsia="en-GB"/>
        </w:rPr>
        <w:t xml:space="preserve"> use</w:t>
      </w:r>
      <w:r w:rsidR="008C4945">
        <w:rPr>
          <w:rFonts w:ascii="Times New Roman" w:hAnsi="Times New Roman" w:cs="Times New Roman"/>
          <w:lang w:eastAsia="en-GB"/>
        </w:rPr>
        <w:t>r</w:t>
      </w:r>
      <w:r w:rsidR="004F4E55" w:rsidRPr="000A693B">
        <w:rPr>
          <w:rFonts w:ascii="Times New Roman" w:hAnsi="Times New Roman" w:cs="Times New Roman"/>
          <w:lang w:eastAsia="en-GB"/>
        </w:rPr>
        <w:t xml:space="preserve"> interface. </w:t>
      </w:r>
      <w:r w:rsidR="00680E90">
        <w:rPr>
          <w:rFonts w:ascii="Times New Roman" w:hAnsi="Times New Roman" w:cs="Times New Roman"/>
          <w:lang w:eastAsia="en-GB"/>
        </w:rPr>
        <w:t>I also used media queries to change the layout of the webpages to suit different screen sizes. I could have used bootstrap, but I wanted to have total control.</w:t>
      </w:r>
    </w:p>
    <w:p w:rsidR="005B3B4E" w:rsidRPr="000A693B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</w:pPr>
      <w:r w:rsidRPr="000A693B">
        <w:rPr>
          <w:rFonts w:ascii="Times New Roman" w:eastAsia="Times New Roman" w:hAnsi="Times New Roman" w:cs="Times New Roman"/>
          <w:b/>
          <w:sz w:val="24"/>
          <w:szCs w:val="27"/>
          <w:lang w:eastAsia="en-GB"/>
        </w:rPr>
        <w:t>JS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his is client-side JavaScript for effects or animation or interaction, including use of client-side frameworks, but excluding aspects which are to do with dynamic page construction</w:t>
      </w:r>
    </w:p>
    <w:p w:rsidR="005B3B4E" w:rsidRDefault="005B3B4E" w:rsidP="00193E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193EB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a high level of understanding of how client-side JavaScript works, or a high level of expertise in using client-side frameworks</w:t>
      </w:r>
    </w:p>
    <w:p w:rsidR="00857CAA" w:rsidRDefault="008C4945" w:rsidP="008C4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wrote JavaScript that handled user interaction for example adding a new player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and logging in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All these server interactions (POST and GET requests) were done using ajax behind the scenes, as to not disrupt from the browsing experience. I used a variety of event listeners including for clicks and key presses.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8C4945" w:rsidRPr="005B3B4E" w:rsidRDefault="00857CAA" w:rsidP="008C49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For the new player dialog, I used JavaScript to populate a dynamic list of search suggestions of players from the server based on what you are typing. It also dynamically populates a list of rubbers depending on which competition you select.</w:t>
      </w:r>
    </w:p>
    <w:p w:rsidR="005B3B4E" w:rsidRPr="004F4E55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 w:rsidRPr="004F4E55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PNG</w:t>
      </w: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 xml:space="preserve"> </w:t>
      </w:r>
    </w:p>
    <w:p w:rsidR="00CB6861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experience with some more sophisticated tools such as handling layers and transparency, or airbrushing or creating original artwork</w:t>
      </w:r>
    </w:p>
    <w:p w:rsidR="00B15367" w:rsidRDefault="00B15367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a banner image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from scratch 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in GIMP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with some pictures I took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. I 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us</w:t>
      </w:r>
      <w:r w:rsidR="00B8549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ed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 variety of tools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including…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4838640</wp:posOffset>
            </wp:positionH>
            <wp:positionV relativeFrom="paragraph">
              <wp:posOffset>65920</wp:posOffset>
            </wp:positionV>
            <wp:extent cx="836295" cy="986155"/>
            <wp:effectExtent l="0" t="0" r="190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ckground_gradien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36295" cy="98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38C0" w:rsidRDefault="00AB1635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Gradient: The background has a gradient to try and match the court to sky colour scheme.</w:t>
      </w:r>
      <w:r w:rsidRPr="00AB1635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9038C0" w:rsidRDefault="009038C0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</w:p>
    <w:p w:rsidR="009038C0" w:rsidRDefault="009038C0" w:rsidP="00AB16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56587</wp:posOffset>
            </wp:positionV>
            <wp:extent cx="1288415" cy="676910"/>
            <wp:effectExtent l="0" t="0" r="698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paren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12" t="72006"/>
                    <a:stretch/>
                  </pic:blipFill>
                  <pic:spPr bwMode="auto">
                    <a:xfrm>
                      <a:off x="0" y="0"/>
                      <a:ext cx="1288415" cy="67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6861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Transparency: the edges fade out in to a transparent background.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Layers: Each photograph had its own layer so I could edit it individually and place it on top of the background.</w:t>
      </w:r>
      <w:r w:rsidR="00995D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These were then composited together for the final image.</w:t>
      </w:r>
      <w:r w:rsidR="009038C0" w:rsidRPr="009038C0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AB1635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1853565</wp:posOffset>
            </wp:positionV>
            <wp:extent cx="1621155" cy="228028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irbrush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62" t="16515" r="45968" b="34935"/>
                    <a:stretch/>
                  </pic:blipFill>
                  <pic:spPr bwMode="auto">
                    <a:xfrm>
                      <a:off x="0" y="0"/>
                      <a:ext cx="1621155" cy="22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 wp14:anchorId="25C65F90" wp14:editId="464CCFE2">
            <wp:extent cx="5731510" cy="1671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nnis_po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67" w:rsidRDefault="00B15367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B85496" w:rsidRDefault="00CB6861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Airbrush: On the middle </w:t>
      </w:r>
      <w:r w:rsidR="009038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photo,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 used the white air brush to add more spray from the bottle to make it look </w:t>
      </w:r>
      <w:r w:rsidR="009038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more dramatic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4520241</wp:posOffset>
            </wp:positionH>
            <wp:positionV relativeFrom="paragraph">
              <wp:posOffset>257930</wp:posOffset>
            </wp:positionV>
            <wp:extent cx="1513193" cy="1578634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dow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99" b="5582"/>
                    <a:stretch/>
                  </pic:blipFill>
                  <pic:spPr bwMode="auto">
                    <a:xfrm>
                      <a:off x="0" y="0"/>
                      <a:ext cx="1513193" cy="157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9038C0" w:rsidRDefault="009038C0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>I used a drop shadow filter on each photograph to give it a 3D effect.</w:t>
      </w: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CB6861" w:rsidRPr="005B3B4E" w:rsidRDefault="00B85496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used tinypng.com to reduce the file size of the image.</w:t>
      </w:r>
      <w:r w:rsidR="00CB6861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854B04" w:rsidRDefault="00854B04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</w:p>
    <w:p w:rsidR="005B3B4E" w:rsidRPr="004F4E55" w:rsidRDefault="00242965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5151755</wp:posOffset>
            </wp:positionH>
            <wp:positionV relativeFrom="paragraph">
              <wp:posOffset>137376</wp:posOffset>
            </wp:positionV>
            <wp:extent cx="899160" cy="13481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cket.svg.2017_04_02_22_22_41.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4E"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SVG</w:t>
      </w:r>
    </w:p>
    <w:p w:rsidR="005B3B4E" w:rsidRDefault="005B3B4E" w:rsidP="000E0F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0E0FC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 have gained a higher level of experience, e.g. with path editing, grouping, transformations, gradients, patterns, etc., or put a lot of effort into vector artwork</w:t>
      </w:r>
      <w:r w:rsidR="000E0FC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0E0FCE" w:rsidRDefault="000E0FCE" w:rsidP="000E0F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made this</w:t>
      </w:r>
      <w:r w:rsidR="003436D6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(right)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SVG from scratch. I used the shape tool and gradient tool to make the ball. The racket consists of several splines. The racket and ball are two separate groups. I also made all the icon</w:t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for the site shown below.</w:t>
      </w:r>
      <w:r w:rsidRPr="000E0FCE"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t xml:space="preserve"> </w:t>
      </w:r>
    </w:p>
    <w:p w:rsidR="00242965" w:rsidRDefault="000E0FC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 wp14:anchorId="6630FF44" wp14:editId="00BDB6B0">
            <wp:extent cx="612475" cy="707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p.png"/>
                    <pic:cNvPicPr/>
                  </pic:nvPicPr>
                  <pic:blipFill>
                    <a:blip r:embed="rId12" cstate="print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35" cy="7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457200" cy="674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yer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7" cy="7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828136" cy="72302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am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299" cy="7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1336040" cy="711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ch.png"/>
                    <pic:cNvPicPr/>
                  </pic:nvPicPr>
                  <pic:blipFill>
                    <a:blip r:embed="rId1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 </w:t>
      </w:r>
      <w:r w:rsidR="00242965"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776378" cy="776378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u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800" cy="7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6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   </w:t>
      </w:r>
      <w:r w:rsidR="00242965">
        <w:rPr>
          <w:rFonts w:ascii="Times New Roman" w:eastAsia="Times New Roman" w:hAnsi="Times New Roman" w:cs="Times New Roman"/>
          <w:b/>
          <w:noProof/>
          <w:color w:val="000000"/>
          <w:sz w:val="24"/>
          <w:szCs w:val="27"/>
          <w:lang w:eastAsia="en-GB"/>
        </w:rPr>
        <w:drawing>
          <wp:inline distT="0" distB="0" distL="0" distR="0">
            <wp:extent cx="759124" cy="759124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95" cy="7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4E" w:rsidRPr="00242965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Server</w:t>
      </w:r>
    </w:p>
    <w:p w:rsidR="005B3B4E" w:rsidRPr="00F96610" w:rsidRDefault="005B3B4E" w:rsidP="00F966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F96610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A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dealt with things like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F96610"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port numbers, URL validation, content negotiation for old browsers, sending redirections to browsers, handling UTF-8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 w:rsidRP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https and certificates, or web sockets, or cloud hosting, or security issues beyond URL validation, or auto-testing, or cookies, or running under reduced privilege</w:t>
      </w:r>
    </w:p>
    <w:p w:rsidR="00B6412E" w:rsidRDefault="00B6412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started with the given express server and extended it in a modular way. One module serves up static resources (images, CSS, client-side JavaScript, client-side templates). Another module serves up dynamic templated webpages. The final module serves up an API for interacting with the data using JSON objects.</w:t>
      </w:r>
    </w:p>
    <w:p w:rsidR="004C3E6F" w:rsidRDefault="000A5F5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The system handles UTF-8 character set, so text </w:t>
      </w:r>
      <w:r w:rsidR="004C3E6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can include emoji.</w:t>
      </w:r>
    </w:p>
    <w:p w:rsidR="000A5F5E" w:rsidRDefault="00772330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set up content negotiation so that it will serve up XHTML if the browser supports it.</w:t>
      </w:r>
      <w:r w:rsidR="004C3E6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</w:p>
    <w:p w:rsidR="004C3E6F" w:rsidRDefault="004C3E6F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When visiting the root address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initially the landing page is shown, however if the site has been visited before (cookie set) it redirects directly to the home page for convenience. </w:t>
      </w:r>
    </w:p>
    <w:p w:rsidR="004C3E6F" w:rsidRDefault="004C3E6F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If you try and visit a player’s page that does not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exist,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t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hen you will be redirected to a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5C3AF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special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error page.</w:t>
      </w:r>
    </w:p>
    <w:p w:rsidR="000A5F5E" w:rsidRDefault="000A5F5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have set up a http sever which redirects 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all requests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to the secure https server</w:t>
      </w:r>
      <w:r w:rsidR="00F9661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This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uses TLS to authenticate itself with a self-signed certificate and encrypt traffic so passwords and other sensitive data cannot be stolen. </w:t>
      </w:r>
    </w:p>
    <w:p w:rsidR="00FD614D" w:rsidRPr="00FD614D" w:rsidRDefault="00FD614D" w:rsidP="00B6412E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used the express cookie parser to extract the cookies from the request headers and set them again in the response. I don’t store much information in them though, only the visited flag as mentioned above and the session id number.</w:t>
      </w:r>
    </w:p>
    <w:p w:rsidR="00FD614D" w:rsidRDefault="00FD614D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have created a session system from scratch. When a user visits a page, they are given a random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unique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32-byte key which is set as a cookie so that is sent with every request (including the API calls). This cookie is a session cookie so that the user is logged out when they close the browser. I also use another cookie that has a moderate life so they are also logged out if they leave for too long. This life is lengthened when they make a new request.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When the user logs in the user id number is linked with the session id in the database, so that </w:t>
      </w:r>
      <w:r w:rsidR="00C1352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lastRenderedPageBreak/>
        <w:t xml:space="preserve">for each request the current user is known. Unused sessions are deleted after a time as they are no longer needed. </w:t>
      </w:r>
    </w:p>
    <w:p w:rsidR="00F96610" w:rsidRDefault="00F96610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As mentioned I have also implemented user accounts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, to restrict some actions to only </w:t>
      </w:r>
      <w:r w:rsidR="00D5283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certain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</w:t>
      </w:r>
      <w:r w:rsidR="006901A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users</w:t>
      </w:r>
      <w:r w:rsidR="00236ED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; i.e. the club organiser. 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this myself from scratch ensuring to salt and hash passwords before storing in a database. The login is done by interaction with special login API which </w:t>
      </w:r>
      <w:r w:rsidR="00EA379F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if successful 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assoc</w:t>
      </w:r>
      <w:r w:rsidR="001C365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iates the current session with the</w:t>
      </w:r>
      <w:r w:rsidR="00C046B3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user id. </w:t>
      </w:r>
    </w:p>
    <w:p w:rsidR="00DF2C8E" w:rsidRDefault="00DF2C8E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have hosted the site on my raspberry pi at </w:t>
      </w:r>
      <w:hyperlink r:id="rId18" w:history="1">
        <w:r>
          <w:rPr>
            <w:rStyle w:val="Hyperlink"/>
            <w:rFonts w:ascii="Times New Roman" w:eastAsia="Times New Roman" w:hAnsi="Times New Roman" w:cs="Times New Roman"/>
            <w:sz w:val="24"/>
            <w:szCs w:val="27"/>
            <w:lang w:eastAsia="en-GB"/>
          </w:rPr>
          <w:t>http://ubstess.ddns.net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4C6B06" w:rsidRDefault="004C6B06" w:rsidP="00B641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The account details are username: ‘</w:t>
      </w:r>
      <w:r w:rsidR="005F0C8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ian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’ and password: ‘</w:t>
      </w:r>
      <w:r w:rsidR="005F0C8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webtech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’</w:t>
      </w:r>
      <w:r w:rsidR="006943B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</w:t>
      </w:r>
    </w:p>
    <w:p w:rsidR="005B3B4E" w:rsidRPr="004F4E55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0</wp:posOffset>
            </wp:positionV>
            <wp:extent cx="2212975" cy="3255645"/>
            <wp:effectExtent l="0" t="0" r="0" b="190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base_data_flow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B4E"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Database</w:t>
      </w:r>
    </w:p>
    <w:p w:rsid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gained a lot of experience with SQL, or you've put a lot of effort into organising database access (e.g. into a separate server-side module) or you've put a lot of effort into database design or details of handling your data</w:t>
      </w:r>
    </w:p>
    <w:p w:rsidR="00193EBC" w:rsidRDefault="00170F58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The 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match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data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is spread across several tables due to the one-many or many-many relationships as shown in the diagram. To extract </w:t>
      </w:r>
      <w:r w:rsidR="00193EBC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data,</w:t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I had to JOIN (left and full) multiple tables. In other places where it was more appropriate I used multiple requests to extract all the data I needed. </w:t>
      </w:r>
    </w:p>
    <w:p w:rsidR="00170F58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7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4476750</wp:posOffset>
            </wp:positionH>
            <wp:positionV relativeFrom="paragraph">
              <wp:posOffset>15240</wp:posOffset>
            </wp:positionV>
            <wp:extent cx="1658414" cy="1884962"/>
            <wp:effectExtent l="0" t="0" r="0" b="127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tabase_data_flow_controller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414" cy="188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367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I created 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separate data base controllers for each portion of the system to create interfaces for the different operations such as creating a match.</w:t>
      </w:r>
    </w:p>
    <w:p w:rsidR="00193EBC" w:rsidRDefault="00193EBC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8B0C14" w:rsidRDefault="00193EBC" w:rsidP="00857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also, implemented user accounts and sessions from scratch storing the da</w:t>
      </w:r>
      <w:r w:rsidR="00857CAA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ta in tables. </w:t>
      </w:r>
    </w:p>
    <w:p w:rsidR="0044559C" w:rsidRDefault="0044559C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</w:p>
    <w:p w:rsidR="006C6169" w:rsidRDefault="006C6169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To create the tables I used a library called </w:t>
      </w:r>
      <w:r w:rsidRPr="006C6169">
        <w:rPr>
          <w:rFonts w:ascii="Times New Roman" w:eastAsia="Times New Roman" w:hAnsi="Times New Roman" w:cs="Times New Roman"/>
          <w:i/>
          <w:color w:val="000000"/>
          <w:sz w:val="24"/>
          <w:szCs w:val="27"/>
          <w:lang w:eastAsia="en-GB"/>
        </w:rPr>
        <w:t>db-migrate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. This is normally used as a database migration tool that means you can change the database without starting from scratch. I used it since it gives a clean way of defining the tables</w:t>
      </w:r>
      <w:r w:rsidR="00A91EC0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and also in the future when I am handling real data, I can transition to a new version seamlessly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. I also created a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7"/>
          <w:lang w:eastAsia="en-GB"/>
        </w:rPr>
        <w:t>DatabaseSeed</w:t>
      </w: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script to pre-populate the tables with example content. </w:t>
      </w:r>
    </w:p>
    <w:p w:rsidR="00A3330C" w:rsidRPr="006C6169" w:rsidRDefault="00A3330C" w:rsidP="008B0C14">
      <w:pP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 ensure all SQL queries are sanitized by using the library’s variable inject system.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b/>
          <w:color w:val="000000"/>
          <w:sz w:val="24"/>
          <w:szCs w:val="27"/>
          <w:lang w:eastAsia="en-GB"/>
        </w:rPr>
        <w:t>Dynamic pages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 this is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4F4E55">
        <w:rPr>
          <w:rFonts w:ascii="Times New Roman" w:eastAsia="Times New Roman" w:hAnsi="Times New Roman" w:cs="Times New Roman"/>
          <w:i/>
          <w:iCs/>
          <w:color w:val="000000"/>
          <w:sz w:val="24"/>
          <w:szCs w:val="27"/>
          <w:lang w:eastAsia="en-GB"/>
        </w:rPr>
        <w:t>either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inserting data into templates on the server side and delivering dynamic pages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4F4E55">
        <w:rPr>
          <w:rFonts w:ascii="Times New Roman" w:eastAsia="Times New Roman" w:hAnsi="Times New Roman" w:cs="Times New Roman"/>
          <w:i/>
          <w:iCs/>
          <w:color w:val="000000"/>
          <w:sz w:val="24"/>
          <w:szCs w:val="27"/>
          <w:lang w:eastAsia="en-GB"/>
        </w:rPr>
        <w:t>or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 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requesting data from the server and inserting into existing pages on the client side</w:t>
      </w:r>
    </w:p>
    <w:p w:rsidR="005B3B4E" w:rsidRPr="005B3B4E" w:rsidRDefault="005B3B4E" w:rsidP="005B3B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</w:pP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A</w:t>
      </w:r>
      <w:r w:rsidRPr="004F4E55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>:</w:t>
      </w:r>
      <w:r w:rsidRPr="005B3B4E">
        <w:rPr>
          <w:rFonts w:ascii="Times New Roman" w:eastAsia="Times New Roman" w:hAnsi="Times New Roman" w:cs="Times New Roman"/>
          <w:color w:val="000000"/>
          <w:sz w:val="24"/>
          <w:szCs w:val="27"/>
          <w:lang w:eastAsia="en-GB"/>
        </w:rPr>
        <w:t xml:space="preserve"> means you've put in a lot of programming effort or become very fluent in using your chosen framework</w:t>
      </w:r>
    </w:p>
    <w:p w:rsidR="005B3B4E" w:rsidRDefault="00857CAA">
      <w:pPr>
        <w:rPr>
          <w:rFonts w:ascii="Times New Roman" w:hAnsi="Times New Roman" w:cs="Times New Roman"/>
          <w:sz w:val="24"/>
          <w:szCs w:val="24"/>
        </w:rPr>
      </w:pPr>
      <w:r w:rsidRPr="00857CAA">
        <w:rPr>
          <w:rFonts w:ascii="Times New Roman" w:hAnsi="Times New Roman" w:cs="Times New Roman"/>
          <w:sz w:val="24"/>
          <w:szCs w:val="24"/>
        </w:rPr>
        <w:lastRenderedPageBreak/>
        <w:t>As mentioned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57CAA">
        <w:rPr>
          <w:rFonts w:ascii="Times New Roman" w:hAnsi="Times New Roman" w:cs="Times New Roman"/>
          <w:sz w:val="24"/>
          <w:szCs w:val="24"/>
        </w:rPr>
        <w:t xml:space="preserve"> I used EJS templating framework. It was mainly used </w:t>
      </w:r>
      <w:r>
        <w:rPr>
          <w:rFonts w:ascii="Times New Roman" w:hAnsi="Times New Roman" w:cs="Times New Roman"/>
          <w:sz w:val="24"/>
          <w:szCs w:val="24"/>
        </w:rPr>
        <w:t xml:space="preserve">on the server </w:t>
      </w:r>
      <w:r w:rsidR="00661444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serve</w:t>
      </w:r>
      <w:r w:rsidR="0066144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up a page populated with content</w:t>
      </w:r>
      <w:r w:rsidR="004F6687">
        <w:rPr>
          <w:rFonts w:ascii="Times New Roman" w:hAnsi="Times New Roman" w:cs="Times New Roman"/>
          <w:sz w:val="24"/>
          <w:szCs w:val="24"/>
        </w:rPr>
        <w:t xml:space="preserve"> from template</w:t>
      </w:r>
      <w:r>
        <w:rPr>
          <w:rFonts w:ascii="Times New Roman" w:hAnsi="Times New Roman" w:cs="Times New Roman"/>
          <w:sz w:val="24"/>
          <w:szCs w:val="24"/>
        </w:rPr>
        <w:t>. It also added extra features if you were logged in; e.g. edit dialogs.</w:t>
      </w:r>
      <w:r w:rsidR="008528EB">
        <w:rPr>
          <w:rFonts w:ascii="Times New Roman" w:hAnsi="Times New Roman" w:cs="Times New Roman"/>
          <w:sz w:val="24"/>
          <w:szCs w:val="24"/>
        </w:rPr>
        <w:t xml:space="preserve"> It enabled me to have a central set of shared resources for example the common imports in the head and the navigation bar, so they were consistent over all pages.</w:t>
      </w:r>
      <w:r w:rsidR="004F6687">
        <w:rPr>
          <w:rFonts w:ascii="Times New Roman" w:hAnsi="Times New Roman" w:cs="Times New Roman"/>
          <w:sz w:val="24"/>
          <w:szCs w:val="24"/>
        </w:rPr>
        <w:t xml:space="preserve"> I also used EJS templating on the client. For adding a player</w:t>
      </w:r>
      <w:r w:rsidR="00EF5D3C">
        <w:rPr>
          <w:rFonts w:ascii="Times New Roman" w:hAnsi="Times New Roman" w:cs="Times New Roman"/>
          <w:sz w:val="24"/>
          <w:szCs w:val="24"/>
        </w:rPr>
        <w:t>,</w:t>
      </w:r>
      <w:r w:rsidR="004F6687">
        <w:rPr>
          <w:rFonts w:ascii="Times New Roman" w:hAnsi="Times New Roman" w:cs="Times New Roman"/>
          <w:sz w:val="24"/>
          <w:szCs w:val="24"/>
        </w:rPr>
        <w:t xml:space="preserve"> the html element was relatively simple to populate and dynamically insert in to the DOM, however a match element is a lot more complicated (laborious) to construct. Therefore</w:t>
      </w:r>
      <w:r w:rsidR="00EF5D3C">
        <w:rPr>
          <w:rFonts w:ascii="Times New Roman" w:hAnsi="Times New Roman" w:cs="Times New Roman"/>
          <w:sz w:val="24"/>
          <w:szCs w:val="24"/>
        </w:rPr>
        <w:t>,</w:t>
      </w:r>
      <w:r w:rsidR="004F6687">
        <w:rPr>
          <w:rFonts w:ascii="Times New Roman" w:hAnsi="Times New Roman" w:cs="Times New Roman"/>
          <w:sz w:val="24"/>
          <w:szCs w:val="24"/>
        </w:rPr>
        <w:t xml:space="preserve"> I was able to use AJAX to fetch the same match template from the sever and populate it with the new data much more cleanly.</w:t>
      </w:r>
    </w:p>
    <w:p w:rsidR="00772E58" w:rsidRDefault="00772E58">
      <w:pPr>
        <w:rPr>
          <w:rFonts w:ascii="Times New Roman" w:hAnsi="Times New Roman" w:cs="Times New Roman"/>
          <w:sz w:val="24"/>
          <w:szCs w:val="24"/>
        </w:rPr>
      </w:pPr>
    </w:p>
    <w:p w:rsidR="00772E58" w:rsidRDefault="00772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Depth</w:t>
      </w:r>
    </w:p>
    <w:p w:rsidR="00F571DA" w:rsidRDefault="00772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tried to make a system that is functional and well laid out on computers, smartphones and tablets</w:t>
      </w:r>
      <w:r w:rsidR="00663391">
        <w:rPr>
          <w:rFonts w:ascii="Times New Roman" w:hAnsi="Times New Roman" w:cs="Times New Roman"/>
          <w:sz w:val="24"/>
          <w:szCs w:val="24"/>
        </w:rPr>
        <w:t xml:space="preserve"> for instance the navigation bar shrinks to a hamburger menu on smaller screen sizes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63391">
        <w:rPr>
          <w:rFonts w:ascii="Times New Roman" w:hAnsi="Times New Roman" w:cs="Times New Roman"/>
          <w:sz w:val="24"/>
          <w:szCs w:val="24"/>
        </w:rPr>
        <w:t>The full functionality is not all there</w:t>
      </w:r>
      <w:r w:rsidR="00F571DA">
        <w:rPr>
          <w:rFonts w:ascii="Times New Roman" w:hAnsi="Times New Roman" w:cs="Times New Roman"/>
          <w:sz w:val="24"/>
          <w:szCs w:val="24"/>
        </w:rPr>
        <w:t xml:space="preserve"> on the front end</w:t>
      </w:r>
      <w:r w:rsidR="00663391">
        <w:rPr>
          <w:rFonts w:ascii="Times New Roman" w:hAnsi="Times New Roman" w:cs="Times New Roman"/>
          <w:sz w:val="24"/>
          <w:szCs w:val="24"/>
        </w:rPr>
        <w:t xml:space="preserve">, for instance you cannot create new teams or competitions, but they would use the same </w:t>
      </w:r>
      <w:r w:rsidR="00F571DA">
        <w:rPr>
          <w:rFonts w:ascii="Times New Roman" w:hAnsi="Times New Roman" w:cs="Times New Roman"/>
          <w:sz w:val="24"/>
          <w:szCs w:val="24"/>
        </w:rPr>
        <w:t>process</w:t>
      </w:r>
      <w:r w:rsidR="00663391">
        <w:rPr>
          <w:rFonts w:ascii="Times New Roman" w:hAnsi="Times New Roman" w:cs="Times New Roman"/>
          <w:sz w:val="24"/>
          <w:szCs w:val="24"/>
        </w:rPr>
        <w:t xml:space="preserve"> as for players and matches</w:t>
      </w:r>
      <w:r w:rsidR="00F571DA">
        <w:rPr>
          <w:rFonts w:ascii="Times New Roman" w:hAnsi="Times New Roman" w:cs="Times New Roman"/>
          <w:sz w:val="24"/>
          <w:szCs w:val="24"/>
        </w:rPr>
        <w:t xml:space="preserve"> and the backend API is all there.</w:t>
      </w:r>
    </w:p>
    <w:p w:rsidR="00772E58" w:rsidRDefault="006633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a prebuilt cookie parser, JSON parser and templating system, but built my own session and user account syste</w:t>
      </w:r>
      <w:r w:rsidR="00F571DA">
        <w:rPr>
          <w:rFonts w:ascii="Times New Roman" w:hAnsi="Times New Roman" w:cs="Times New Roman"/>
          <w:sz w:val="24"/>
          <w:szCs w:val="24"/>
        </w:rPr>
        <w:t>m.</w:t>
      </w:r>
    </w:p>
    <w:p w:rsidR="00B93320" w:rsidRPr="00857CAA" w:rsidRDefault="00B93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submitting data to the server, as</w:t>
      </w:r>
      <w:r w:rsidR="00C778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well as server validation of the data, some checks are done client side, to provide quicker feedback.</w:t>
      </w:r>
    </w:p>
    <w:sectPr w:rsidR="00B93320" w:rsidRPr="00857CAA" w:rsidSect="00FD614D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E64B5"/>
    <w:multiLevelType w:val="multilevel"/>
    <w:tmpl w:val="7ACE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B4E"/>
    <w:rsid w:val="00007903"/>
    <w:rsid w:val="000A5F5E"/>
    <w:rsid w:val="000A693B"/>
    <w:rsid w:val="000E0FCE"/>
    <w:rsid w:val="0014442E"/>
    <w:rsid w:val="00152FC8"/>
    <w:rsid w:val="00170F58"/>
    <w:rsid w:val="00193EBC"/>
    <w:rsid w:val="00196A28"/>
    <w:rsid w:val="001C3650"/>
    <w:rsid w:val="00236EDF"/>
    <w:rsid w:val="00242965"/>
    <w:rsid w:val="003436D6"/>
    <w:rsid w:val="0044559C"/>
    <w:rsid w:val="004C3E6F"/>
    <w:rsid w:val="004C6B06"/>
    <w:rsid w:val="004F4E55"/>
    <w:rsid w:val="004F6687"/>
    <w:rsid w:val="005B3B4E"/>
    <w:rsid w:val="005C3AFE"/>
    <w:rsid w:val="005F0C8C"/>
    <w:rsid w:val="00600F33"/>
    <w:rsid w:val="00661444"/>
    <w:rsid w:val="00663391"/>
    <w:rsid w:val="00680E90"/>
    <w:rsid w:val="006901A5"/>
    <w:rsid w:val="006943B0"/>
    <w:rsid w:val="006C6169"/>
    <w:rsid w:val="00772330"/>
    <w:rsid w:val="00772E58"/>
    <w:rsid w:val="008528EB"/>
    <w:rsid w:val="00854B04"/>
    <w:rsid w:val="00857CAA"/>
    <w:rsid w:val="00874BA7"/>
    <w:rsid w:val="008B0C14"/>
    <w:rsid w:val="008C4945"/>
    <w:rsid w:val="0090185F"/>
    <w:rsid w:val="009038C0"/>
    <w:rsid w:val="00995D61"/>
    <w:rsid w:val="00A3330C"/>
    <w:rsid w:val="00A52367"/>
    <w:rsid w:val="00A91EC0"/>
    <w:rsid w:val="00AB1635"/>
    <w:rsid w:val="00B15367"/>
    <w:rsid w:val="00B22FCE"/>
    <w:rsid w:val="00B6412E"/>
    <w:rsid w:val="00B85496"/>
    <w:rsid w:val="00B93320"/>
    <w:rsid w:val="00C046B3"/>
    <w:rsid w:val="00C1352E"/>
    <w:rsid w:val="00C7783B"/>
    <w:rsid w:val="00CB623E"/>
    <w:rsid w:val="00CB6861"/>
    <w:rsid w:val="00CF6CF6"/>
    <w:rsid w:val="00D50B02"/>
    <w:rsid w:val="00D5283C"/>
    <w:rsid w:val="00DF2C8E"/>
    <w:rsid w:val="00DF4CED"/>
    <w:rsid w:val="00EA379F"/>
    <w:rsid w:val="00EF5D3C"/>
    <w:rsid w:val="00F571DA"/>
    <w:rsid w:val="00F90500"/>
    <w:rsid w:val="00F96610"/>
    <w:rsid w:val="00FD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0EDC0"/>
  <w15:chartTrackingRefBased/>
  <w15:docId w15:val="{AFB7F665-C7A5-4F6B-A3EA-FAB9EB5D5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B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B3B4E"/>
  </w:style>
  <w:style w:type="character" w:styleId="Emphasis">
    <w:name w:val="Emphasis"/>
    <w:basedOn w:val="DefaultParagraphFont"/>
    <w:uiPriority w:val="20"/>
    <w:qFormat/>
    <w:rsid w:val="005B3B4E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5B3B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3B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B0C1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DF2C8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2C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8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ubstess.ddns.ne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ACC5F-D9C8-4C96-B97D-87ADCE34F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5</Pages>
  <Words>1393</Words>
  <Characters>7943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Russell</dc:creator>
  <cp:keywords/>
  <dc:description/>
  <cp:lastModifiedBy>Samuel Russell</cp:lastModifiedBy>
  <cp:revision>47</cp:revision>
  <dcterms:created xsi:type="dcterms:W3CDTF">2017-05-25T09:59:00Z</dcterms:created>
  <dcterms:modified xsi:type="dcterms:W3CDTF">2017-05-26T13:53:00Z</dcterms:modified>
</cp:coreProperties>
</file>