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2015级在职研究生论文开题申请报告</w:t>
      </w:r>
    </w:p>
    <w:p>
      <w:pPr>
        <w:widowControl/>
        <w:jc w:val="left"/>
        <w:rPr>
          <w:rFonts w:ascii="宋体" w:hAnsi="宋体" w:eastAsia="宋体" w:cs="Times New Roman"/>
          <w:kern w:val="0"/>
        </w:rPr>
      </w:pPr>
      <w:r>
        <w:rPr>
          <w:rFonts w:hint="eastAsia" w:ascii="宋体" w:hAnsi="宋体" w:eastAsia="宋体"/>
        </w:rPr>
        <w:t>学生:宋歌 学号:</w:t>
      </w:r>
      <w:r>
        <w:rPr>
          <w:rFonts w:ascii="宋体" w:hAnsi="宋体" w:eastAsia="宋体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宋体" w:hAnsi="宋体" w:eastAsia="宋体" w:cs="Times New Roman"/>
          <w:color w:val="000000"/>
          <w:kern w:val="0"/>
          <w:shd w:val="clear" w:color="auto" w:fill="FFFFFF"/>
        </w:rPr>
        <w:t>MP1532137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论文标题:基于安卓的某收银平台的设计与实现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论文大纲如下,请老师评审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摘要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Abstract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图目录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表目录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缩略字表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引言</w:t>
      </w:r>
    </w:p>
    <w:p>
      <w:pPr>
        <w:pStyle w:val="4"/>
        <w:numPr>
          <w:ilvl w:val="1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项目背景与系统愿景</w:t>
      </w:r>
    </w:p>
    <w:p>
      <w:pPr>
        <w:pStyle w:val="4"/>
        <w:numPr>
          <w:ilvl w:val="1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国内移动收银系统的发展概况</w:t>
      </w:r>
    </w:p>
    <w:p>
      <w:pPr>
        <w:pStyle w:val="4"/>
        <w:numPr>
          <w:ilvl w:val="1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本文主要研究的工作</w:t>
      </w:r>
    </w:p>
    <w:p>
      <w:pPr>
        <w:pStyle w:val="4"/>
        <w:numPr>
          <w:ilvl w:val="1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 w:cs="Calibri"/>
        </w:rPr>
        <w:t>本文的组织结构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技术综述</w:t>
      </w:r>
    </w:p>
    <w:p>
      <w:pPr>
        <w:pStyle w:val="4"/>
        <w:numPr>
          <w:ilvl w:val="1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Android系统介绍</w:t>
      </w:r>
    </w:p>
    <w:p>
      <w:pPr>
        <w:pStyle w:val="4"/>
        <w:numPr>
          <w:ilvl w:val="2"/>
          <w:numId w:val="3"/>
        </w:numPr>
        <w:ind w:left="1418" w:leftChars="0" w:hanging="567"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Android系统简介</w:t>
      </w:r>
    </w:p>
    <w:p>
      <w:pPr>
        <w:pStyle w:val="4"/>
        <w:numPr>
          <w:ilvl w:val="2"/>
          <w:numId w:val="3"/>
        </w:numPr>
        <w:ind w:left="1418" w:leftChars="0" w:hanging="567"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Android系统架构</w:t>
      </w:r>
    </w:p>
    <w:p>
      <w:pPr>
        <w:pStyle w:val="4"/>
        <w:numPr>
          <w:ilvl w:val="1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MVVM模式</w:t>
      </w:r>
    </w:p>
    <w:p>
      <w:pPr>
        <w:pStyle w:val="4"/>
        <w:numPr>
          <w:ilvl w:val="1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Rrd开发框架</w:t>
      </w:r>
    </w:p>
    <w:p>
      <w:pPr>
        <w:pStyle w:val="4"/>
        <w:numPr>
          <w:ilvl w:val="2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Rxjava2</w:t>
      </w:r>
    </w:p>
    <w:p>
      <w:pPr>
        <w:pStyle w:val="4"/>
        <w:numPr>
          <w:ilvl w:val="2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etrofit</w:t>
      </w:r>
      <w:r>
        <w:rPr>
          <w:rFonts w:hint="eastAsia" w:ascii="宋体" w:hAnsi="宋体" w:eastAsia="宋体"/>
        </w:rPr>
        <w:t>2</w:t>
      </w:r>
    </w:p>
    <w:p>
      <w:pPr>
        <w:pStyle w:val="4"/>
        <w:numPr>
          <w:ilvl w:val="2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Dagger2</w:t>
      </w:r>
    </w:p>
    <w:p>
      <w:pPr>
        <w:pStyle w:val="4"/>
        <w:numPr>
          <w:ilvl w:val="1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Databinding</w:t>
      </w:r>
    </w:p>
    <w:p>
      <w:pPr>
        <w:pStyle w:val="4"/>
        <w:numPr>
          <w:ilvl w:val="1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本章小结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移动收银平台的需求分析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3.1 系统概述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3.2 系统解决的问题和目标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3.2.1 功能性需求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3.2.2 非功能性需求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3.2.3 用例分析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移动收银平台的系统设计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4.1 项目总体规划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4.2 模块设计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4.2.1 总体设计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4.2.2 下单模块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4.2.3 二维码扫描与识别模块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4.2.4 支付模块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4.2.5 库存模块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4.2.6 订单模块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4.3 类图设计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4.4 本章小结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</w:t>
      </w:r>
      <w:r>
        <w:rPr>
          <w:rFonts w:hint="default" w:ascii="宋体" w:hAnsi="宋体" w:eastAsia="宋体"/>
        </w:rPr>
        <w:t>五</w:t>
      </w:r>
      <w:r>
        <w:rPr>
          <w:rFonts w:hint="eastAsia" w:ascii="宋体" w:hAnsi="宋体" w:eastAsia="宋体"/>
        </w:rPr>
        <w:t>章 移动收银平台的实现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4.1 基础功能实现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4.1.1 依赖注入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4.1.2 网络模块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4.1.3 H5集成与JavaScript桥接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4.1.4 安全模块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4.1.5 蓝牙模块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4.1.6 消息推送与应用分析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4.1.6.1 消息推送</w:t>
      </w:r>
    </w:p>
    <w:p>
      <w:pPr>
        <w:ind w:left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4.1.6.2 应用统计与分析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 下单支付业务</w:t>
      </w:r>
      <w:bookmarkStart w:id="0" w:name="_GoBack"/>
      <w:bookmarkEnd w:id="0"/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4.2.1 下单页面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4.2.2 购物车页面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4.2.3 二维码扫描页面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4.2.4 支付结果页面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4.2.5 蓝牙POS打印界面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4.3 持续集成与系统更新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4.3.1 多渠道打包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4.3.2 自动更新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4.4 本章小结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</w:t>
      </w:r>
      <w:r>
        <w:rPr>
          <w:rFonts w:hint="default" w:ascii="宋体" w:hAnsi="宋体" w:eastAsia="宋体"/>
        </w:rPr>
        <w:t>六</w:t>
      </w:r>
      <w:r>
        <w:rPr>
          <w:rFonts w:hint="eastAsia" w:ascii="宋体" w:hAnsi="宋体" w:eastAsia="宋体"/>
        </w:rPr>
        <w:t>章 总结与展望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5.1 总结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5.2 进一步工作展望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参 考 文 献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致       谢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E5167"/>
    <w:multiLevelType w:val="multilevel"/>
    <w:tmpl w:val="17DE5167"/>
    <w:lvl w:ilvl="0" w:tentative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840" w:hanging="4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040" w:hanging="2160"/>
      </w:pPr>
      <w:rPr>
        <w:rFonts w:hint="eastAsia"/>
      </w:rPr>
    </w:lvl>
  </w:abstractNum>
  <w:abstractNum w:abstractNumId="1">
    <w:nsid w:val="35374BD0"/>
    <w:multiLevelType w:val="multilevel"/>
    <w:tmpl w:val="35374BD0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36632DF"/>
    <w:multiLevelType w:val="multilevel"/>
    <w:tmpl w:val="536632DF"/>
    <w:lvl w:ilvl="0" w:tentative="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DC"/>
    <w:rsid w:val="00034DF6"/>
    <w:rsid w:val="000C24A3"/>
    <w:rsid w:val="00161347"/>
    <w:rsid w:val="001C581C"/>
    <w:rsid w:val="00212507"/>
    <w:rsid w:val="00221DD4"/>
    <w:rsid w:val="0022427C"/>
    <w:rsid w:val="00280384"/>
    <w:rsid w:val="00355513"/>
    <w:rsid w:val="003C15F9"/>
    <w:rsid w:val="00405FF2"/>
    <w:rsid w:val="0045633B"/>
    <w:rsid w:val="004A25E1"/>
    <w:rsid w:val="00646C5A"/>
    <w:rsid w:val="006570A6"/>
    <w:rsid w:val="00693C25"/>
    <w:rsid w:val="006E0E97"/>
    <w:rsid w:val="00857900"/>
    <w:rsid w:val="008A05CA"/>
    <w:rsid w:val="008A3FDC"/>
    <w:rsid w:val="008B535D"/>
    <w:rsid w:val="008E26E6"/>
    <w:rsid w:val="009A63BE"/>
    <w:rsid w:val="009E0C41"/>
    <w:rsid w:val="00A60B7A"/>
    <w:rsid w:val="00AE58BB"/>
    <w:rsid w:val="00AE5975"/>
    <w:rsid w:val="00AF176C"/>
    <w:rsid w:val="00B01FBA"/>
    <w:rsid w:val="00B51E32"/>
    <w:rsid w:val="00BA31AC"/>
    <w:rsid w:val="00BD325F"/>
    <w:rsid w:val="00BF5D13"/>
    <w:rsid w:val="00C36BB8"/>
    <w:rsid w:val="00CA186E"/>
    <w:rsid w:val="00CC7CB9"/>
    <w:rsid w:val="00CE032F"/>
    <w:rsid w:val="00D66696"/>
    <w:rsid w:val="00E07BE0"/>
    <w:rsid w:val="00E379B7"/>
    <w:rsid w:val="00F038B7"/>
    <w:rsid w:val="00F212B4"/>
    <w:rsid w:val="00F73FE5"/>
    <w:rsid w:val="00FC1BCB"/>
    <w:rsid w:val="5783EB3A"/>
    <w:rsid w:val="73BF075D"/>
    <w:rsid w:val="77FD0451"/>
    <w:rsid w:val="98EFB25B"/>
    <w:rsid w:val="BC772F08"/>
    <w:rsid w:val="BFBEF66E"/>
    <w:rsid w:val="EAFF3A46"/>
    <w:rsid w:val="FBF7D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637</Characters>
  <Lines>5</Lines>
  <Paragraphs>1</Paragraphs>
  <ScaleCrop>false</ScaleCrop>
  <LinksUpToDate>false</LinksUpToDate>
  <CharactersWithSpaces>747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2018-01-22T07:12:00Z</dcterms:created>
  <dc:creator>平川</dc:creator>
  <cp:lastModifiedBy>yima</cp:lastModifiedBy>
  <dcterms:modified xsi:type="dcterms:W3CDTF">2019-08-11T21:40:35Z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