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8C82B" w14:textId="77777777" w:rsidR="00E64110" w:rsidRDefault="00E64110"/>
    <w:p w14:paraId="4C7AC03D" w14:textId="77777777" w:rsidR="00E64110" w:rsidRDefault="00E64110"/>
    <w:p w14:paraId="24C7562E" w14:textId="59A06CFF" w:rsidR="00E64110" w:rsidRDefault="00E64110">
      <w:r>
        <w:rPr>
          <w:noProof/>
        </w:rPr>
        <w:drawing>
          <wp:inline distT="0" distB="0" distL="0" distR="0" wp14:anchorId="7A8268F2" wp14:editId="5A23D943">
            <wp:extent cx="2883048" cy="4540483"/>
            <wp:effectExtent l="0" t="0" r="0" b="0"/>
            <wp:docPr id="124816459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64594" name="Picture 1" descr="A screenshot of a pho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161F" w14:textId="77777777" w:rsidR="00E64110" w:rsidRDefault="00E64110"/>
    <w:p w14:paraId="6572798E" w14:textId="0E41DC8F" w:rsidR="00F72E92" w:rsidRDefault="00406BE0">
      <w:r>
        <w:rPr>
          <w:noProof/>
        </w:rPr>
        <w:lastRenderedPageBreak/>
        <w:drawing>
          <wp:inline distT="0" distB="0" distL="0" distR="0" wp14:anchorId="7BD3A960" wp14:editId="2C52D6DA">
            <wp:extent cx="2551549" cy="4552950"/>
            <wp:effectExtent l="0" t="0" r="1270" b="0"/>
            <wp:docPr id="65293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383" cy="456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D7A1F"/>
    <w:rsid w:val="00406BE0"/>
    <w:rsid w:val="00481F84"/>
    <w:rsid w:val="006B35F7"/>
    <w:rsid w:val="00AD7A1F"/>
    <w:rsid w:val="00BA3996"/>
    <w:rsid w:val="00E64110"/>
    <w:rsid w:val="00F7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236B"/>
  <w15:chartTrackingRefBased/>
  <w15:docId w15:val="{D22E32DA-99DC-467D-9685-5044DD3F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3</cp:revision>
  <dcterms:created xsi:type="dcterms:W3CDTF">2024-07-17T18:51:00Z</dcterms:created>
  <dcterms:modified xsi:type="dcterms:W3CDTF">2024-07-17T20:38:00Z</dcterms:modified>
</cp:coreProperties>
</file>