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61AB01" w14:textId="581CC063" w:rsidR="00190FF2" w:rsidRPr="00190FF2" w:rsidRDefault="00190FF2" w:rsidP="00190FF2">
      <w:pPr>
        <w:rPr>
          <w:rFonts w:ascii="Lato" w:eastAsia="Times New Roman" w:hAnsi="Lato" w:cs="Times New Roman"/>
          <w:color w:val="202122"/>
          <w:spacing w:val="3"/>
          <w:kern w:val="0"/>
          <w14:ligatures w14:val="none"/>
        </w:rPr>
      </w:pPr>
      <w:r w:rsidRPr="00190FF2">
        <w:rPr>
          <w:rFonts w:ascii="Lato" w:eastAsia="Times New Roman" w:hAnsi="Lato" w:cs="Times New Roman"/>
          <w:color w:val="202122"/>
          <w:spacing w:val="3"/>
          <w:kern w:val="0"/>
          <w14:ligatures w14:val="none"/>
        </w:rPr>
        <w:t>Honorable Director General and distinguished board members, I am Muhammad Kashif Saleem, and today I stand before you as the Manager in Configuration Management Directorate under System Engineering Division. I would like to share with you my professional journey and the significant contributions I have made to our esteemed organization.</w:t>
      </w:r>
    </w:p>
    <w:p w14:paraId="36EA32FC" w14:textId="77777777" w:rsidR="00190FF2" w:rsidRPr="00190FF2" w:rsidRDefault="00190FF2" w:rsidP="00190FF2">
      <w:pPr>
        <w:rPr>
          <w:rFonts w:ascii="Lato" w:eastAsia="Times New Roman" w:hAnsi="Lato" w:cs="Times New Roman"/>
          <w:color w:val="202122"/>
          <w:spacing w:val="3"/>
          <w:kern w:val="0"/>
          <w14:ligatures w14:val="none"/>
        </w:rPr>
      </w:pPr>
    </w:p>
    <w:p w14:paraId="51B2BD6B" w14:textId="450FFD77" w:rsidR="00190FF2" w:rsidRPr="00190FF2" w:rsidRDefault="00190FF2" w:rsidP="00190FF2">
      <w:pPr>
        <w:rPr>
          <w:rFonts w:ascii="Lato" w:eastAsia="Times New Roman" w:hAnsi="Lato" w:cs="Times New Roman"/>
          <w:color w:val="202122"/>
          <w:spacing w:val="3"/>
          <w:kern w:val="0"/>
          <w14:ligatures w14:val="none"/>
        </w:rPr>
      </w:pPr>
      <w:r w:rsidRPr="00190FF2">
        <w:rPr>
          <w:rFonts w:ascii="Lato" w:eastAsia="Times New Roman" w:hAnsi="Lato" w:cs="Times New Roman"/>
          <w:color w:val="202122"/>
          <w:spacing w:val="3"/>
          <w:kern w:val="0"/>
          <w14:ligatures w14:val="none"/>
        </w:rPr>
        <w:t xml:space="preserve">My career at </w:t>
      </w:r>
      <w:r>
        <w:rPr>
          <w:rFonts w:ascii="Lato" w:eastAsia="Times New Roman" w:hAnsi="Lato" w:cs="Times New Roman"/>
          <w:color w:val="202122"/>
          <w:spacing w:val="3"/>
          <w:kern w:val="0"/>
          <w14:ligatures w14:val="none"/>
        </w:rPr>
        <w:t>ABC</w:t>
      </w:r>
      <w:r w:rsidRPr="00190FF2">
        <w:rPr>
          <w:rFonts w:ascii="Lato" w:eastAsia="Times New Roman" w:hAnsi="Lato" w:cs="Times New Roman"/>
          <w:color w:val="202122"/>
          <w:spacing w:val="3"/>
          <w:kern w:val="0"/>
          <w14:ligatures w14:val="none"/>
        </w:rPr>
        <w:t xml:space="preserve"> commenced in June 2014 when I joined as Assistant Manager in PSE Directorate. In t</w:t>
      </w:r>
      <w:r>
        <w:rPr>
          <w:rFonts w:ascii="Lato" w:eastAsia="Times New Roman" w:hAnsi="Lato" w:cs="Times New Roman"/>
          <w:color w:val="202122"/>
          <w:spacing w:val="3"/>
          <w:kern w:val="0"/>
          <w14:ligatures w14:val="none"/>
        </w:rPr>
        <w:t xml:space="preserve">hat </w:t>
      </w:r>
      <w:proofErr w:type="spellStart"/>
      <w:r>
        <w:rPr>
          <w:rFonts w:ascii="Lato" w:eastAsia="Times New Roman" w:hAnsi="Lato" w:cs="Times New Roman"/>
          <w:color w:val="202122"/>
          <w:spacing w:val="3"/>
          <w:kern w:val="0"/>
          <w14:ligatures w14:val="none"/>
        </w:rPr>
        <w:t>dte</w:t>
      </w:r>
      <w:proofErr w:type="spellEnd"/>
      <w:r w:rsidRPr="00190FF2">
        <w:rPr>
          <w:rFonts w:ascii="Lato" w:eastAsia="Times New Roman" w:hAnsi="Lato" w:cs="Times New Roman"/>
          <w:color w:val="202122"/>
          <w:spacing w:val="3"/>
          <w:kern w:val="0"/>
          <w14:ligatures w14:val="none"/>
        </w:rPr>
        <w:t>, I served as a System Support Engineer, where I was responsible for several critical projects vital to both Pakistan Air Force and Pakistan Navy's operations.</w:t>
      </w:r>
    </w:p>
    <w:p w14:paraId="5119A3D6" w14:textId="77777777" w:rsidR="00190FF2" w:rsidRPr="00190FF2" w:rsidRDefault="00190FF2" w:rsidP="00190FF2">
      <w:pPr>
        <w:rPr>
          <w:rFonts w:ascii="Lato" w:eastAsia="Times New Roman" w:hAnsi="Lato" w:cs="Times New Roman"/>
          <w:color w:val="202122"/>
          <w:spacing w:val="3"/>
          <w:kern w:val="0"/>
          <w14:ligatures w14:val="none"/>
        </w:rPr>
      </w:pPr>
    </w:p>
    <w:p w14:paraId="5FAF2D25" w14:textId="77777777" w:rsidR="00190FF2" w:rsidRPr="00190FF2" w:rsidRDefault="00190FF2" w:rsidP="00190FF2">
      <w:pPr>
        <w:rPr>
          <w:rFonts w:ascii="Lato" w:eastAsia="Times New Roman" w:hAnsi="Lato" w:cs="Times New Roman"/>
          <w:color w:val="202122"/>
          <w:spacing w:val="3"/>
          <w:kern w:val="0"/>
          <w14:ligatures w14:val="none"/>
        </w:rPr>
      </w:pPr>
      <w:r w:rsidRPr="00190FF2">
        <w:rPr>
          <w:rFonts w:ascii="Lato" w:eastAsia="Times New Roman" w:hAnsi="Lato" w:cs="Times New Roman"/>
          <w:color w:val="202122"/>
          <w:spacing w:val="3"/>
          <w:kern w:val="0"/>
          <w14:ligatures w14:val="none"/>
        </w:rPr>
        <w:t xml:space="preserve">During my tenure as System Support Engineer, I managed an impressive portfolio of major projects including the Combat Flight Officer System, HUD Repeater, D7 Modernization, Attitude and Heading Reference System, Flight Information Navigation System, and Aircraft Radio Communication. I also played a crucial role in Project </w:t>
      </w:r>
      <w:proofErr w:type="spellStart"/>
      <w:r w:rsidRPr="00190FF2">
        <w:rPr>
          <w:rFonts w:ascii="Lato" w:eastAsia="Times New Roman" w:hAnsi="Lato" w:cs="Times New Roman"/>
          <w:color w:val="202122"/>
          <w:spacing w:val="3"/>
          <w:kern w:val="0"/>
          <w14:ligatures w14:val="none"/>
        </w:rPr>
        <w:t>Mahfooz</w:t>
      </w:r>
      <w:proofErr w:type="spellEnd"/>
      <w:r w:rsidRPr="00190FF2">
        <w:rPr>
          <w:rFonts w:ascii="Lato" w:eastAsia="Times New Roman" w:hAnsi="Lato" w:cs="Times New Roman"/>
          <w:color w:val="202122"/>
          <w:spacing w:val="3"/>
          <w:kern w:val="0"/>
          <w14:ligatures w14:val="none"/>
        </w:rPr>
        <w:t xml:space="preserve"> and several naval initiatives, including the Hot Rig of ADSS, CFD Modernization Phase-II implementations on PN </w:t>
      </w:r>
      <w:proofErr w:type="spellStart"/>
      <w:r w:rsidRPr="00190FF2">
        <w:rPr>
          <w:rFonts w:ascii="Lato" w:eastAsia="Times New Roman" w:hAnsi="Lato" w:cs="Times New Roman"/>
          <w:color w:val="202122"/>
          <w:spacing w:val="3"/>
          <w:kern w:val="0"/>
          <w14:ligatures w14:val="none"/>
        </w:rPr>
        <w:t>Seaking</w:t>
      </w:r>
      <w:proofErr w:type="spellEnd"/>
      <w:r w:rsidRPr="00190FF2">
        <w:rPr>
          <w:rFonts w:ascii="Lato" w:eastAsia="Times New Roman" w:hAnsi="Lato" w:cs="Times New Roman"/>
          <w:color w:val="202122"/>
          <w:spacing w:val="3"/>
          <w:kern w:val="0"/>
          <w14:ligatures w14:val="none"/>
        </w:rPr>
        <w:t xml:space="preserve"> Helicopters and ATRs, and FINS integration for the Agosta Simulator.</w:t>
      </w:r>
    </w:p>
    <w:p w14:paraId="5E63CD90" w14:textId="77777777" w:rsidR="00190FF2" w:rsidRPr="00190FF2" w:rsidRDefault="00190FF2" w:rsidP="00190FF2">
      <w:pPr>
        <w:rPr>
          <w:rFonts w:ascii="Lato" w:eastAsia="Times New Roman" w:hAnsi="Lato" w:cs="Times New Roman"/>
          <w:color w:val="202122"/>
          <w:spacing w:val="3"/>
          <w:kern w:val="0"/>
          <w14:ligatures w14:val="none"/>
        </w:rPr>
      </w:pPr>
    </w:p>
    <w:p w14:paraId="35D20772" w14:textId="4447B96D" w:rsidR="00190FF2" w:rsidRPr="00190FF2" w:rsidRDefault="00190FF2" w:rsidP="00190FF2">
      <w:pPr>
        <w:rPr>
          <w:rFonts w:ascii="Lato" w:eastAsia="Times New Roman" w:hAnsi="Lato" w:cs="Times New Roman"/>
          <w:color w:val="202122"/>
          <w:spacing w:val="3"/>
          <w:kern w:val="0"/>
          <w14:ligatures w14:val="none"/>
        </w:rPr>
      </w:pPr>
      <w:r w:rsidRPr="00190FF2">
        <w:rPr>
          <w:rFonts w:ascii="Lato" w:eastAsia="Times New Roman" w:hAnsi="Lato" w:cs="Times New Roman"/>
          <w:color w:val="202122"/>
          <w:spacing w:val="3"/>
          <w:kern w:val="0"/>
          <w14:ligatures w14:val="none"/>
        </w:rPr>
        <w:t xml:space="preserve">One of my primary focuses has been ensuring exceptional customer satisfaction. Working closely with my dedicated team, I successfully managed the repair and maintenance of LRUs, planned and conducted comprehensive product operations and maintenance training sessions at various PAF bases, and delivered detailed technical publications. I also took charge of submitting financial plans aligned with product delivery schedules to AHQ Directorates, securing necessary work orders, and conducting thorough defect trend and system effectiveness analyses of </w:t>
      </w:r>
      <w:r>
        <w:rPr>
          <w:rFonts w:ascii="Lato" w:eastAsia="Times New Roman" w:hAnsi="Lato" w:cs="Times New Roman"/>
          <w:color w:val="202122"/>
          <w:spacing w:val="3"/>
          <w:kern w:val="0"/>
          <w14:ligatures w14:val="none"/>
        </w:rPr>
        <w:t>ABC</w:t>
      </w:r>
      <w:r w:rsidRPr="00190FF2">
        <w:rPr>
          <w:rFonts w:ascii="Lato" w:eastAsia="Times New Roman" w:hAnsi="Lato" w:cs="Times New Roman"/>
          <w:color w:val="202122"/>
          <w:spacing w:val="3"/>
          <w:kern w:val="0"/>
          <w14:ligatures w14:val="none"/>
        </w:rPr>
        <w:t xml:space="preserve"> products.</w:t>
      </w:r>
    </w:p>
    <w:p w14:paraId="55747D19" w14:textId="77777777" w:rsidR="00190FF2" w:rsidRPr="00190FF2" w:rsidRDefault="00190FF2" w:rsidP="00190FF2">
      <w:pPr>
        <w:rPr>
          <w:rFonts w:ascii="Lato" w:eastAsia="Times New Roman" w:hAnsi="Lato" w:cs="Times New Roman"/>
          <w:color w:val="202122"/>
          <w:spacing w:val="3"/>
          <w:kern w:val="0"/>
          <w14:ligatures w14:val="none"/>
        </w:rPr>
      </w:pPr>
    </w:p>
    <w:p w14:paraId="70F01C5E" w14:textId="77777777" w:rsidR="00190FF2" w:rsidRPr="00190FF2" w:rsidRDefault="00190FF2" w:rsidP="00190FF2">
      <w:pPr>
        <w:rPr>
          <w:rFonts w:ascii="Lato" w:eastAsia="Times New Roman" w:hAnsi="Lato" w:cs="Times New Roman"/>
          <w:color w:val="202122"/>
          <w:spacing w:val="3"/>
          <w:kern w:val="0"/>
          <w14:ligatures w14:val="none"/>
        </w:rPr>
      </w:pPr>
      <w:r w:rsidRPr="00190FF2">
        <w:rPr>
          <w:rFonts w:ascii="Lato" w:eastAsia="Times New Roman" w:hAnsi="Lato" w:cs="Times New Roman"/>
          <w:color w:val="202122"/>
          <w:spacing w:val="3"/>
          <w:kern w:val="0"/>
          <w14:ligatures w14:val="none"/>
        </w:rPr>
        <w:t xml:space="preserve">A particular highlight of my career was delivering specialized operations and maintenance training for CFO Modernization Phase-II at PNS Mehran following modifications on PN </w:t>
      </w:r>
      <w:proofErr w:type="spellStart"/>
      <w:r w:rsidRPr="00190FF2">
        <w:rPr>
          <w:rFonts w:ascii="Lato" w:eastAsia="Times New Roman" w:hAnsi="Lato" w:cs="Times New Roman"/>
          <w:color w:val="202122"/>
          <w:spacing w:val="3"/>
          <w:kern w:val="0"/>
          <w14:ligatures w14:val="none"/>
        </w:rPr>
        <w:t>Seaking</w:t>
      </w:r>
      <w:proofErr w:type="spellEnd"/>
      <w:r w:rsidRPr="00190FF2">
        <w:rPr>
          <w:rFonts w:ascii="Lato" w:eastAsia="Times New Roman" w:hAnsi="Lato" w:cs="Times New Roman"/>
          <w:color w:val="202122"/>
          <w:spacing w:val="3"/>
          <w:kern w:val="0"/>
          <w14:ligatures w14:val="none"/>
        </w:rPr>
        <w:t xml:space="preserve"> helicopters. As the System Support Engineer for other significant projects such as FOG PNS Khyber, FINS for Agosta Submarine, and AHRS, I established robust logistics support systems and verified technical publications, including IPCs and user maintenance manuals. I successfully followed up on pending CCS, CRVs, and work order amendments, facilitating the settlement of payments </w:t>
      </w:r>
      <w:r w:rsidRPr="00190FF2">
        <w:rPr>
          <w:rFonts w:ascii="Lato" w:eastAsia="Times New Roman" w:hAnsi="Lato" w:cs="Times New Roman"/>
          <w:color w:val="202122"/>
          <w:spacing w:val="3"/>
          <w:kern w:val="0"/>
          <w14:ligatures w14:val="none"/>
        </w:rPr>
        <w:lastRenderedPageBreak/>
        <w:t>approximately worth 100M. Additionally, I conducted IRBs for roughly 5000 LRUs, ensuring their timely dispatch on MICAP while maintaining optimal MMHDs.</w:t>
      </w:r>
    </w:p>
    <w:p w14:paraId="467D3EC1" w14:textId="77777777" w:rsidR="00190FF2" w:rsidRPr="00190FF2" w:rsidRDefault="00190FF2" w:rsidP="00190FF2">
      <w:pPr>
        <w:rPr>
          <w:rFonts w:ascii="Lato" w:eastAsia="Times New Roman" w:hAnsi="Lato" w:cs="Times New Roman"/>
          <w:color w:val="202122"/>
          <w:spacing w:val="3"/>
          <w:kern w:val="0"/>
          <w14:ligatures w14:val="none"/>
        </w:rPr>
      </w:pPr>
    </w:p>
    <w:p w14:paraId="4DDD4EA6" w14:textId="77777777" w:rsidR="00190FF2" w:rsidRPr="00190FF2" w:rsidRDefault="00190FF2" w:rsidP="00190FF2">
      <w:pPr>
        <w:rPr>
          <w:rFonts w:ascii="Lato" w:eastAsia="Times New Roman" w:hAnsi="Lato" w:cs="Times New Roman"/>
          <w:color w:val="202122"/>
          <w:spacing w:val="3"/>
          <w:kern w:val="0"/>
          <w14:ligatures w14:val="none"/>
        </w:rPr>
      </w:pPr>
      <w:r w:rsidRPr="00190FF2">
        <w:rPr>
          <w:rFonts w:ascii="Lato" w:eastAsia="Times New Roman" w:hAnsi="Lato" w:cs="Times New Roman"/>
          <w:color w:val="202122"/>
          <w:spacing w:val="3"/>
          <w:kern w:val="0"/>
          <w14:ligatures w14:val="none"/>
        </w:rPr>
        <w:t xml:space="preserve">In October 2021, I transitioned to the Configuration Management Department as CMO of AMI projects. In this current role, my primary responsibilities encompass CM planning, identification, and TDP compilation, along with engineering change management, which includes ECP evaluation and TDP control. I also oversee crucial audit and review processes, including BHD. Currently, I serve as the Configuration Management Officer for three major projects: the ISR modification on Cessna Aircraft, CFD System, and </w:t>
      </w:r>
      <w:proofErr w:type="spellStart"/>
      <w:r w:rsidRPr="00190FF2">
        <w:rPr>
          <w:rFonts w:ascii="Lato" w:eastAsia="Times New Roman" w:hAnsi="Lato" w:cs="Times New Roman"/>
          <w:color w:val="202122"/>
          <w:spacing w:val="3"/>
          <w:kern w:val="0"/>
          <w14:ligatures w14:val="none"/>
        </w:rPr>
        <w:t>Rotax</w:t>
      </w:r>
      <w:proofErr w:type="spellEnd"/>
      <w:r w:rsidRPr="00190FF2">
        <w:rPr>
          <w:rFonts w:ascii="Lato" w:eastAsia="Times New Roman" w:hAnsi="Lato" w:cs="Times New Roman"/>
          <w:color w:val="202122"/>
          <w:spacing w:val="3"/>
          <w:kern w:val="0"/>
          <w14:ligatures w14:val="none"/>
        </w:rPr>
        <w:t xml:space="preserve"> (915 ERU) tester.</w:t>
      </w:r>
    </w:p>
    <w:p w14:paraId="3E1F1CA8" w14:textId="77777777" w:rsidR="00190FF2" w:rsidRPr="00190FF2" w:rsidRDefault="00190FF2" w:rsidP="00190FF2">
      <w:pPr>
        <w:rPr>
          <w:rFonts w:ascii="Lato" w:eastAsia="Times New Roman" w:hAnsi="Lato" w:cs="Times New Roman"/>
          <w:color w:val="202122"/>
          <w:spacing w:val="3"/>
          <w:kern w:val="0"/>
          <w14:ligatures w14:val="none"/>
        </w:rPr>
      </w:pPr>
    </w:p>
    <w:p w14:paraId="4A9B3784" w14:textId="77777777" w:rsidR="00190FF2" w:rsidRPr="00190FF2" w:rsidRDefault="00190FF2" w:rsidP="00190FF2">
      <w:pPr>
        <w:rPr>
          <w:rFonts w:ascii="Lato" w:eastAsia="Times New Roman" w:hAnsi="Lato" w:cs="Times New Roman"/>
          <w:color w:val="202122"/>
          <w:spacing w:val="3"/>
          <w:kern w:val="0"/>
          <w14:ligatures w14:val="none"/>
        </w:rPr>
      </w:pPr>
      <w:r w:rsidRPr="00190FF2">
        <w:rPr>
          <w:rFonts w:ascii="Lato" w:eastAsia="Times New Roman" w:hAnsi="Lato" w:cs="Times New Roman"/>
          <w:color w:val="202122"/>
          <w:spacing w:val="3"/>
          <w:kern w:val="0"/>
          <w14:ligatures w14:val="none"/>
        </w:rPr>
        <w:t>Among my recent achievements, I am particularly proud of finalizing and controlling the Family Tree of ISR Modification on CESSNA Aircraft, conducting BHD Audits of LRUs for CFO in JF-17 and CFD Modernization Phase-II, and contributing valuable improvements to technical network SOPs.</w:t>
      </w:r>
    </w:p>
    <w:p w14:paraId="3FAD9EAA" w14:textId="77777777" w:rsidR="00190FF2" w:rsidRPr="00190FF2" w:rsidRDefault="00190FF2" w:rsidP="00190FF2">
      <w:pPr>
        <w:rPr>
          <w:rFonts w:ascii="Lato" w:eastAsia="Times New Roman" w:hAnsi="Lato" w:cs="Times New Roman"/>
          <w:color w:val="202122"/>
          <w:spacing w:val="3"/>
          <w:kern w:val="0"/>
          <w14:ligatures w14:val="none"/>
        </w:rPr>
      </w:pPr>
    </w:p>
    <w:p w14:paraId="02ACC630" w14:textId="42A871CE" w:rsidR="00190FF2" w:rsidRPr="00190FF2" w:rsidRDefault="00190FF2" w:rsidP="00190FF2">
      <w:pPr>
        <w:rPr>
          <w:rFonts w:ascii="Lato" w:eastAsia="Times New Roman" w:hAnsi="Lato" w:cs="Times New Roman"/>
          <w:color w:val="202122"/>
          <w:spacing w:val="3"/>
          <w:kern w:val="0"/>
          <w14:ligatures w14:val="none"/>
        </w:rPr>
      </w:pPr>
      <w:r w:rsidRPr="00190FF2">
        <w:rPr>
          <w:rFonts w:ascii="Lato" w:eastAsia="Times New Roman" w:hAnsi="Lato" w:cs="Times New Roman"/>
          <w:color w:val="202122"/>
          <w:spacing w:val="3"/>
          <w:kern w:val="0"/>
          <w14:ligatures w14:val="none"/>
        </w:rPr>
        <w:t xml:space="preserve">Looking ahead, my personal vision is to optimize, improve, and digitalize CM tools to enhance their utility for all </w:t>
      </w:r>
      <w:r>
        <w:rPr>
          <w:rFonts w:ascii="Lato" w:eastAsia="Times New Roman" w:hAnsi="Lato" w:cs="Times New Roman"/>
          <w:color w:val="202122"/>
          <w:spacing w:val="3"/>
          <w:kern w:val="0"/>
          <w14:ligatures w14:val="none"/>
        </w:rPr>
        <w:t>ABC</w:t>
      </w:r>
      <w:r w:rsidRPr="00190FF2">
        <w:rPr>
          <w:rFonts w:ascii="Lato" w:eastAsia="Times New Roman" w:hAnsi="Lato" w:cs="Times New Roman"/>
          <w:color w:val="202122"/>
          <w:spacing w:val="3"/>
          <w:kern w:val="0"/>
          <w14:ligatures w14:val="none"/>
        </w:rPr>
        <w:t xml:space="preserve"> users. On an organizational level, I am committed to establishing a comprehensive CM digital platform for efficient product lifecycle management that will benefit all stakeholders in our organization.</w:t>
      </w:r>
    </w:p>
    <w:p w14:paraId="393BDE87" w14:textId="77777777" w:rsidR="00190FF2" w:rsidRPr="00190FF2" w:rsidRDefault="00190FF2" w:rsidP="00190FF2">
      <w:pPr>
        <w:rPr>
          <w:rFonts w:ascii="Lato" w:eastAsia="Times New Roman" w:hAnsi="Lato" w:cs="Times New Roman"/>
          <w:color w:val="202122"/>
          <w:spacing w:val="3"/>
          <w:kern w:val="0"/>
          <w14:ligatures w14:val="none"/>
        </w:rPr>
      </w:pPr>
    </w:p>
    <w:p w14:paraId="135FE1C4" w14:textId="01704B79" w:rsidR="00001253" w:rsidRDefault="00190FF2" w:rsidP="00190FF2">
      <w:pPr>
        <w:rPr>
          <w:rFonts w:ascii="Lato" w:eastAsia="Times New Roman" w:hAnsi="Lato" w:cs="Times New Roman"/>
          <w:color w:val="202122"/>
          <w:spacing w:val="3"/>
          <w:kern w:val="0"/>
          <w14:ligatures w14:val="none"/>
        </w:rPr>
      </w:pPr>
      <w:r w:rsidRPr="00190FF2">
        <w:rPr>
          <w:rFonts w:ascii="Lato" w:eastAsia="Times New Roman" w:hAnsi="Lato" w:cs="Times New Roman"/>
          <w:color w:val="202122"/>
          <w:spacing w:val="3"/>
          <w:kern w:val="0"/>
          <w14:ligatures w14:val="none"/>
        </w:rPr>
        <w:t xml:space="preserve">Thank you for your attention. I am happy to address any questions you may have regarding my experience and contributions to </w:t>
      </w:r>
      <w:r>
        <w:rPr>
          <w:rFonts w:ascii="Lato" w:eastAsia="Times New Roman" w:hAnsi="Lato" w:cs="Times New Roman"/>
          <w:color w:val="202122"/>
          <w:spacing w:val="3"/>
          <w:kern w:val="0"/>
          <w14:ligatures w14:val="none"/>
        </w:rPr>
        <w:t>ABC</w:t>
      </w:r>
      <w:r w:rsidRPr="00190FF2">
        <w:rPr>
          <w:rFonts w:ascii="Lato" w:eastAsia="Times New Roman" w:hAnsi="Lato" w:cs="Times New Roman"/>
          <w:color w:val="202122"/>
          <w:spacing w:val="3"/>
          <w:kern w:val="0"/>
          <w14:ligatures w14:val="none"/>
        </w:rPr>
        <w:t>."</w:t>
      </w:r>
    </w:p>
    <w:p w14:paraId="4A791979" w14:textId="77777777" w:rsidR="001B6287" w:rsidRPr="00190FF2" w:rsidRDefault="001B6287" w:rsidP="00190FF2">
      <w:pPr>
        <w:rPr>
          <w:rFonts w:ascii="Lato" w:eastAsia="Times New Roman" w:hAnsi="Lato" w:cs="Times New Roman"/>
          <w:color w:val="202122"/>
          <w:spacing w:val="3"/>
          <w:kern w:val="0"/>
          <w14:ligatures w14:val="none"/>
        </w:rPr>
      </w:pPr>
    </w:p>
    <w:sectPr w:rsidR="001B6287" w:rsidRPr="00190F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BE7"/>
    <w:rsid w:val="00001253"/>
    <w:rsid w:val="00022247"/>
    <w:rsid w:val="00031D1D"/>
    <w:rsid w:val="00046E8A"/>
    <w:rsid w:val="00064F2A"/>
    <w:rsid w:val="00076A86"/>
    <w:rsid w:val="000F03F1"/>
    <w:rsid w:val="000F7D18"/>
    <w:rsid w:val="00113FF5"/>
    <w:rsid w:val="00190FF2"/>
    <w:rsid w:val="001A7367"/>
    <w:rsid w:val="001B6287"/>
    <w:rsid w:val="001C35DA"/>
    <w:rsid w:val="0021692E"/>
    <w:rsid w:val="00254557"/>
    <w:rsid w:val="0027650A"/>
    <w:rsid w:val="00280819"/>
    <w:rsid w:val="00283EB8"/>
    <w:rsid w:val="002E22DD"/>
    <w:rsid w:val="00335E4C"/>
    <w:rsid w:val="00357876"/>
    <w:rsid w:val="003D03F3"/>
    <w:rsid w:val="003D15BC"/>
    <w:rsid w:val="003E384D"/>
    <w:rsid w:val="00401685"/>
    <w:rsid w:val="00411D78"/>
    <w:rsid w:val="004D7E91"/>
    <w:rsid w:val="004E7618"/>
    <w:rsid w:val="0052077C"/>
    <w:rsid w:val="00543953"/>
    <w:rsid w:val="00567419"/>
    <w:rsid w:val="005D2DAF"/>
    <w:rsid w:val="00623E25"/>
    <w:rsid w:val="0064528C"/>
    <w:rsid w:val="00664D4A"/>
    <w:rsid w:val="006B6EE8"/>
    <w:rsid w:val="006C1F95"/>
    <w:rsid w:val="006D2DAC"/>
    <w:rsid w:val="006F07CD"/>
    <w:rsid w:val="006F2D54"/>
    <w:rsid w:val="00702D62"/>
    <w:rsid w:val="007350ED"/>
    <w:rsid w:val="00767600"/>
    <w:rsid w:val="007853F1"/>
    <w:rsid w:val="007A4314"/>
    <w:rsid w:val="007B2F1E"/>
    <w:rsid w:val="007F3A46"/>
    <w:rsid w:val="0080718C"/>
    <w:rsid w:val="0084640F"/>
    <w:rsid w:val="008732BB"/>
    <w:rsid w:val="008874A5"/>
    <w:rsid w:val="008A2DFC"/>
    <w:rsid w:val="008A60CF"/>
    <w:rsid w:val="008B1E00"/>
    <w:rsid w:val="008F3992"/>
    <w:rsid w:val="00927416"/>
    <w:rsid w:val="009631EC"/>
    <w:rsid w:val="00967F98"/>
    <w:rsid w:val="00971633"/>
    <w:rsid w:val="009868AC"/>
    <w:rsid w:val="009A5956"/>
    <w:rsid w:val="009C6BE7"/>
    <w:rsid w:val="009E0F67"/>
    <w:rsid w:val="009E169A"/>
    <w:rsid w:val="00A03A3A"/>
    <w:rsid w:val="00A30236"/>
    <w:rsid w:val="00A46CAF"/>
    <w:rsid w:val="00A94527"/>
    <w:rsid w:val="00A945AE"/>
    <w:rsid w:val="00AA3731"/>
    <w:rsid w:val="00AB750F"/>
    <w:rsid w:val="00AF7A0A"/>
    <w:rsid w:val="00B0523C"/>
    <w:rsid w:val="00B322F3"/>
    <w:rsid w:val="00B4497D"/>
    <w:rsid w:val="00B97DA6"/>
    <w:rsid w:val="00BA3EF8"/>
    <w:rsid w:val="00BA6CDD"/>
    <w:rsid w:val="00BB554E"/>
    <w:rsid w:val="00C0647B"/>
    <w:rsid w:val="00C55B98"/>
    <w:rsid w:val="00C73809"/>
    <w:rsid w:val="00C83342"/>
    <w:rsid w:val="00C974DD"/>
    <w:rsid w:val="00CB56A1"/>
    <w:rsid w:val="00CD3BEB"/>
    <w:rsid w:val="00CF12D7"/>
    <w:rsid w:val="00D720FD"/>
    <w:rsid w:val="00D76DA3"/>
    <w:rsid w:val="00DA60B8"/>
    <w:rsid w:val="00DC7940"/>
    <w:rsid w:val="00E0247C"/>
    <w:rsid w:val="00E04F21"/>
    <w:rsid w:val="00E16766"/>
    <w:rsid w:val="00E369DA"/>
    <w:rsid w:val="00E44F20"/>
    <w:rsid w:val="00EA5971"/>
    <w:rsid w:val="00EC59F7"/>
    <w:rsid w:val="00EE5305"/>
    <w:rsid w:val="00EF3EF4"/>
    <w:rsid w:val="00F745F1"/>
    <w:rsid w:val="00F83325"/>
    <w:rsid w:val="00FA269D"/>
    <w:rsid w:val="00FA36D1"/>
    <w:rsid w:val="00FD7ACC"/>
    <w:rsid w:val="00FE15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E55666"/>
  <w15:chartTrackingRefBased/>
  <w15:docId w15:val="{46E99CB8-F72B-47BB-9F60-4F722A098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6B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6B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6B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6B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6B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6B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6B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6B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6B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6B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6B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6B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6B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6B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6B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6B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6B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6BE7"/>
    <w:rPr>
      <w:rFonts w:eastAsiaTheme="majorEastAsia" w:cstheme="majorBidi"/>
      <w:color w:val="272727" w:themeColor="text1" w:themeTint="D8"/>
    </w:rPr>
  </w:style>
  <w:style w:type="paragraph" w:styleId="Title">
    <w:name w:val="Title"/>
    <w:basedOn w:val="Normal"/>
    <w:next w:val="Normal"/>
    <w:link w:val="TitleChar"/>
    <w:uiPriority w:val="10"/>
    <w:qFormat/>
    <w:rsid w:val="009C6B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6B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6B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6B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6BE7"/>
    <w:pPr>
      <w:spacing w:before="160"/>
      <w:jc w:val="center"/>
    </w:pPr>
    <w:rPr>
      <w:i/>
      <w:iCs/>
      <w:color w:val="404040" w:themeColor="text1" w:themeTint="BF"/>
    </w:rPr>
  </w:style>
  <w:style w:type="character" w:customStyle="1" w:styleId="QuoteChar">
    <w:name w:val="Quote Char"/>
    <w:basedOn w:val="DefaultParagraphFont"/>
    <w:link w:val="Quote"/>
    <w:uiPriority w:val="29"/>
    <w:rsid w:val="009C6BE7"/>
    <w:rPr>
      <w:i/>
      <w:iCs/>
      <w:color w:val="404040" w:themeColor="text1" w:themeTint="BF"/>
    </w:rPr>
  </w:style>
  <w:style w:type="paragraph" w:styleId="ListParagraph">
    <w:name w:val="List Paragraph"/>
    <w:basedOn w:val="Normal"/>
    <w:uiPriority w:val="34"/>
    <w:qFormat/>
    <w:rsid w:val="009C6BE7"/>
    <w:pPr>
      <w:ind w:left="720"/>
      <w:contextualSpacing/>
    </w:pPr>
  </w:style>
  <w:style w:type="character" w:styleId="IntenseEmphasis">
    <w:name w:val="Intense Emphasis"/>
    <w:basedOn w:val="DefaultParagraphFont"/>
    <w:uiPriority w:val="21"/>
    <w:qFormat/>
    <w:rsid w:val="009C6BE7"/>
    <w:rPr>
      <w:i/>
      <w:iCs/>
      <w:color w:val="0F4761" w:themeColor="accent1" w:themeShade="BF"/>
    </w:rPr>
  </w:style>
  <w:style w:type="paragraph" w:styleId="IntenseQuote">
    <w:name w:val="Intense Quote"/>
    <w:basedOn w:val="Normal"/>
    <w:next w:val="Normal"/>
    <w:link w:val="IntenseQuoteChar"/>
    <w:uiPriority w:val="30"/>
    <w:qFormat/>
    <w:rsid w:val="009C6B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6BE7"/>
    <w:rPr>
      <w:i/>
      <w:iCs/>
      <w:color w:val="0F4761" w:themeColor="accent1" w:themeShade="BF"/>
    </w:rPr>
  </w:style>
  <w:style w:type="character" w:styleId="IntenseReference">
    <w:name w:val="Intense Reference"/>
    <w:basedOn w:val="DefaultParagraphFont"/>
    <w:uiPriority w:val="32"/>
    <w:qFormat/>
    <w:rsid w:val="009C6BE7"/>
    <w:rPr>
      <w:b/>
      <w:bCs/>
      <w:smallCaps/>
      <w:color w:val="0F4761" w:themeColor="accent1" w:themeShade="BF"/>
      <w:spacing w:val="5"/>
    </w:rPr>
  </w:style>
  <w:style w:type="character" w:styleId="Hyperlink">
    <w:name w:val="Hyperlink"/>
    <w:basedOn w:val="DefaultParagraphFont"/>
    <w:uiPriority w:val="99"/>
    <w:unhideWhenUsed/>
    <w:rsid w:val="007F3A46"/>
    <w:rPr>
      <w:color w:val="467886" w:themeColor="hyperlink"/>
      <w:u w:val="single"/>
    </w:rPr>
  </w:style>
  <w:style w:type="character" w:styleId="UnresolvedMention">
    <w:name w:val="Unresolved Mention"/>
    <w:basedOn w:val="DefaultParagraphFont"/>
    <w:uiPriority w:val="99"/>
    <w:semiHidden/>
    <w:unhideWhenUsed/>
    <w:rsid w:val="007F3A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329581">
      <w:bodyDiv w:val="1"/>
      <w:marLeft w:val="0"/>
      <w:marRight w:val="0"/>
      <w:marTop w:val="0"/>
      <w:marBottom w:val="0"/>
      <w:divBdr>
        <w:top w:val="none" w:sz="0" w:space="0" w:color="auto"/>
        <w:left w:val="none" w:sz="0" w:space="0" w:color="auto"/>
        <w:bottom w:val="none" w:sz="0" w:space="0" w:color="auto"/>
        <w:right w:val="none" w:sz="0" w:space="0" w:color="auto"/>
      </w:divBdr>
    </w:div>
    <w:div w:id="1320965141">
      <w:bodyDiv w:val="1"/>
      <w:marLeft w:val="0"/>
      <w:marRight w:val="0"/>
      <w:marTop w:val="0"/>
      <w:marBottom w:val="0"/>
      <w:divBdr>
        <w:top w:val="none" w:sz="0" w:space="0" w:color="auto"/>
        <w:left w:val="none" w:sz="0" w:space="0" w:color="auto"/>
        <w:bottom w:val="none" w:sz="0" w:space="0" w:color="auto"/>
        <w:right w:val="none" w:sz="0" w:space="0" w:color="auto"/>
      </w:divBdr>
    </w:div>
    <w:div w:id="1504392493">
      <w:bodyDiv w:val="1"/>
      <w:marLeft w:val="0"/>
      <w:marRight w:val="0"/>
      <w:marTop w:val="0"/>
      <w:marBottom w:val="0"/>
      <w:divBdr>
        <w:top w:val="none" w:sz="0" w:space="0" w:color="auto"/>
        <w:left w:val="none" w:sz="0" w:space="0" w:color="auto"/>
        <w:bottom w:val="none" w:sz="0" w:space="0" w:color="auto"/>
        <w:right w:val="none" w:sz="0" w:space="0" w:color="auto"/>
      </w:divBdr>
    </w:div>
    <w:div w:id="1975017019">
      <w:bodyDiv w:val="1"/>
      <w:marLeft w:val="0"/>
      <w:marRight w:val="0"/>
      <w:marTop w:val="0"/>
      <w:marBottom w:val="0"/>
      <w:divBdr>
        <w:top w:val="none" w:sz="0" w:space="0" w:color="auto"/>
        <w:left w:val="none" w:sz="0" w:space="0" w:color="auto"/>
        <w:bottom w:val="none" w:sz="0" w:space="0" w:color="auto"/>
        <w:right w:val="none" w:sz="0" w:space="0" w:color="auto"/>
      </w:divBdr>
      <w:divsChild>
        <w:div w:id="1563442840">
          <w:marLeft w:val="0"/>
          <w:marRight w:val="0"/>
          <w:marTop w:val="0"/>
          <w:marBottom w:val="0"/>
          <w:divBdr>
            <w:top w:val="none" w:sz="0" w:space="0" w:color="auto"/>
            <w:left w:val="none" w:sz="0" w:space="0" w:color="auto"/>
            <w:bottom w:val="none" w:sz="0" w:space="0" w:color="auto"/>
            <w:right w:val="none" w:sz="0" w:space="0" w:color="auto"/>
          </w:divBdr>
          <w:divsChild>
            <w:div w:id="2001230606">
              <w:marLeft w:val="0"/>
              <w:marRight w:val="150"/>
              <w:marTop w:val="0"/>
              <w:marBottom w:val="0"/>
              <w:divBdr>
                <w:top w:val="none" w:sz="0" w:space="0" w:color="auto"/>
                <w:left w:val="none" w:sz="0" w:space="0" w:color="auto"/>
                <w:bottom w:val="none" w:sz="0" w:space="0" w:color="auto"/>
                <w:right w:val="none" w:sz="0" w:space="0" w:color="auto"/>
              </w:divBdr>
              <w:divsChild>
                <w:div w:id="255599051">
                  <w:marLeft w:val="0"/>
                  <w:marRight w:val="0"/>
                  <w:marTop w:val="0"/>
                  <w:marBottom w:val="0"/>
                  <w:divBdr>
                    <w:top w:val="single" w:sz="6" w:space="4" w:color="DDDDDD"/>
                    <w:left w:val="single" w:sz="6" w:space="8" w:color="DDDDDD"/>
                    <w:bottom w:val="single" w:sz="6" w:space="4" w:color="DDDDDD"/>
                    <w:right w:val="single" w:sz="6" w:space="4" w:color="DDDDDD"/>
                  </w:divBdr>
                  <w:divsChild>
                    <w:div w:id="459960328">
                      <w:marLeft w:val="0"/>
                      <w:marRight w:val="0"/>
                      <w:marTop w:val="120"/>
                      <w:marBottom w:val="75"/>
                      <w:divBdr>
                        <w:top w:val="none" w:sz="0" w:space="0" w:color="auto"/>
                        <w:left w:val="none" w:sz="0" w:space="0" w:color="auto"/>
                        <w:bottom w:val="none" w:sz="0" w:space="0" w:color="auto"/>
                        <w:right w:val="none" w:sz="0" w:space="0" w:color="auto"/>
                      </w:divBdr>
                      <w:divsChild>
                        <w:div w:id="134154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2022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534</Words>
  <Characters>3139</Characters>
  <Application>Microsoft Office Word</Application>
  <DocSecurity>0</DocSecurity>
  <Lines>57</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Fonda Nkwocha</dc:creator>
  <cp:keywords/>
  <dc:description/>
  <cp:lastModifiedBy>Fonda Nkwocha</cp:lastModifiedBy>
  <cp:revision>4</cp:revision>
  <dcterms:created xsi:type="dcterms:W3CDTF">2024-10-24T18:59:00Z</dcterms:created>
  <dcterms:modified xsi:type="dcterms:W3CDTF">2024-10-24T19:00:00Z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a44199d4-dfa9-41c9-90af-a6f92311631e</vt:lpwstr>
  </property>
</Properties>
</file>