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jack-senechal"/>
    <w:p>
      <w:pPr>
        <w:pStyle w:val="Heading1"/>
      </w:pPr>
      <w:r>
        <w:t xml:space="preserve">Jack Senechal</w:t>
      </w:r>
    </w:p>
    <w:bookmarkStart w:id="12"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9">
        <w:r>
          <w:rPr>
            <w:rStyle w:val="Hyperlink"/>
          </w:rPr>
          <w:t xml:space="preserve">jacksenechal@gmail.com</w:t>
        </w:r>
      </w:hyperlink>
      <w:r>
        <w:t xml:space="preserve"> </w:t>
      </w:r>
      <w:r>
        <w:t xml:space="preserve">GitHub:</w:t>
      </w:r>
      <w:r>
        <w:t xml:space="preserve"> </w:t>
      </w:r>
      <w:hyperlink r:id="rId10">
        <w:r>
          <w:rPr>
            <w:rStyle w:val="Hyperlink"/>
          </w:rPr>
          <w:t xml:space="preserve">github.com/jacksenechal</w:t>
        </w:r>
      </w:hyperlink>
      <w:r>
        <w:t xml:space="preserve"> </w:t>
      </w:r>
      <w:r>
        <w:t xml:space="preserve">LinkedIn:</w:t>
      </w:r>
      <w:r>
        <w:t xml:space="preserve"> </w:t>
      </w:r>
      <w:hyperlink r:id="rId11">
        <w:r>
          <w:rPr>
            <w:rStyle w:val="Hyperlink"/>
          </w:rPr>
          <w:t xml:space="preserve">linkedin.com/in/jacksenechal</w:t>
        </w:r>
      </w:hyperlink>
    </w:p>
    <w:bookmarkEnd w:id="12"/>
    <w:bookmarkStart w:id="13" w:name="summary"/>
    <w:p>
      <w:pPr>
        <w:pStyle w:val="Heading2"/>
      </w:pPr>
      <w:r>
        <w:t xml:space="preserve">Summary</w:t>
      </w:r>
    </w:p>
    <w:p>
      <w:pPr>
        <w:pStyle w:val="FirstParagraph"/>
      </w:pPr>
      <w:r>
        <w:t xml:space="preserve">AI tooling and platform engineer building the infrastructure that lets engineering teams, human and agentic, ship faster without breaking things.</w:t>
      </w:r>
    </w:p>
    <w:p>
      <w:pPr>
        <w:pStyle w:val="Compact"/>
        <w:numPr>
          <w:ilvl w:val="0"/>
          <w:numId w:val="1001"/>
        </w:numPr>
      </w:pPr>
      <w:r>
        <w:rPr>
          <w:b/>
          <w:bCs/>
        </w:rPr>
        <w:t xml:space="preserve">Software factory architect</w:t>
      </w:r>
      <w:r>
        <w:t xml:space="preserve">: designs and operates agent-driven delivery pipelines that carry work from spec to shipped, encoding the same DevOps and project-management discipline that makes any team actually work.</w:t>
      </w:r>
    </w:p>
    <w:p>
      <w:pPr>
        <w:pStyle w:val="Compact"/>
        <w:numPr>
          <w:ilvl w:val="0"/>
          <w:numId w:val="1001"/>
        </w:numPr>
      </w:pPr>
      <w:r>
        <w:rPr>
          <w:b/>
          <w:bCs/>
        </w:rPr>
        <w:t xml:space="preserve">Harness-enforced SDLC</w:t>
      </w:r>
      <w:r>
        <w:t xml:space="preserve">: independent fresh-context review, green CI, supply-chain scanning, and deployment smoke checks, so speed does not trade off against fragility.</w:t>
      </w:r>
    </w:p>
    <w:p>
      <w:pPr>
        <w:pStyle w:val="Compact"/>
        <w:numPr>
          <w:ilvl w:val="0"/>
          <w:numId w:val="1001"/>
        </w:numPr>
      </w:pPr>
      <w:r>
        <w:rPr>
          <w:b/>
          <w:bCs/>
        </w:rPr>
        <w:t xml:space="preserve">AI/LLM hands-on</w:t>
      </w:r>
      <w:r>
        <w:t xml:space="preserve">: originated an open-source LLM evaluation framework built on AISI Inspect, ships MCP servers, and built a</w:t>
      </w:r>
      <w:r>
        <w:t xml:space="preserve"> </w:t>
      </w:r>
      <w:r>
        <w:rPr>
          <w:b/>
          <w:bCs/>
        </w:rPr>
        <w:t xml:space="preserve">sub-100ms</w:t>
      </w:r>
      <w:r>
        <w:t xml:space="preserve"> </w:t>
      </w:r>
      <w:r>
        <w:t xml:space="preserve">real-time evaluation classifier.</w:t>
      </w:r>
    </w:p>
    <w:p>
      <w:pPr>
        <w:pStyle w:val="Compact"/>
        <w:numPr>
          <w:ilvl w:val="0"/>
          <w:numId w:val="1001"/>
        </w:numPr>
      </w:pPr>
      <w:r>
        <w:rPr>
          <w:b/>
          <w:bCs/>
        </w:rPr>
        <w:t xml:space="preserve">Platform builder</w:t>
      </w:r>
      <w:r>
        <w:t xml:space="preserve">: turns recurring one-off requests into shared primitives and self-serve tooling other engineers build on.</w:t>
      </w:r>
    </w:p>
    <w:p>
      <w:pPr>
        <w:pStyle w:val="Compact"/>
        <w:numPr>
          <w:ilvl w:val="0"/>
          <w:numId w:val="1001"/>
        </w:numPr>
      </w:pPr>
      <w:r>
        <w:rPr>
          <w:b/>
          <w:bCs/>
        </w:rPr>
        <w:t xml:space="preserve">Full-stack foundation</w:t>
      </w:r>
      <w:r>
        <w:t xml:space="preserve">: Python, TypeScript, Node.js, and cloud-native infrastructure, applied to developer productivity rather than product features alone.</w:t>
      </w:r>
    </w:p>
    <w:bookmarkEnd w:id="13"/>
    <w:bookmarkStart w:id="28" w:name="industry-experience"/>
    <w:p>
      <w:pPr>
        <w:pStyle w:val="Heading2"/>
      </w:pPr>
      <w:r>
        <w:t xml:space="preserve">Industry Experience</w:t>
      </w:r>
    </w:p>
    <w:bookmarkStart w:id="15" w:name="Xee601f6099503a9e48b26ce62b1cbc6360c8cfa"/>
    <w:p>
      <w:pPr>
        <w:pStyle w:val="Heading3"/>
      </w:pPr>
      <w:r>
        <w:t xml:space="preserve">Independent Consultant · AI-Native Software Delivery</w:t>
      </w:r>
    </w:p>
    <w:bookmarkStart w:id="14" w:name="X5dd5559b1eea39500dfd9b3a47cf87c432af37e"/>
    <w:p>
      <w:pPr>
        <w:pStyle w:val="Heading4"/>
      </w:pPr>
      <w:r>
        <w:t xml:space="preserve">Client engagements | May 2026 - Present | Remote</w:t>
      </w:r>
    </w:p>
    <w:p>
      <w:pPr>
        <w:pStyle w:val="Compact"/>
        <w:numPr>
          <w:ilvl w:val="0"/>
          <w:numId w:val="1002"/>
        </w:numPr>
      </w:pPr>
      <w:r>
        <w:rPr>
          <w:b/>
          <w:bCs/>
        </w:rPr>
        <w:t xml:space="preserve">Running</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w:t>
      </w:r>
    </w:p>
    <w:p>
      <w:pPr>
        <w:pStyle w:val="Compact"/>
        <w:numPr>
          <w:ilvl w:val="0"/>
          <w:numId w:val="1002"/>
        </w:numPr>
      </w:pPr>
      <w:r>
        <w:rPr>
          <w:b/>
          <w:bCs/>
        </w:rPr>
        <w:t xml:space="preserve">Core thesis</w:t>
      </w:r>
      <w:r>
        <w:t xml:space="preserve">: the same DevOps and project-management discipline that makes human teams work is also the necessary and sufficient foundation for agent teams, encoded into the harness and context.</w:t>
      </w:r>
    </w:p>
    <w:p>
      <w:pPr>
        <w:pStyle w:val="Compact"/>
        <w:numPr>
          <w:ilvl w:val="0"/>
          <w:numId w:val="1002"/>
        </w:numPr>
      </w:pPr>
      <w:r>
        <w:rPr>
          <w:b/>
          <w:bCs/>
        </w:rPr>
        <w:t xml:space="preserve">GitHub as the coordination substrate</w:t>
      </w:r>
      <w:r>
        <w:t xml:space="preserve">: issues, PRs, and Projects are the single ledger.</w:t>
      </w:r>
    </w:p>
    <w:p>
      <w:pPr>
        <w:pStyle w:val="Compact"/>
        <w:numPr>
          <w:ilvl w:val="0"/>
          <w:numId w:val="1002"/>
        </w:numPr>
      </w:pPr>
      <w:r>
        <w:rPr>
          <w:b/>
          <w:bCs/>
        </w:rPr>
        <w:t xml:space="preserve">Harness-enforced SDLC</w:t>
      </w:r>
      <w:r>
        <w:t xml:space="preserve">: PRs gated by independent fresh-context reviewer, green CI, supply-chain scanning, deployment smoke check.</w:t>
      </w:r>
    </w:p>
    <w:p>
      <w:pPr>
        <w:pStyle w:val="Compact"/>
        <w:numPr>
          <w:ilvl w:val="0"/>
          <w:numId w:val="1002"/>
        </w:numPr>
      </w:pPr>
      <w:r>
        <w:rPr>
          <w:b/>
          <w:bCs/>
        </w:rPr>
        <w:t xml:space="preserve">Self-improving harness</w:t>
      </w:r>
      <w:r>
        <w:t xml:space="preserve">: Orchestration agents tasked with running, observing, and refining the process. Agents collaboratively converge on refinements, ship and evaluate.</w:t>
      </w:r>
    </w:p>
    <w:p>
      <w:pPr>
        <w:pStyle w:val="Compact"/>
        <w:numPr>
          <w:ilvl w:val="0"/>
          <w:numId w:val="1002"/>
        </w:numPr>
      </w:pPr>
      <w:r>
        <w:rPr>
          <w:b/>
          <w:bCs/>
        </w:rPr>
        <w:t xml:space="preserve">Human in the product role</w:t>
      </w:r>
      <w:r>
        <w:t xml:space="preserve">: defining and prioritizing work, verifying against deployed previews, steering product and process.</w:t>
      </w:r>
    </w:p>
    <w:bookmarkEnd w:id="14"/>
    <w:bookmarkEnd w:id="15"/>
    <w:bookmarkStart w:id="18" w:name="co-founder-fractional-cto"/>
    <w:p>
      <w:pPr>
        <w:pStyle w:val="Heading3"/>
      </w:pPr>
      <w:r>
        <w:t xml:space="preserve">Co-founder &amp; Fractional CTO</w:t>
      </w:r>
    </w:p>
    <w:bookmarkStart w:id="17" w:name="X6d4a3e04cb0dd24aa8d860fb342aaa5143cfa7e"/>
    <w:p>
      <w:pPr>
        <w:pStyle w:val="Heading4"/>
      </w:pPr>
      <w:r>
        <w:t xml:space="preserve">Building Humane Technology | June 2025 - Present | Remote (part-time)</w:t>
      </w:r>
    </w:p>
    <w:p>
      <w:pPr>
        <w:pStyle w:val="Compact"/>
        <w:numPr>
          <w:ilvl w:val="0"/>
          <w:numId w:val="1003"/>
        </w:numPr>
      </w:pPr>
      <w:r>
        <w:rPr>
          <w:b/>
          <w:bCs/>
        </w:rPr>
        <w:t xml:space="preserve">Originated and co-architected</w:t>
      </w:r>
      <w:r>
        <w:rPr>
          <w:b/>
          <w:bCs/>
        </w:rPr>
        <w:t xml:space="preserve"> </w:t>
      </w:r>
      <w:hyperlink r:id="rId16">
        <w:r>
          <w:rPr>
            <w:rStyle w:val="Hyperlink"/>
            <w:b/>
            <w:bCs/>
          </w:rPr>
          <w:t xml:space="preserve">HumaneBench.ai</w:t>
        </w:r>
      </w:hyperlink>
      <w:r>
        <w:t xml:space="preserve">, an open-source AI evaluation framework built on AISI Inspect.</w:t>
      </w:r>
      <w:r>
        <w:t xml:space="preserve"> </w:t>
      </w:r>
      <w:r>
        <w:rPr>
          <w:b/>
          <w:bCs/>
        </w:rPr>
        <w:t xml:space="preserve">Python.</w:t>
      </w:r>
    </w:p>
    <w:p>
      <w:pPr>
        <w:pStyle w:val="Compact"/>
        <w:numPr>
          <w:ilvl w:val="0"/>
          <w:numId w:val="1003"/>
        </w:numPr>
      </w:pPr>
      <w:r>
        <w:t xml:space="preserve">Acting as</w:t>
      </w:r>
      <w:r>
        <w:t xml:space="preserve"> </w:t>
      </w:r>
      <w:r>
        <w:rPr>
          <w:b/>
          <w:bCs/>
        </w:rPr>
        <w:t xml:space="preserve">fractional CTO to the team</w:t>
      </w:r>
      <w:r>
        <w:t xml:space="preserve"> </w:t>
      </w:r>
      <w:r>
        <w:t xml:space="preserve">that built it out to a published, externally usable product, shaping architecture, scoring design, and multi-provider support, and guiding documentation and positioning.</w:t>
      </w:r>
    </w:p>
    <w:p>
      <w:pPr>
        <w:pStyle w:val="Compact"/>
        <w:numPr>
          <w:ilvl w:val="0"/>
          <w:numId w:val="1003"/>
        </w:numPr>
      </w:pPr>
      <w:r>
        <w:t xml:space="preserve">Extending the framework toward</w:t>
      </w:r>
      <w:r>
        <w:t xml:space="preserve"> </w:t>
      </w:r>
      <w:r>
        <w:rPr>
          <w:b/>
          <w:bCs/>
        </w:rPr>
        <w:t xml:space="preserve">real-time evaluation</w:t>
      </w:r>
      <w:r>
        <w:t xml:space="preserve">: built a</w:t>
      </w:r>
      <w:r>
        <w:t xml:space="preserve"> </w:t>
      </w:r>
      <w:r>
        <w:rPr>
          <w:b/>
          <w:bCs/>
        </w:rPr>
        <w:t xml:space="preserve">low-latency proof-of-concept classifier</w:t>
      </w:r>
      <w:r>
        <w:t xml:space="preserve"> </w:t>
      </w:r>
      <w:r>
        <w:t xml:space="preserve">that scores model behavior against HumaneBench rubrics inline at</w:t>
      </w:r>
      <w:r>
        <w:t xml:space="preserve"> </w:t>
      </w:r>
      <w:r>
        <w:rPr>
          <w:b/>
          <w:bCs/>
        </w:rPr>
        <w:t xml:space="preserve">sub-100ms</w:t>
      </w:r>
      <w:r>
        <w:t xml:space="preserve"> </w:t>
      </w:r>
      <w:r>
        <w:t xml:space="preserve">and can sit in a production request path rather than run only in batch.</w:t>
      </w:r>
    </w:p>
    <w:p>
      <w:pPr>
        <w:pStyle w:val="Compact"/>
        <w:numPr>
          <w:ilvl w:val="0"/>
          <w:numId w:val="1003"/>
        </w:numPr>
      </w:pPr>
      <w:r>
        <w:t xml:space="preserve">Designing</w:t>
      </w:r>
      <w:r>
        <w:t xml:space="preserve"> </w:t>
      </w:r>
      <w:r>
        <w:rPr>
          <w:b/>
          <w:bCs/>
        </w:rPr>
        <w:t xml:space="preserve">telemetry for operational visibility</w:t>
      </w:r>
      <w:r>
        <w:t xml:space="preserve">, and evaluation feedback loops to inform system-prompt iteration and model fine-tuning.</w:t>
      </w:r>
    </w:p>
    <w:p>
      <w:pPr>
        <w:pStyle w:val="Compact"/>
        <w:numPr>
          <w:ilvl w:val="0"/>
          <w:numId w:val="1003"/>
        </w:numPr>
      </w:pPr>
      <w:r>
        <w:t xml:space="preserve">Owning</w:t>
      </w:r>
      <w:r>
        <w:t xml:space="preserve"> </w:t>
      </w:r>
      <w:r>
        <w:rPr>
          <w:b/>
          <w:bCs/>
        </w:rPr>
        <w:t xml:space="preserve">technical product direction and roadmap</w:t>
      </w:r>
      <w:r>
        <w:t xml:space="preserve">: production monitoring, multi-turn evaluation, and adoption maturity models.</w:t>
      </w:r>
    </w:p>
    <w:bookmarkEnd w:id="17"/>
    <w:bookmarkEnd w:id="18"/>
    <w:bookmarkStart w:id="20" w:name="co-founder-software-engineer"/>
    <w:p>
      <w:pPr>
        <w:pStyle w:val="Heading3"/>
      </w:pPr>
      <w:r>
        <w:t xml:space="preserve">Co-founder &amp; Software Engineer</w:t>
      </w:r>
    </w:p>
    <w:bookmarkStart w:id="19"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19"/>
    <w:bookmarkEnd w:id="20"/>
    <w:bookmarkStart w:id="22" w:name="infrastructure-engineer"/>
    <w:p>
      <w:pPr>
        <w:pStyle w:val="Heading3"/>
      </w:pPr>
      <w:r>
        <w:t xml:space="preserve">Infrastructure Engineer</w:t>
      </w:r>
    </w:p>
    <w:bookmarkStart w:id="21"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21"/>
    <w:bookmarkEnd w:id="22"/>
    <w:bookmarkStart w:id="24" w:name="X7a2c313efdde198d901363c762c81839771c845"/>
    <w:p>
      <w:pPr>
        <w:pStyle w:val="Heading3"/>
      </w:pPr>
      <w:r>
        <w:t xml:space="preserve">Engineering Manager / Principal Software Engineer</w:t>
      </w:r>
    </w:p>
    <w:bookmarkStart w:id="23"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cut error rates roughly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23"/>
    <w:bookmarkEnd w:id="24"/>
    <w:bookmarkStart w:id="26" w:name="lead-developer-co-founder"/>
    <w:p>
      <w:pPr>
        <w:pStyle w:val="Heading3"/>
      </w:pPr>
      <w:r>
        <w:t xml:space="preserve">Lead Developer, Co-founder</w:t>
      </w:r>
    </w:p>
    <w:bookmarkStart w:id="25"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25"/>
    <w:bookmarkEnd w:id="26"/>
    <w:bookmarkStart w:id="27"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27"/>
    <w:bookmarkEnd w:id="28"/>
    <w:bookmarkStart w:id="33" w:name="open-source-projects"/>
    <w:p>
      <w:pPr>
        <w:pStyle w:val="Heading2"/>
      </w:pPr>
      <w:r>
        <w:t xml:space="preserve">Open Source Projects</w:t>
      </w:r>
    </w:p>
    <w:bookmarkStart w:id="30"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29">
        <w:r>
          <w:rPr>
            <w:rStyle w:val="Hyperlink"/>
          </w:rPr>
          <w:t xml:space="preserve">github.com/jacksenechal/scan-mcp</w:t>
        </w:r>
      </w:hyperlink>
    </w:p>
    <w:bookmarkEnd w:id="30"/>
    <w:bookmarkStart w:id="32"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31">
        <w:r>
          <w:rPr>
            <w:rStyle w:val="Hyperlink"/>
          </w:rPr>
          <w:t xml:space="preserve">github.com/buildinghumanetech/humanebench</w:t>
        </w:r>
      </w:hyperlink>
    </w:p>
    <w:bookmarkEnd w:id="32"/>
    <w:bookmarkEnd w:id="33"/>
    <w:bookmarkStart w:id="34"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34"/>
    <w:bookmarkStart w:id="37" w:name="education"/>
    <w:p>
      <w:pPr>
        <w:pStyle w:val="Heading2"/>
      </w:pPr>
      <w:r>
        <w:t xml:space="preserve">Education</w:t>
      </w:r>
    </w:p>
    <w:bookmarkStart w:id="36" w:name="X8aa14d071da44b7f3006e1d49a262db674bce64"/>
    <w:p>
      <w:pPr>
        <w:pStyle w:val="Heading3"/>
      </w:pPr>
      <w:r>
        <w:t xml:space="preserve">BA in Mathematics, minor in Computer Science</w:t>
      </w:r>
    </w:p>
    <w:bookmarkStart w:id="35"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35"/>
    <w:bookmarkEnd w:id="36"/>
    <w:bookmarkEnd w:id="37"/>
    <w:bookmarkStart w:id="38"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w:t>
      </w:r>
      <w:r>
        <w:t xml:space="preserve"> </w:t>
      </w:r>
      <w:r>
        <w:rPr>
          <w:b/>
          <w:bCs/>
        </w:rPr>
        <w:t xml:space="preserve">at the forefront of new technology</w:t>
      </w:r>
      <w:r>
        <w:t xml:space="preserve"> </w:t>
      </w:r>
      <w:r>
        <w:t xml:space="preserve">and assess how he can leverage it. Newer tech like GenAI can be complex and ever-evolving, and</w:t>
      </w:r>
      <w:r>
        <w:t xml:space="preserve"> </w:t>
      </w:r>
      <w:r>
        <w:rPr>
          <w:b/>
          <w:bCs/>
        </w:rPr>
        <w:t xml:space="preserve">Jack is not one to back down but step up and embrace</w:t>
      </w:r>
      <w:r>
        <w:t xml:space="preserve">.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 Throughout our time together, Jack was caring and invested in helping me set goals and develop my career.</w:t>
      </w:r>
      <w:r>
        <w:t xml:space="preserve"> </w:t>
      </w:r>
      <w:r>
        <w:rPr>
          <w:b/>
          <w:bCs/>
        </w:rPr>
        <w:t xml:space="preserve">His mentorship was a key factor in elevating myself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Director,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11">
        <w:r>
          <w:rPr>
            <w:rStyle w:val="Hyperlink"/>
          </w:rPr>
          <w:t xml:space="preserve">See additional recommendations on LinkedIn</w:t>
        </w:r>
      </w:hyperlink>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github.com/buildinghumanetech/humanebench" TargetMode="External" /><Relationship Type="http://schemas.openxmlformats.org/officeDocument/2006/relationships/hyperlink" Id="rId10" Target="https://github.com/jacksenechal" TargetMode="External" /><Relationship Type="http://schemas.openxmlformats.org/officeDocument/2006/relationships/hyperlink" Id="rId29" Target="https://github.com/jacksenechal/scan-mcp" TargetMode="External" /><Relationship Type="http://schemas.openxmlformats.org/officeDocument/2006/relationships/hyperlink" Id="rId16" Target="https://humanebench.ai" TargetMode="External" /><Relationship Type="http://schemas.openxmlformats.org/officeDocument/2006/relationships/hyperlink" Id="rId11" Target="https://linkedin.com/in/jacksenechal" TargetMode="External" /><Relationship Type="http://schemas.openxmlformats.org/officeDocument/2006/relationships/hyperlink" Id="rId9"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31" Target="https://github.com/buildinghumanetech/humanebench" TargetMode="External" /><Relationship Type="http://schemas.openxmlformats.org/officeDocument/2006/relationships/hyperlink" Id="rId10" Target="https://github.com/jacksenechal" TargetMode="External" /><Relationship Type="http://schemas.openxmlformats.org/officeDocument/2006/relationships/hyperlink" Id="rId29" Target="https://github.com/jacksenechal/scan-mcp" TargetMode="External" /><Relationship Type="http://schemas.openxmlformats.org/officeDocument/2006/relationships/hyperlink" Id="rId16" Target="https://humanebench.ai" TargetMode="External" /><Relationship Type="http://schemas.openxmlformats.org/officeDocument/2006/relationships/hyperlink" Id="rId11" Target="https://linkedin.com/in/jacksenechal" TargetMode="External" /><Relationship Type="http://schemas.openxmlformats.org/officeDocument/2006/relationships/hyperlink" Id="rId9"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2026-09-10T18:57:54Z</dcterms:created>
  <dcterms:modified xsi:type="dcterms:W3CDTF">2026-09-10T18:57:54Z</dcterms:modified>
</cp:coreProperties>
</file>

<file path=docProps/custom.xml><?xml version="1.0" encoding="utf-8"?>
<Properties xmlns="http://schemas.openxmlformats.org/officeDocument/2006/custom-properties" xmlns:vt="http://schemas.openxmlformats.org/officeDocument/2006/docPropsVTypes"/>
</file>