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说明文档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141250034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范佳杰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目录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TOC \o "1-3" \h \u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_Toc20657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1. 实验环境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_Toc20657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_Toc27819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2. 实验目的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_Toc27819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_Toc17436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3. 基本EDF调度实现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_Toc17436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_Toc18590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3.1思路与方法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_Toc18590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_Toc13257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3.2调度算法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_Toc13257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_Toc31905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 w:ascii="新宋体" w:hAnsi="新宋体" w:eastAsia="新宋体"/>
          <w:color w:val="000000"/>
          <w:sz w:val="28"/>
          <w:szCs w:val="28"/>
          <w:highlight w:val="white"/>
          <w:lang w:val="en-US" w:eastAsia="zh-CN"/>
        </w:rPr>
        <w:t>3.3任务函数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_Toc31905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_Toc26047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4.测试用例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_Toc26047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0" w:name="_Toc20657"/>
      <w:r>
        <w:rPr>
          <w:rFonts w:hint="eastAsia"/>
          <w:lang w:val="en-US" w:eastAsia="zh-CN"/>
        </w:rPr>
        <w:t>实验环境</w:t>
      </w:r>
      <w:bookmarkEnd w:id="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RTOS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μCOSII_VC 移植版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VC平台工具集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Visual Studio 2015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1" w:name="_Toc27819"/>
      <w:r>
        <w:rPr>
          <w:rFonts w:hint="eastAsia"/>
          <w:lang w:val="en-US" w:eastAsia="zh-CN"/>
        </w:rPr>
        <w:t>实验目的</w:t>
      </w:r>
      <w:bookmarkEnd w:id="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本次实验是在 VC 移植版本的 μCOSII 上面实现 EDF 调度。 μCOSII 目前只提供对固定优先级调度的支持，但是对于动态优先级调度没有支持，而 EDF 调度是一种理论上可以实现 100%CPU 利用率的调度算法，本实验就是希望对其有所体会和理解。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2" w:name="_Toc17436"/>
      <w:r>
        <w:rPr>
          <w:rFonts w:hint="eastAsia"/>
          <w:lang w:val="en-US" w:eastAsia="zh-CN"/>
        </w:rPr>
        <w:t>基本EDF调度实现</w:t>
      </w:r>
      <w:bookmarkEnd w:id="2"/>
    </w:p>
    <w:p>
      <w:pPr>
        <w:numPr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18590"/>
      <w:bookmarkStart w:id="7" w:name="_GoBack"/>
      <w:bookmarkEnd w:id="7"/>
      <w:r>
        <w:rPr>
          <w:rFonts w:hint="eastAsia"/>
          <w:lang w:val="en-US" w:eastAsia="zh-CN"/>
        </w:rPr>
        <w:t>3.1思路与方法</w:t>
      </w:r>
      <w:bookmarkEnd w:id="3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 EDF 调度采取的是最小截止时限优先的调度策略，需要在 TCB 当中增加变量来存储其当前任务周期内的已经消费的时钟周期数目（compTime）和当前的截止时限(ddl).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仿照app.c中开始任务的创建，创建用于EDF调度的任务（定义栈空间，声明任务函数并添加函数的具体代码，在main函数中用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OSTaskCreate</w:t>
      </w:r>
      <w:r>
        <w:rPr>
          <w:rFonts w:hint="eastAsia"/>
          <w:lang w:val="en-US" w:eastAsia="zh-CN"/>
        </w:rPr>
        <w:t>创建任务函数）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修改了OSTaskCreate函数，在其中新增了两个INT32U类型的参数，用来存储任务的周期和每周期的执行时间，关于计算compTime和ddl放在task函数里面。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修改了 os_cfg.h 当中的 OS_TICKS_PER_SEC 变量，设置为 1，即一秒中 1 个 tick 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在OSTimeTick()中增加使compTime减一的语句</w:t>
      </w:r>
    </w:p>
    <w:p>
      <w:pPr>
        <w:numPr>
          <w:ilvl w:val="0"/>
          <w:numId w:val="2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</w:t>
      </w:r>
      <w:r>
        <w:rPr>
          <w:rFonts w:ascii="宋体" w:hAnsi="宋体" w:eastAsia="宋体" w:cs="宋体"/>
          <w:sz w:val="24"/>
          <w:szCs w:val="24"/>
        </w:rPr>
        <w:t>OSIntExit()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打印</w:t>
      </w:r>
      <w:r>
        <w:rPr>
          <w:rFonts w:ascii="宋体" w:hAnsi="宋体" w:eastAsia="宋体" w:cs="宋体"/>
          <w:sz w:val="24"/>
          <w:szCs w:val="24"/>
        </w:rPr>
        <w:t>preempt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信息，在</w:t>
      </w:r>
      <w:r>
        <w:rPr>
          <w:rFonts w:ascii="宋体" w:hAnsi="宋体" w:eastAsia="宋体" w:cs="宋体"/>
          <w:sz w:val="24"/>
          <w:szCs w:val="24"/>
        </w:rPr>
        <w:t>OS_Sched()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中打印</w:t>
      </w:r>
      <w:r>
        <w:rPr>
          <w:rFonts w:ascii="宋体" w:hAnsi="宋体" w:eastAsia="宋体" w:cs="宋体"/>
          <w:sz w:val="24"/>
          <w:szCs w:val="24"/>
        </w:rPr>
        <w:t>complete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</w:t>
      </w:r>
    </w:p>
    <w:p>
      <w:pPr>
        <w:numPr>
          <w:ilvl w:val="0"/>
          <w:numId w:val="2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修改OS_SchedNew函数，用于挑选出ddl最小的就绪任务</w:t>
      </w:r>
    </w:p>
    <w:p>
      <w:pPr>
        <w:numPr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13257"/>
      <w:r>
        <w:rPr>
          <w:rFonts w:hint="eastAsia"/>
          <w:lang w:val="en-US" w:eastAsia="zh-CN"/>
        </w:rPr>
        <w:t>3.2调度算法</w:t>
      </w:r>
      <w:bookmarkEnd w:id="4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OS_SchedNew(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INT8U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prio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OS_LOWEST_PRIO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INT32U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deadline = 1000000;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OS_TCB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cur = OSTCBList;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(cur-&gt;OSTCBNext)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(cur-&gt;OSTCBDly == 0&amp;&amp;cur-&gt;ddl!=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&amp;&amp;cur-&gt;ddl &lt; deadline)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prio = cur-&gt;OSTCBPrio;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deadline = cur-&gt;ddl;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//printf("p and d=%d,%d", prio, deadline);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cur = cur-&gt;OSTCBNext;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OSPrioHighRdy = prio;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//printf("prio=%d         ", prio);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使用遍历任务链表的方法，找到ddl最小的就绪任务，给 OSPrioHighRdy赋值</w:t>
      </w:r>
    </w:p>
    <w:p>
      <w:pPr>
        <w:numPr>
          <w:numId w:val="0"/>
        </w:numPr>
        <w:outlineLvl w:val="1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bookmarkStart w:id="5" w:name="_Toc3190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3.3任务函数</w:t>
      </w:r>
      <w:bookmarkEnd w:id="5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task1(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p_arg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INT32U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INT32U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INT32U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toDelay;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INT32U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cValue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INT32U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pValue 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start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(OSTCBCur-&gt;compTime&gt;0)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//do nothing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end = OSTimeGet();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toDelay = pValue - (end - start);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start += pValue;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OSTCBCur-&gt;compTime = cValue;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OSTCBCur-&gt;ddl += pValue;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OSTimeDly(toDelay);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outlineLvl w:val="0"/>
        <w:rPr>
          <w:rFonts w:hint="eastAsia"/>
          <w:lang w:val="en-US" w:eastAsia="zh-CN"/>
        </w:rPr>
      </w:pPr>
      <w:bookmarkStart w:id="6" w:name="_Toc26047"/>
      <w:r>
        <w:rPr>
          <w:rFonts w:hint="eastAsia"/>
          <w:lang w:val="en-US" w:eastAsia="zh-CN"/>
        </w:rPr>
        <w:t>4.测试用例</w:t>
      </w:r>
      <w:bookmarkEnd w:id="6"/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Task set1={ t1(1,3) , t2(3,5)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测试结果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解释一下输出结果: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  Comlete  1  2）表示t=1s时，task1完成，接下来运行task2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（6  Preempt  2  1）表示t=6s时，task2被task1抢占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85590" cy="27520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D31FE"/>
    <w:multiLevelType w:val="singleLevel"/>
    <w:tmpl w:val="583D31F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3D33A2"/>
    <w:multiLevelType w:val="singleLevel"/>
    <w:tmpl w:val="583D33A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0B0C17"/>
    <w:rsid w:val="0EC22648"/>
    <w:rsid w:val="1AC14E8C"/>
    <w:rsid w:val="2B0C430F"/>
    <w:rsid w:val="2BB77A49"/>
    <w:rsid w:val="35B162FB"/>
    <w:rsid w:val="36A6567E"/>
    <w:rsid w:val="3E097513"/>
    <w:rsid w:val="65BD4149"/>
    <w:rsid w:val="74BE69D7"/>
    <w:rsid w:val="7C2538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uiPriority w:val="0"/>
    <w:pPr>
      <w:ind w:left="420" w:leftChars="200"/>
    </w:p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2016-11-29T07:42:00Z</dcterms:created>
  <dc:creator>user</dc:creator>
  <cp:lastModifiedBy>user</cp:lastModifiedBy>
  <dcterms:modified xsi:type="dcterms:W3CDTF">2016-11-29T08:17:12Z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