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D79E7" w14:textId="77777777" w:rsidR="00833C93" w:rsidRPr="00833C93" w:rsidRDefault="00833C93" w:rsidP="00833C93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833C93">
        <w:rPr>
          <w:rFonts w:ascii="MS Mincho" w:eastAsia="MS Mincho" w:hAnsi="MS Mincho" w:cs="MS Mincho"/>
          <w:color w:val="333333"/>
          <w:sz w:val="23"/>
          <w:szCs w:val="23"/>
        </w:rPr>
        <w:t>首頁</w:t>
      </w:r>
      <w:proofErr w:type="spellEnd"/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833C93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5" w:tgtFrame="_self" w:history="1">
        <w:proofErr w:type="spellStart"/>
        <w:r w:rsidRPr="00833C93">
          <w:rPr>
            <w:rFonts w:ascii="MS Mincho" w:eastAsia="MS Mincho" w:hAnsi="MS Mincho" w:cs="MS Mincho"/>
            <w:color w:val="333333"/>
            <w:sz w:val="23"/>
            <w:szCs w:val="23"/>
          </w:rPr>
          <w:t>世界周刊</w:t>
        </w:r>
        <w:proofErr w:type="spellEnd"/>
      </w:hyperlink>
    </w:p>
    <w:p w14:paraId="414A44F8" w14:textId="77777777" w:rsidR="00833C93" w:rsidRPr="00833C93" w:rsidRDefault="00833C93" w:rsidP="00833C93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r w:rsidRPr="00833C93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《移民信箱》</w:t>
      </w:r>
      <w:r w:rsidRPr="00833C93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>F4</w:t>
      </w:r>
      <w:r w:rsidRPr="00833C93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移民需維持有效身分</w:t>
      </w:r>
    </w:p>
    <w:p w14:paraId="5944C4D2" w14:textId="77777777" w:rsidR="00833C93" w:rsidRPr="00833C93" w:rsidRDefault="00833C93" w:rsidP="00833C93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proofErr w:type="spellStart"/>
      <w:r w:rsidRPr="00833C93">
        <w:rPr>
          <w:rFonts w:ascii="MS Mincho" w:eastAsia="MS Mincho" w:hAnsi="MS Mincho" w:cs="MS Mincho"/>
          <w:color w:val="01007E"/>
          <w:sz w:val="23"/>
          <w:szCs w:val="23"/>
        </w:rPr>
        <w:t>李亞倫律師主答／溫麗菁助理整理</w:t>
      </w:r>
      <w:proofErr w:type="spellEnd"/>
    </w:p>
    <w:p w14:paraId="3E3F8741" w14:textId="77777777" w:rsidR="00833C93" w:rsidRPr="00833C93" w:rsidRDefault="00833C93" w:rsidP="00833C93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833C93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241 </w:t>
      </w:r>
      <w:r w:rsidRPr="00833C93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26348FB9" w14:textId="77777777" w:rsidR="00833C93" w:rsidRPr="00833C93" w:rsidRDefault="00833C93" w:rsidP="00833C93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833C93">
        <w:rPr>
          <w:rFonts w:ascii="Helvetica Neue" w:hAnsi="Helvetica Neue" w:cs="Times New Roman"/>
          <w:color w:val="333333"/>
          <w:spacing w:val="15"/>
        </w:rPr>
        <w:t>讀者問</w:t>
      </w:r>
      <w:proofErr w:type="spellEnd"/>
      <w:r w:rsidRPr="00833C93">
        <w:rPr>
          <w:rFonts w:ascii="Helvetica Neue" w:hAnsi="Helvetica Neue" w:cs="Times New Roman"/>
          <w:color w:val="333333"/>
          <w:spacing w:val="15"/>
        </w:rPr>
        <w:t>：</w:t>
      </w:r>
    </w:p>
    <w:p w14:paraId="497A6E25" w14:textId="77777777" w:rsidR="00833C93" w:rsidRPr="00833C93" w:rsidRDefault="00833C93" w:rsidP="00833C93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33C93">
        <w:rPr>
          <w:rFonts w:ascii="Helvetica Neue" w:hAnsi="Helvetica Neue" w:cs="Times New Roman"/>
          <w:color w:val="333333"/>
          <w:spacing w:val="15"/>
        </w:rPr>
        <w:t>我十年前來到美國，經歷了一系列的移民手續，現已成為美國公民。我弟弟今年</w:t>
      </w:r>
      <w:r w:rsidRPr="00833C93">
        <w:rPr>
          <w:rFonts w:ascii="Helvetica Neue" w:hAnsi="Helvetica Neue" w:cs="Times New Roman"/>
          <w:color w:val="333333"/>
          <w:spacing w:val="15"/>
        </w:rPr>
        <w:t>22</w:t>
      </w:r>
      <w:r w:rsidRPr="00833C93">
        <w:rPr>
          <w:rFonts w:ascii="Helvetica Neue" w:hAnsi="Helvetica Neue" w:cs="Times New Roman"/>
          <w:color w:val="333333"/>
          <w:spacing w:val="15"/>
        </w:rPr>
        <w:t>周</w:t>
      </w:r>
      <w:r w:rsidRPr="00833C93">
        <w:rPr>
          <w:rFonts w:ascii="SimSun" w:eastAsia="SimSun" w:hAnsi="SimSun" w:cs="SimSun"/>
          <w:color w:val="333333"/>
          <w:spacing w:val="15"/>
        </w:rPr>
        <w:t>歲</w:t>
      </w:r>
      <w:r w:rsidRPr="00833C93">
        <w:rPr>
          <w:rFonts w:ascii="Helvetica Neue" w:hAnsi="Helvetica Neue" w:cs="Times New Roman"/>
          <w:color w:val="333333"/>
          <w:spacing w:val="15"/>
        </w:rPr>
        <w:t>，不久前以</w:t>
      </w:r>
      <w:r w:rsidRPr="00833C93">
        <w:rPr>
          <w:rFonts w:ascii="Helvetica Neue" w:hAnsi="Helvetica Neue" w:cs="Times New Roman"/>
          <w:color w:val="333333"/>
          <w:spacing w:val="15"/>
        </w:rPr>
        <w:t>F-1</w:t>
      </w:r>
      <w:r w:rsidRPr="00833C93">
        <w:rPr>
          <w:rFonts w:ascii="Helvetica Neue" w:hAnsi="Helvetica Neue" w:cs="Times New Roman"/>
          <w:color w:val="333333"/>
          <w:spacing w:val="15"/>
        </w:rPr>
        <w:t>學生簽證身分來到美國。我們父母均已過世。我能</w:t>
      </w:r>
      <w:r w:rsidRPr="00833C93">
        <w:rPr>
          <w:rFonts w:ascii="SimSun" w:eastAsia="SimSun" w:hAnsi="SimSun" w:cs="SimSun"/>
          <w:color w:val="333333"/>
          <w:spacing w:val="15"/>
        </w:rPr>
        <w:t>夠</w:t>
      </w:r>
      <w:r w:rsidRPr="00833C93">
        <w:rPr>
          <w:rFonts w:ascii="Helvetica Neue" w:hAnsi="Helvetica Neue" w:cs="Times New Roman"/>
          <w:color w:val="333333"/>
          <w:spacing w:val="15"/>
        </w:rPr>
        <w:t>為弟弟申請綠卡嗎？我知道這需要很長時間，但我的申請能</w:t>
      </w:r>
      <w:r w:rsidRPr="00833C93">
        <w:rPr>
          <w:rFonts w:ascii="SimSun" w:eastAsia="SimSun" w:hAnsi="SimSun" w:cs="SimSun"/>
          <w:color w:val="333333"/>
          <w:spacing w:val="15"/>
        </w:rPr>
        <w:t>夠</w:t>
      </w:r>
      <w:r w:rsidRPr="00833C93">
        <w:rPr>
          <w:rFonts w:ascii="Helvetica Neue" w:hAnsi="Helvetica Neue" w:cs="Times New Roman"/>
          <w:color w:val="333333"/>
          <w:spacing w:val="15"/>
        </w:rPr>
        <w:t>幫他留在這裡學習</w:t>
      </w:r>
      <w:r w:rsidRPr="00833C93">
        <w:rPr>
          <w:rFonts w:ascii="SimSun" w:eastAsia="SimSun" w:hAnsi="SimSun" w:cs="SimSun"/>
          <w:color w:val="333333"/>
          <w:spacing w:val="15"/>
        </w:rPr>
        <w:t>﹐</w:t>
      </w:r>
      <w:r w:rsidRPr="00833C93">
        <w:rPr>
          <w:rFonts w:ascii="Helvetica Neue" w:hAnsi="Helvetica Neue" w:cs="Times New Roman"/>
          <w:color w:val="333333"/>
          <w:spacing w:val="15"/>
        </w:rPr>
        <w:t>且日後工作嗎</w:t>
      </w:r>
      <w:r w:rsidRPr="00833C93">
        <w:rPr>
          <w:rFonts w:ascii="SimSun" w:eastAsia="SimSun" w:hAnsi="SimSun" w:cs="SimSun"/>
          <w:color w:val="333333"/>
          <w:spacing w:val="15"/>
        </w:rPr>
        <w:t>﹖</w:t>
      </w:r>
    </w:p>
    <w:p w14:paraId="78E05548" w14:textId="77777777" w:rsidR="00833C93" w:rsidRPr="00833C93" w:rsidRDefault="00833C93" w:rsidP="00833C93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33C93">
        <w:rPr>
          <w:rFonts w:ascii="Helvetica Neue" w:hAnsi="Helvetica Neue" w:cs="Times New Roman"/>
          <w:color w:val="333333"/>
          <w:spacing w:val="15"/>
        </w:rPr>
        <w:t>答：</w:t>
      </w:r>
    </w:p>
    <w:p w14:paraId="5134B52C" w14:textId="77777777" w:rsidR="00833C93" w:rsidRPr="00833C93" w:rsidRDefault="00833C93" w:rsidP="00833C93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33C93">
        <w:rPr>
          <w:rFonts w:ascii="Helvetica Neue" w:hAnsi="Helvetica Neue" w:cs="Times New Roman"/>
          <w:color w:val="333333"/>
          <w:spacing w:val="15"/>
        </w:rPr>
        <w:t>美國公民可以申請弟弟，但等候期大概要</w:t>
      </w:r>
      <w:r w:rsidRPr="00833C93">
        <w:rPr>
          <w:rFonts w:ascii="Helvetica Neue" w:hAnsi="Helvetica Neue" w:cs="Times New Roman"/>
          <w:color w:val="333333"/>
          <w:spacing w:val="15"/>
        </w:rPr>
        <w:t>12</w:t>
      </w:r>
      <w:r w:rsidRPr="00833C93">
        <w:rPr>
          <w:rFonts w:ascii="Helvetica Neue" w:hAnsi="Helvetica Neue" w:cs="Times New Roman"/>
          <w:color w:val="333333"/>
          <w:spacing w:val="15"/>
        </w:rPr>
        <w:t>年左右，並且你剛才描述的情況無法加快</w:t>
      </w:r>
      <w:r w:rsidRPr="00833C93">
        <w:rPr>
          <w:rFonts w:ascii="Helvetica Neue" w:hAnsi="Helvetica Neue" w:cs="Times New Roman"/>
          <w:color w:val="333333"/>
          <w:spacing w:val="15"/>
        </w:rPr>
        <w:t>F-4</w:t>
      </w:r>
      <w:r w:rsidRPr="00833C93">
        <w:rPr>
          <w:rFonts w:ascii="Helvetica Neue" w:hAnsi="Helvetica Neue" w:cs="Times New Roman"/>
          <w:color w:val="333333"/>
          <w:spacing w:val="15"/>
        </w:rPr>
        <w:t>兄弟姐妹簽證配額的時間。另外，以</w:t>
      </w:r>
      <w:r w:rsidRPr="00833C93">
        <w:rPr>
          <w:rFonts w:ascii="Helvetica Neue" w:hAnsi="Helvetica Neue" w:cs="Times New Roman"/>
          <w:color w:val="333333"/>
          <w:spacing w:val="15"/>
        </w:rPr>
        <w:t>F-4</w:t>
      </w:r>
      <w:r w:rsidRPr="00833C93">
        <w:rPr>
          <w:rFonts w:ascii="Helvetica Neue" w:hAnsi="Helvetica Neue" w:cs="Times New Roman"/>
          <w:color w:val="333333"/>
          <w:spacing w:val="15"/>
        </w:rPr>
        <w:t>類別為他遞交</w:t>
      </w:r>
      <w:r w:rsidRPr="00833C93">
        <w:rPr>
          <w:rFonts w:ascii="Helvetica Neue" w:hAnsi="Helvetica Neue" w:cs="Times New Roman"/>
          <w:color w:val="333333"/>
          <w:spacing w:val="15"/>
        </w:rPr>
        <w:t>I-130</w:t>
      </w:r>
      <w:r w:rsidRPr="00833C93">
        <w:rPr>
          <w:rFonts w:ascii="Helvetica Neue" w:hAnsi="Helvetica Neue" w:cs="Times New Roman"/>
          <w:color w:val="333333"/>
          <w:spacing w:val="15"/>
        </w:rPr>
        <w:t>親屬移民的申請</w:t>
      </w:r>
      <w:r w:rsidRPr="00833C93">
        <w:rPr>
          <w:rFonts w:ascii="SimSun" w:eastAsia="SimSun" w:hAnsi="SimSun" w:cs="SimSun"/>
          <w:color w:val="333333"/>
          <w:spacing w:val="15"/>
        </w:rPr>
        <w:t>﹐</w:t>
      </w:r>
      <w:r w:rsidRPr="00833C93">
        <w:rPr>
          <w:rFonts w:ascii="Helvetica Neue" w:hAnsi="Helvetica Neue" w:cs="Times New Roman"/>
          <w:color w:val="333333"/>
          <w:spacing w:val="15"/>
        </w:rPr>
        <w:t>無法讓他在等候期的</w:t>
      </w:r>
      <w:r w:rsidRPr="00833C93">
        <w:rPr>
          <w:rFonts w:ascii="Helvetica Neue" w:hAnsi="Helvetica Neue" w:cs="Times New Roman"/>
          <w:color w:val="333333"/>
          <w:spacing w:val="15"/>
        </w:rPr>
        <w:t>12</w:t>
      </w:r>
      <w:r w:rsidRPr="00833C93">
        <w:rPr>
          <w:rFonts w:ascii="Helvetica Neue" w:hAnsi="Helvetica Neue" w:cs="Times New Roman"/>
          <w:color w:val="333333"/>
          <w:spacing w:val="15"/>
        </w:rPr>
        <w:t>年留在美國。他必須維持有效的非移民身分</w:t>
      </w:r>
      <w:r w:rsidRPr="00833C93">
        <w:rPr>
          <w:rFonts w:ascii="SimSun" w:eastAsia="SimSun" w:hAnsi="SimSun" w:cs="SimSun"/>
          <w:color w:val="333333"/>
          <w:spacing w:val="15"/>
        </w:rPr>
        <w:t>﹐</w:t>
      </w:r>
      <w:r w:rsidRPr="00833C93">
        <w:rPr>
          <w:rFonts w:ascii="Helvetica Neue" w:hAnsi="Helvetica Neue" w:cs="Times New Roman"/>
          <w:color w:val="333333"/>
          <w:spacing w:val="15"/>
        </w:rPr>
        <w:t>才可被認為是合法留在美國。</w:t>
      </w:r>
      <w:r w:rsidRPr="00833C93">
        <w:rPr>
          <w:rFonts w:ascii="Helvetica Neue" w:hAnsi="Helvetica Neue" w:cs="Times New Roman"/>
          <w:color w:val="333333"/>
          <w:spacing w:val="15"/>
        </w:rPr>
        <w:t>.</w:t>
      </w:r>
    </w:p>
    <w:p w14:paraId="6E17494D" w14:textId="77777777" w:rsidR="00833C93" w:rsidRPr="00833C93" w:rsidRDefault="00833C93" w:rsidP="00833C93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833C93">
        <w:rPr>
          <w:rFonts w:ascii="Helvetica Neue" w:hAnsi="Helvetica Neue" w:cs="Times New Roman"/>
          <w:color w:val="333333"/>
          <w:spacing w:val="15"/>
        </w:rPr>
        <w:t>依你弟弟的情況，未來或許有其他類別的移民選擇，例如，如果他是單身，可以與美國公民或永久居民結婚；或者用其他傳統路徑如完成學業，獲得實習生</w:t>
      </w:r>
      <w:r w:rsidRPr="00833C93">
        <w:rPr>
          <w:rFonts w:ascii="Helvetica Neue" w:hAnsi="Helvetica Neue" w:cs="Times New Roman"/>
          <w:color w:val="333333"/>
          <w:spacing w:val="15"/>
        </w:rPr>
        <w:t>(OPT)</w:t>
      </w:r>
      <w:r w:rsidRPr="00833C93">
        <w:rPr>
          <w:rFonts w:ascii="Helvetica Neue" w:hAnsi="Helvetica Neue" w:cs="Times New Roman"/>
          <w:color w:val="333333"/>
          <w:spacing w:val="15"/>
        </w:rPr>
        <w:t>，然後或許可以申請專業的</w:t>
      </w:r>
      <w:r w:rsidRPr="00833C93">
        <w:rPr>
          <w:rFonts w:ascii="Helvetica Neue" w:hAnsi="Helvetica Neue" w:cs="Times New Roman"/>
          <w:color w:val="333333"/>
          <w:spacing w:val="15"/>
        </w:rPr>
        <w:t>H1-B</w:t>
      </w:r>
      <w:r w:rsidRPr="00833C93">
        <w:rPr>
          <w:rFonts w:ascii="Helvetica Neue" w:hAnsi="Helvetica Neue" w:cs="Times New Roman"/>
          <w:color w:val="333333"/>
          <w:spacing w:val="15"/>
        </w:rPr>
        <w:t>工作簽證，最終由雇主擔保申請職業移民綠卡。</w:t>
      </w:r>
    </w:p>
    <w:p w14:paraId="0E63F388" w14:textId="77777777" w:rsidR="008E7FE1" w:rsidRDefault="00833C93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93"/>
    <w:rsid w:val="00450C4E"/>
    <w:rsid w:val="006443FC"/>
    <w:rsid w:val="00833C93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A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3C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3C93"/>
  </w:style>
  <w:style w:type="character" w:styleId="Strong">
    <w:name w:val="Strong"/>
    <w:basedOn w:val="DefaultParagraphFont"/>
    <w:uiPriority w:val="22"/>
    <w:qFormat/>
    <w:rsid w:val="00833C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C9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orldjournal.com/category/%e4%b8%96%e7%95%8c%e5%91%a8%e5%88%8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4B0649-A3B3-6F42-BF7C-24DE509F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Macintosh Word</Application>
  <DocSecurity>0</DocSecurity>
  <Lines>4</Lines>
  <Paragraphs>1</Paragraphs>
  <ScaleCrop>false</ScaleCrop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2016-06-08T22:33:00Z</dcterms:created>
  <dcterms:modified xsi:type="dcterms:W3CDTF">2016-06-08T22:34:00Z</dcterms:modified>
</cp:coreProperties>
</file>