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1982D" w14:textId="77777777" w:rsidR="00221C09" w:rsidRPr="00221C09" w:rsidRDefault="00221C09" w:rsidP="00221C09">
      <w:pPr>
        <w:shd w:val="clear" w:color="auto" w:fill="FFFFFF"/>
        <w:spacing w:line="750" w:lineRule="atLeast"/>
        <w:outlineLvl w:val="0"/>
        <w:rPr>
          <w:rFonts w:ascii="微软雅黑" w:eastAsia="微软雅黑" w:hAnsi="微软雅黑" w:cs="Times New Roman"/>
          <w:color w:val="000000"/>
          <w:kern w:val="36"/>
          <w:sz w:val="39"/>
          <w:szCs w:val="39"/>
        </w:rPr>
      </w:pPr>
      <w:proofErr w:type="spellStart"/>
      <w:r w:rsidRPr="00221C09">
        <w:rPr>
          <w:rFonts w:ascii="微软雅黑" w:eastAsia="微软雅黑" w:hAnsi="微软雅黑" w:cs="Times New Roman" w:hint="eastAsia"/>
          <w:color w:val="000000"/>
          <w:kern w:val="36"/>
          <w:sz w:val="39"/>
          <w:szCs w:val="39"/>
        </w:rPr>
        <w:t>哈佛教学楼为何以来自中国的她命名</w:t>
      </w:r>
      <w:proofErr w:type="spellEnd"/>
      <w:r w:rsidRPr="00221C09">
        <w:rPr>
          <w:rFonts w:ascii="微软雅黑" w:eastAsia="微软雅黑" w:hAnsi="微软雅黑" w:cs="Times New Roman" w:hint="eastAsia"/>
          <w:color w:val="000000"/>
          <w:kern w:val="36"/>
          <w:sz w:val="39"/>
          <w:szCs w:val="39"/>
        </w:rPr>
        <w:t>？</w:t>
      </w:r>
    </w:p>
    <w:p w14:paraId="6E07D7D4" w14:textId="77777777" w:rsidR="00221C09" w:rsidRPr="00221C09" w:rsidRDefault="00221C09" w:rsidP="00221C09">
      <w:pPr>
        <w:shd w:val="clear" w:color="auto" w:fill="FFFFFF"/>
        <w:rPr>
          <w:rFonts w:ascii="宋体" w:eastAsia="宋体" w:hAnsi="宋体" w:cs="Times New Roman" w:hint="eastAsia"/>
          <w:color w:val="8D8D8D"/>
          <w:sz w:val="21"/>
          <w:szCs w:val="21"/>
        </w:rPr>
      </w:pPr>
      <w:r w:rsidRPr="00221C09">
        <w:rPr>
          <w:rFonts w:ascii="宋体" w:eastAsia="宋体" w:hAnsi="宋体" w:cs="Times New Roman" w:hint="eastAsia"/>
          <w:color w:val="8D8D8D"/>
          <w:sz w:val="21"/>
          <w:szCs w:val="21"/>
          <w:bdr w:val="none" w:sz="0" w:space="0" w:color="auto" w:frame="1"/>
        </w:rPr>
        <w:t>2016年06月08日 15:02:58</w:t>
      </w:r>
      <w:r w:rsidRPr="00221C09">
        <w:rPr>
          <w:rFonts w:ascii="宋体" w:eastAsia="宋体" w:hAnsi="宋体" w:cs="Times New Roman" w:hint="eastAsia"/>
          <w:color w:val="8D8D8D"/>
          <w:sz w:val="21"/>
          <w:szCs w:val="21"/>
        </w:rPr>
        <w:t> </w:t>
      </w:r>
      <w:proofErr w:type="spellStart"/>
      <w:r w:rsidRPr="00221C09">
        <w:rPr>
          <w:rFonts w:ascii="宋体" w:eastAsia="宋体" w:hAnsi="宋体" w:cs="Times New Roman" w:hint="eastAsia"/>
          <w:color w:val="8D8D8D"/>
          <w:sz w:val="21"/>
          <w:szCs w:val="21"/>
          <w:bdr w:val="none" w:sz="0" w:space="0" w:color="auto" w:frame="1"/>
        </w:rPr>
        <w:t>来源</w:t>
      </w:r>
      <w:proofErr w:type="spellEnd"/>
      <w:r w:rsidRPr="00221C09">
        <w:rPr>
          <w:rFonts w:ascii="宋体" w:eastAsia="宋体" w:hAnsi="宋体" w:cs="Times New Roman" w:hint="eastAsia"/>
          <w:color w:val="8D8D8D"/>
          <w:sz w:val="21"/>
          <w:szCs w:val="21"/>
          <w:bdr w:val="none" w:sz="0" w:space="0" w:color="auto" w:frame="1"/>
        </w:rPr>
        <w:t>： </w:t>
      </w:r>
      <w:proofErr w:type="spellStart"/>
      <w:r w:rsidRPr="00221C09">
        <w:rPr>
          <w:rFonts w:ascii="宋体" w:eastAsia="宋体" w:hAnsi="宋体" w:cs="Times New Roman" w:hint="eastAsia"/>
          <w:color w:val="8D8D8D"/>
          <w:sz w:val="21"/>
          <w:szCs w:val="21"/>
          <w:bdr w:val="none" w:sz="0" w:space="0" w:color="auto" w:frame="1"/>
        </w:rPr>
        <w:t>新华网</w:t>
      </w:r>
      <w:proofErr w:type="spellEnd"/>
    </w:p>
    <w:p w14:paraId="3DEFC5FE" w14:textId="77777777" w:rsidR="00221C09" w:rsidRPr="00221C09" w:rsidRDefault="00221C09" w:rsidP="00221C09">
      <w:pPr>
        <w:numPr>
          <w:ilvl w:val="0"/>
          <w:numId w:val="1"/>
        </w:numPr>
        <w:shd w:val="clear" w:color="auto" w:fill="FFFFFF"/>
        <w:spacing w:line="270" w:lineRule="atLeast"/>
        <w:ind w:left="75"/>
        <w:jc w:val="center"/>
        <w:rPr>
          <w:rFonts w:ascii="宋体" w:eastAsia="宋体" w:hAnsi="宋体" w:cs="Times New Roman" w:hint="eastAsia"/>
          <w:color w:val="80D65D"/>
        </w:rPr>
      </w:pPr>
      <w:hyperlink r:id="rId5" w:anchor="pinglun" w:history="1">
        <w:r w:rsidRPr="00221C09">
          <w:rPr>
            <w:rFonts w:ascii="宋体" w:eastAsia="宋体" w:hAnsi="宋体" w:cs="Times New Roman" w:hint="eastAsia"/>
            <w:color w:val="000000"/>
            <w:sz w:val="18"/>
            <w:szCs w:val="18"/>
            <w:u w:val="single"/>
            <w:bdr w:val="none" w:sz="0" w:space="0" w:color="auto" w:frame="1"/>
          </w:rPr>
          <w:t>评论0</w:t>
        </w:r>
      </w:hyperlink>
    </w:p>
    <w:p w14:paraId="328B835B" w14:textId="77777777" w:rsidR="00221C09" w:rsidRPr="00221C09" w:rsidRDefault="00221C09" w:rsidP="00221C09">
      <w:pPr>
        <w:numPr>
          <w:ilvl w:val="0"/>
          <w:numId w:val="1"/>
        </w:numPr>
        <w:shd w:val="clear" w:color="auto" w:fill="FFFFFF"/>
        <w:spacing w:line="570" w:lineRule="atLeast"/>
        <w:ind w:left="75"/>
        <w:rPr>
          <w:rFonts w:ascii="宋体" w:eastAsia="宋体" w:hAnsi="宋体" w:cs="Times New Roman" w:hint="eastAsia"/>
          <w:color w:val="8D8D8D"/>
          <w:sz w:val="21"/>
          <w:szCs w:val="21"/>
        </w:rPr>
      </w:pPr>
    </w:p>
    <w:p w14:paraId="2D3B0AFC" w14:textId="77777777" w:rsidR="00221C09" w:rsidRPr="00221C09" w:rsidRDefault="00221C09" w:rsidP="00221C09">
      <w:pPr>
        <w:numPr>
          <w:ilvl w:val="0"/>
          <w:numId w:val="1"/>
        </w:numPr>
        <w:shd w:val="clear" w:color="auto" w:fill="FFFFFF"/>
        <w:spacing w:line="270" w:lineRule="atLeast"/>
        <w:ind w:left="75"/>
        <w:jc w:val="center"/>
        <w:rPr>
          <w:rFonts w:ascii="宋体" w:eastAsia="宋体" w:hAnsi="宋体" w:cs="Times New Roman" w:hint="eastAsia"/>
          <w:color w:val="F96560"/>
        </w:rPr>
      </w:pPr>
      <w:hyperlink r:id="rId6" w:history="1">
        <w:proofErr w:type="spellStart"/>
        <w:r w:rsidRPr="00221C09">
          <w:rPr>
            <w:rFonts w:ascii="宋体" w:eastAsia="宋体" w:hAnsi="宋体" w:cs="Times New Roman" w:hint="eastAsia"/>
            <w:color w:val="5DC4F5"/>
            <w:sz w:val="18"/>
            <w:szCs w:val="18"/>
            <w:u w:val="single"/>
            <w:bdr w:val="none" w:sz="0" w:space="0" w:color="auto" w:frame="1"/>
          </w:rPr>
          <w:t>打印</w:t>
        </w:r>
        <w:proofErr w:type="spellEnd"/>
      </w:hyperlink>
    </w:p>
    <w:p w14:paraId="4D211F9E" w14:textId="77777777" w:rsidR="00221C09" w:rsidRPr="00221C09" w:rsidRDefault="00221C09" w:rsidP="00221C09">
      <w:pPr>
        <w:numPr>
          <w:ilvl w:val="0"/>
          <w:numId w:val="1"/>
        </w:numPr>
        <w:shd w:val="clear" w:color="auto" w:fill="FFFFFF"/>
        <w:spacing w:line="270" w:lineRule="atLeast"/>
        <w:ind w:left="75"/>
        <w:jc w:val="center"/>
        <w:rPr>
          <w:rFonts w:ascii="宋体" w:eastAsia="宋体" w:hAnsi="宋体" w:cs="Times New Roman" w:hint="eastAsia"/>
          <w:color w:val="F96560"/>
        </w:rPr>
      </w:pPr>
      <w:hyperlink r:id="rId7" w:history="1">
        <w:proofErr w:type="spellStart"/>
        <w:r w:rsidRPr="00221C09">
          <w:rPr>
            <w:rFonts w:ascii="宋体" w:eastAsia="宋体" w:hAnsi="宋体" w:cs="Times New Roman" w:hint="eastAsia"/>
            <w:color w:val="FDB936"/>
            <w:sz w:val="18"/>
            <w:szCs w:val="18"/>
            <w:u w:val="single"/>
            <w:bdr w:val="none" w:sz="0" w:space="0" w:color="auto" w:frame="1"/>
          </w:rPr>
          <w:t>字大</w:t>
        </w:r>
        <w:proofErr w:type="spellEnd"/>
      </w:hyperlink>
    </w:p>
    <w:p w14:paraId="0AC6C179" w14:textId="77777777" w:rsidR="00221C09" w:rsidRPr="00221C09" w:rsidRDefault="00221C09" w:rsidP="00221C09">
      <w:pPr>
        <w:numPr>
          <w:ilvl w:val="0"/>
          <w:numId w:val="1"/>
        </w:numPr>
        <w:shd w:val="clear" w:color="auto" w:fill="FFFFFF"/>
        <w:spacing w:line="270" w:lineRule="atLeast"/>
        <w:ind w:left="75"/>
        <w:jc w:val="center"/>
        <w:rPr>
          <w:rFonts w:ascii="宋体" w:eastAsia="宋体" w:hAnsi="宋体" w:cs="Times New Roman" w:hint="eastAsia"/>
          <w:color w:val="F96560"/>
        </w:rPr>
      </w:pPr>
      <w:hyperlink r:id="rId8" w:history="1">
        <w:proofErr w:type="spellStart"/>
        <w:r w:rsidRPr="00221C09">
          <w:rPr>
            <w:rFonts w:ascii="宋体" w:eastAsia="宋体" w:hAnsi="宋体" w:cs="Times New Roman" w:hint="eastAsia"/>
            <w:color w:val="408FC5"/>
            <w:sz w:val="18"/>
            <w:szCs w:val="18"/>
            <w:u w:val="single"/>
            <w:bdr w:val="none" w:sz="0" w:space="0" w:color="auto" w:frame="1"/>
          </w:rPr>
          <w:t>字小</w:t>
        </w:r>
        <w:proofErr w:type="spellEnd"/>
      </w:hyperlink>
    </w:p>
    <w:p w14:paraId="05F906F8" w14:textId="77777777" w:rsidR="00221C09" w:rsidRPr="00221C09" w:rsidRDefault="00221C09" w:rsidP="00221C09">
      <w:pPr>
        <w:shd w:val="clear" w:color="auto" w:fill="FFFFFF"/>
        <w:spacing w:after="150" w:line="480" w:lineRule="atLeast"/>
        <w:jc w:val="center"/>
        <w:rPr>
          <w:rFonts w:ascii="宋体" w:eastAsia="宋体" w:hAnsi="宋体" w:cs="Times New Roman" w:hint="eastAsia"/>
          <w:color w:val="393939"/>
        </w:rPr>
      </w:pPr>
      <w:bookmarkStart w:id="0" w:name="_GoBack"/>
      <w:bookmarkEnd w:id="0"/>
    </w:p>
    <w:p w14:paraId="3D8CFA90"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新华网北京6月8</w:t>
      </w:r>
      <w:proofErr w:type="gramStart"/>
      <w:r w:rsidRPr="00221C09">
        <w:rPr>
          <w:rFonts w:ascii="宋体" w:eastAsia="宋体" w:hAnsi="宋体" w:cs="Times New Roman" w:hint="eastAsia"/>
          <w:color w:val="393939"/>
        </w:rPr>
        <w:t>日电  哈佛大学校园内首栋以美籍华人命名的教学楼赵朱木兰中心</w:t>
      </w:r>
      <w:proofErr w:type="gramEnd"/>
      <w:r w:rsidRPr="00221C09">
        <w:rPr>
          <w:rFonts w:ascii="宋体" w:eastAsia="宋体" w:hAnsi="宋体" w:cs="Times New Roman" w:hint="eastAsia"/>
          <w:color w:val="393939"/>
        </w:rPr>
        <w:t>6日在哈佛商学院举行了剪彩仪式，正式启用。这也是哈佛商学院首栋以女性命名的建筑。</w:t>
      </w:r>
    </w:p>
    <w:p w14:paraId="64752F11"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赵朱木兰是美国福茂集团董事长赵锡成已故的妻子，也是美国前劳工部长赵小兰的母亲。刚刚落成的赵朱木兰中心是赵锡成及其家族基金会于2012年对哈佛大学4000万美元的捐赠项目之一。</w:t>
      </w:r>
    </w:p>
    <w:p w14:paraId="7E9B8753"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赵锡成在捐赠仪式前的声明中表示，因为自己的妻子毕生致力推动优质敎育及强化中美文化交流，充分符合及展现了哈佛大学崇尙学习的敎育精神。因此，</w:t>
      </w:r>
      <w:proofErr w:type="gramStart"/>
      <w:r w:rsidRPr="00221C09">
        <w:rPr>
          <w:rFonts w:ascii="宋体" w:eastAsia="宋体" w:hAnsi="宋体" w:cs="Times New Roman" w:hint="eastAsia"/>
          <w:color w:val="393939"/>
        </w:rPr>
        <w:t>他要借此捐献“</w:t>
      </w:r>
      <w:proofErr w:type="gramEnd"/>
      <w:r w:rsidRPr="00221C09">
        <w:rPr>
          <w:rFonts w:ascii="宋体" w:eastAsia="宋体" w:hAnsi="宋体" w:cs="Times New Roman" w:hint="eastAsia"/>
          <w:color w:val="393939"/>
        </w:rPr>
        <w:t>纪念爱妻曁知音朱木兰女士并聊表对她无尽的思念及敬意”。</w:t>
      </w:r>
    </w:p>
    <w:p w14:paraId="2FA3676D" w14:textId="77777777" w:rsidR="00221C09" w:rsidRPr="00221C09" w:rsidRDefault="00221C09" w:rsidP="00221C09">
      <w:pPr>
        <w:shd w:val="clear" w:color="auto" w:fill="FFFFFF"/>
        <w:spacing w:after="150" w:line="480" w:lineRule="atLeast"/>
        <w:jc w:val="center"/>
        <w:rPr>
          <w:rFonts w:ascii="宋体" w:eastAsia="宋体" w:hAnsi="宋体" w:cs="Times New Roman" w:hint="eastAsia"/>
          <w:color w:val="393939"/>
        </w:rPr>
      </w:pPr>
    </w:p>
    <w:p w14:paraId="2AC38635"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赵氏家族是美国最为成功的华裔家庭之一。赵锡成于1958年来到美国，在纽约创办了福茂集团，主营业务包括国际航运、金融以及国际贸易。2004年5月，赵锡成因对航运事业的贡献，</w:t>
      </w:r>
      <w:proofErr w:type="gramStart"/>
      <w:r w:rsidRPr="00221C09">
        <w:rPr>
          <w:rFonts w:ascii="宋体" w:eastAsia="宋体" w:hAnsi="宋体" w:cs="Times New Roman" w:hint="eastAsia"/>
          <w:color w:val="393939"/>
        </w:rPr>
        <w:t>被列入联合国“</w:t>
      </w:r>
      <w:proofErr w:type="gramEnd"/>
      <w:r w:rsidRPr="00221C09">
        <w:rPr>
          <w:rFonts w:ascii="宋体" w:eastAsia="宋体" w:hAnsi="宋体" w:cs="Times New Roman" w:hint="eastAsia"/>
          <w:color w:val="393939"/>
        </w:rPr>
        <w:t>国际航运名人堂”。</w:t>
      </w:r>
    </w:p>
    <w:p w14:paraId="2A006F47"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赵朱木兰与赵锡成婚后相濡以沫60年并且治家有方，培养了6位优秀的女儿，全部毕业于美国常春藤名校，其中有4人曾在哈佛商学院就读。连美国前总统老布什都对赵家的教育成果赞叹不已。</w:t>
      </w:r>
    </w:p>
    <w:p w14:paraId="6DB9D054"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在赵家的6名女儿中，最耳熟能详的莫过于长女赵小兰，她曾于2001至2009年任美国劳工部长，是美国历史上第一位进入内阁的华裔，也是第一位入阁的亚裔女性，</w:t>
      </w:r>
      <w:proofErr w:type="gramStart"/>
      <w:r w:rsidRPr="00221C09">
        <w:rPr>
          <w:rFonts w:ascii="宋体" w:eastAsia="宋体" w:hAnsi="宋体" w:cs="Times New Roman" w:hint="eastAsia"/>
          <w:color w:val="393939"/>
        </w:rPr>
        <w:t>打破了“</w:t>
      </w:r>
      <w:proofErr w:type="gramEnd"/>
      <w:r w:rsidRPr="00221C09">
        <w:rPr>
          <w:rFonts w:ascii="宋体" w:eastAsia="宋体" w:hAnsi="宋体" w:cs="Times New Roman" w:hint="eastAsia"/>
          <w:color w:val="393939"/>
        </w:rPr>
        <w:t>华人无法真正走入美国主流社会”的宿命。</w:t>
      </w:r>
    </w:p>
    <w:p w14:paraId="0C7A290B" w14:textId="77777777" w:rsidR="00221C09" w:rsidRPr="00221C09" w:rsidRDefault="00221C09" w:rsidP="00221C09">
      <w:pPr>
        <w:shd w:val="clear" w:color="auto" w:fill="FFFFFF"/>
        <w:spacing w:after="150" w:line="480" w:lineRule="atLeast"/>
        <w:jc w:val="center"/>
        <w:rPr>
          <w:rFonts w:ascii="宋体" w:eastAsia="宋体" w:hAnsi="宋体" w:cs="Times New Roman" w:hint="eastAsia"/>
          <w:color w:val="393939"/>
        </w:rPr>
      </w:pPr>
    </w:p>
    <w:p w14:paraId="45854EA8"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赵小兰在赵朱木兰中心剪彩仪式上的致辞中说</w:t>
      </w:r>
      <w:proofErr w:type="gramStart"/>
      <w:r w:rsidRPr="00221C09">
        <w:rPr>
          <w:rFonts w:ascii="宋体" w:eastAsia="宋体" w:hAnsi="宋体" w:cs="Times New Roman" w:hint="eastAsia"/>
          <w:color w:val="393939"/>
        </w:rPr>
        <w:t>：“</w:t>
      </w:r>
      <w:proofErr w:type="gramEnd"/>
      <w:r w:rsidRPr="00221C09">
        <w:rPr>
          <w:rFonts w:ascii="宋体" w:eastAsia="宋体" w:hAnsi="宋体" w:cs="Times New Roman" w:hint="eastAsia"/>
          <w:color w:val="393939"/>
        </w:rPr>
        <w:t>当我父母来到美国，使他们不但能够生存下来，而且让这个家庭兴旺发达的核心因素，是他们对教育的重视。</w:t>
      </w:r>
    </w:p>
    <w:p w14:paraId="26275DB2"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w:t>
      </w:r>
      <w:proofErr w:type="spellStart"/>
      <w:r w:rsidRPr="00221C09">
        <w:rPr>
          <w:rFonts w:ascii="宋体" w:eastAsia="宋体" w:hAnsi="宋体" w:cs="Times New Roman" w:hint="eastAsia"/>
          <w:color w:val="393939"/>
        </w:rPr>
        <w:t>她说</w:t>
      </w:r>
      <w:proofErr w:type="spellEnd"/>
      <w:proofErr w:type="gramStart"/>
      <w:r w:rsidRPr="00221C09">
        <w:rPr>
          <w:rFonts w:ascii="宋体" w:eastAsia="宋体" w:hAnsi="宋体" w:cs="Times New Roman" w:hint="eastAsia"/>
          <w:color w:val="393939"/>
        </w:rPr>
        <w:t>：“</w:t>
      </w:r>
      <w:proofErr w:type="spellStart"/>
      <w:proofErr w:type="gramEnd"/>
      <w:r w:rsidRPr="00221C09">
        <w:rPr>
          <w:rFonts w:ascii="宋体" w:eastAsia="宋体" w:hAnsi="宋体" w:cs="Times New Roman" w:hint="eastAsia"/>
          <w:color w:val="393939"/>
        </w:rPr>
        <w:t>这也是为什么他们热衷于将慈善事业的重心放在为他人创造受教育机会的渠道上</w:t>
      </w:r>
      <w:proofErr w:type="spellEnd"/>
      <w:r w:rsidRPr="00221C09">
        <w:rPr>
          <w:rFonts w:ascii="宋体" w:eastAsia="宋体" w:hAnsi="宋体" w:cs="Times New Roman" w:hint="eastAsia"/>
          <w:color w:val="393939"/>
        </w:rPr>
        <w:t>。”</w:t>
      </w:r>
    </w:p>
    <w:p w14:paraId="4F424743"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据了解，这座以赵朱木兰命名的教学楼主要为哈佛商学院高管班的学生使用，建筑的设计考虑了高管培训生面对面交流的沟通需求，楼内设置了露天剧院式的开放空间，带有会议室风格的教室，以及餐饮区域。</w:t>
      </w:r>
    </w:p>
    <w:p w14:paraId="3CB4A7C3" w14:textId="77777777" w:rsidR="00221C09" w:rsidRPr="00221C09" w:rsidRDefault="00221C09" w:rsidP="00221C09">
      <w:pPr>
        <w:shd w:val="clear" w:color="auto" w:fill="FFFFFF"/>
        <w:spacing w:after="150" w:line="480" w:lineRule="atLeast"/>
        <w:jc w:val="center"/>
        <w:rPr>
          <w:rFonts w:ascii="宋体" w:eastAsia="宋体" w:hAnsi="宋体" w:cs="Times New Roman" w:hint="eastAsia"/>
          <w:color w:val="393939"/>
        </w:rPr>
      </w:pPr>
    </w:p>
    <w:p w14:paraId="7994B62F"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除该中心外，赵氏家族2012年捐赠还设立了一项资助华裔学生的奖学金，资助合乎条件的华裔学生进入哈佛读书。</w:t>
      </w:r>
    </w:p>
    <w:p w14:paraId="591E1AD0" w14:textId="77777777" w:rsidR="00221C09" w:rsidRPr="00221C09" w:rsidRDefault="00221C09" w:rsidP="00221C09">
      <w:pPr>
        <w:shd w:val="clear" w:color="auto" w:fill="FFFFFF"/>
        <w:spacing w:after="150" w:line="480" w:lineRule="atLeast"/>
        <w:rPr>
          <w:rFonts w:ascii="宋体" w:eastAsia="宋体" w:hAnsi="宋体" w:cs="Times New Roman" w:hint="eastAsia"/>
          <w:color w:val="393939"/>
        </w:rPr>
      </w:pPr>
      <w:r w:rsidRPr="00221C09">
        <w:rPr>
          <w:rFonts w:ascii="宋体" w:eastAsia="宋体" w:hAnsi="宋体" w:cs="Times New Roman" w:hint="eastAsia"/>
          <w:color w:val="393939"/>
        </w:rPr>
        <w:t xml:space="preserve">　　赵锡成说，他初到美国时因经济拮据无法实现在哈佛大学求学的愿望，成为终生遗憾，因此希望通过设立这一奖学金鼓励优秀的中国学生到哈佛大学深造，将来为中美关系发展做出贡献。（</w:t>
      </w:r>
      <w:proofErr w:type="spellStart"/>
      <w:r w:rsidRPr="00221C09">
        <w:rPr>
          <w:rFonts w:ascii="宋体" w:eastAsia="宋体" w:hAnsi="宋体" w:cs="Times New Roman" w:hint="eastAsia"/>
          <w:color w:val="393939"/>
        </w:rPr>
        <w:t>记者鲁豫、李畅翔，编辑王丰丰，新华国际客户端报道</w:t>
      </w:r>
      <w:proofErr w:type="spellEnd"/>
      <w:r w:rsidRPr="00221C09">
        <w:rPr>
          <w:rFonts w:ascii="宋体" w:eastAsia="宋体" w:hAnsi="宋体" w:cs="Times New Roman" w:hint="eastAsia"/>
          <w:color w:val="393939"/>
        </w:rPr>
        <w:t>）</w:t>
      </w:r>
    </w:p>
    <w:p w14:paraId="72F79392" w14:textId="77777777" w:rsidR="00221C09" w:rsidRPr="00221C09" w:rsidRDefault="00221C09" w:rsidP="00221C09">
      <w:pPr>
        <w:shd w:val="clear" w:color="auto" w:fill="FFFFFF"/>
        <w:jc w:val="right"/>
        <w:rPr>
          <w:rFonts w:ascii="宋体" w:eastAsia="宋体" w:hAnsi="宋体" w:cs="Times New Roman" w:hint="eastAsia"/>
          <w:color w:val="000000"/>
          <w:sz w:val="21"/>
          <w:szCs w:val="21"/>
        </w:rPr>
      </w:pPr>
      <w:hyperlink r:id="rId9" w:history="1">
        <w:r w:rsidRPr="00221C09">
          <w:rPr>
            <w:rFonts w:ascii="宋体" w:eastAsia="宋体" w:hAnsi="宋体" w:cs="Times New Roman" w:hint="eastAsia"/>
            <w:color w:val="8A0000"/>
            <w:sz w:val="21"/>
            <w:szCs w:val="21"/>
            <w:u w:val="single"/>
            <w:bdr w:val="none" w:sz="0" w:space="0" w:color="auto" w:frame="1"/>
          </w:rPr>
          <w:t>【</w:t>
        </w:r>
        <w:proofErr w:type="spellStart"/>
        <w:r w:rsidRPr="00221C09">
          <w:rPr>
            <w:rFonts w:ascii="宋体" w:eastAsia="宋体" w:hAnsi="宋体" w:cs="Times New Roman" w:hint="eastAsia"/>
            <w:color w:val="8A0000"/>
            <w:sz w:val="21"/>
            <w:szCs w:val="21"/>
            <w:u w:val="single"/>
            <w:bdr w:val="none" w:sz="0" w:space="0" w:color="auto" w:frame="1"/>
          </w:rPr>
          <w:t>纠错</w:t>
        </w:r>
        <w:proofErr w:type="spellEnd"/>
        <w:r w:rsidRPr="00221C09">
          <w:rPr>
            <w:rFonts w:ascii="宋体" w:eastAsia="宋体" w:hAnsi="宋体" w:cs="Times New Roman" w:hint="eastAsia"/>
            <w:color w:val="8A0000"/>
            <w:sz w:val="21"/>
            <w:szCs w:val="21"/>
            <w:u w:val="single"/>
            <w:bdr w:val="none" w:sz="0" w:space="0" w:color="auto" w:frame="1"/>
          </w:rPr>
          <w:t>】</w:t>
        </w:r>
      </w:hyperlink>
      <w:r w:rsidRPr="00221C09">
        <w:rPr>
          <w:rFonts w:ascii="宋体" w:eastAsia="宋体" w:hAnsi="宋体" w:cs="Times New Roman" w:hint="eastAsia"/>
          <w:color w:val="000000"/>
          <w:sz w:val="21"/>
          <w:szCs w:val="21"/>
          <w:bdr w:val="none" w:sz="0" w:space="0" w:color="auto" w:frame="1"/>
        </w:rPr>
        <w:t> </w:t>
      </w:r>
      <w:r w:rsidRPr="00221C09">
        <w:rPr>
          <w:rFonts w:ascii="宋体" w:eastAsia="宋体" w:hAnsi="宋体" w:cs="Times New Roman" w:hint="eastAsia"/>
          <w:color w:val="999999"/>
          <w:sz w:val="21"/>
          <w:szCs w:val="21"/>
          <w:bdr w:val="none" w:sz="0" w:space="0" w:color="auto" w:frame="1"/>
        </w:rPr>
        <w:t>[</w:t>
      </w:r>
      <w:proofErr w:type="spellStart"/>
      <w:r w:rsidRPr="00221C09">
        <w:rPr>
          <w:rFonts w:ascii="宋体" w:eastAsia="宋体" w:hAnsi="宋体" w:cs="Times New Roman" w:hint="eastAsia"/>
          <w:color w:val="999999"/>
          <w:sz w:val="21"/>
          <w:szCs w:val="21"/>
          <w:bdr w:val="none" w:sz="0" w:space="0" w:color="auto" w:frame="1"/>
        </w:rPr>
        <w:t>责任编辑</w:t>
      </w:r>
      <w:proofErr w:type="spellEnd"/>
      <w:r w:rsidRPr="00221C09">
        <w:rPr>
          <w:rFonts w:ascii="宋体" w:eastAsia="宋体" w:hAnsi="宋体" w:cs="Times New Roman" w:hint="eastAsia"/>
          <w:color w:val="999999"/>
          <w:sz w:val="21"/>
          <w:szCs w:val="21"/>
          <w:bdr w:val="none" w:sz="0" w:space="0" w:color="auto" w:frame="1"/>
        </w:rPr>
        <w:t xml:space="preserve">: </w:t>
      </w:r>
      <w:proofErr w:type="spellStart"/>
      <w:r w:rsidRPr="00221C09">
        <w:rPr>
          <w:rFonts w:ascii="宋体" w:eastAsia="宋体" w:hAnsi="宋体" w:cs="Times New Roman" w:hint="eastAsia"/>
          <w:color w:val="999999"/>
          <w:sz w:val="21"/>
          <w:szCs w:val="21"/>
          <w:bdr w:val="none" w:sz="0" w:space="0" w:color="auto" w:frame="1"/>
        </w:rPr>
        <w:t>杨昕</w:t>
      </w:r>
      <w:proofErr w:type="spellEnd"/>
      <w:r w:rsidRPr="00221C09">
        <w:rPr>
          <w:rFonts w:ascii="宋体" w:eastAsia="宋体" w:hAnsi="宋体" w:cs="Times New Roman" w:hint="eastAsia"/>
          <w:color w:val="999999"/>
          <w:sz w:val="21"/>
          <w:szCs w:val="21"/>
          <w:bdr w:val="none" w:sz="0" w:space="0" w:color="auto" w:frame="1"/>
        </w:rPr>
        <w:t xml:space="preserve"> ]</w:t>
      </w:r>
      <w:r w:rsidRPr="00221C09">
        <w:rPr>
          <w:rFonts w:ascii="宋体" w:eastAsia="宋体" w:hAnsi="宋体" w:cs="Times New Roman" w:hint="eastAsia"/>
          <w:color w:val="000000"/>
          <w:sz w:val="21"/>
          <w:szCs w:val="21"/>
        </w:rPr>
        <w:t> </w:t>
      </w:r>
      <w:r w:rsidRPr="00221C09">
        <w:rPr>
          <w:rFonts w:ascii="宋体" w:eastAsia="宋体" w:hAnsi="宋体" w:cs="Times New Roman" w:hint="eastAsia"/>
          <w:color w:val="000000"/>
          <w:sz w:val="21"/>
          <w:szCs w:val="21"/>
        </w:rPr>
        <w:br/>
      </w:r>
      <w:hyperlink r:id="rId10" w:history="1">
        <w:proofErr w:type="spellStart"/>
        <w:r w:rsidRPr="00221C09">
          <w:rPr>
            <w:rFonts w:ascii="宋体" w:eastAsia="宋体" w:hAnsi="宋体" w:cs="Times New Roman" w:hint="eastAsia"/>
            <w:b/>
            <w:bCs/>
            <w:color w:val="F96560"/>
            <w:sz w:val="21"/>
            <w:szCs w:val="21"/>
            <w:u w:val="single"/>
            <w:bdr w:val="none" w:sz="0" w:space="0" w:color="auto" w:frame="1"/>
          </w:rPr>
          <w:t>新华炫闻客户端下载</w:t>
        </w:r>
        <w:proofErr w:type="spellEnd"/>
      </w:hyperlink>
    </w:p>
    <w:p w14:paraId="1EE54B77" w14:textId="77777777" w:rsidR="00221C09" w:rsidRPr="00221C09" w:rsidRDefault="00221C09" w:rsidP="00221C09">
      <w:pPr>
        <w:shd w:val="clear" w:color="auto" w:fill="FFFFFF"/>
        <w:spacing w:line="600" w:lineRule="atLeast"/>
        <w:outlineLvl w:val="2"/>
        <w:rPr>
          <w:rFonts w:ascii="微软雅黑" w:eastAsia="微软雅黑" w:hAnsi="微软雅黑" w:cs="Times New Roman" w:hint="eastAsia"/>
          <w:b/>
          <w:bCs/>
          <w:color w:val="383838"/>
        </w:rPr>
      </w:pPr>
      <w:proofErr w:type="spellStart"/>
      <w:r w:rsidRPr="00221C09">
        <w:rPr>
          <w:rFonts w:ascii="微软雅黑" w:eastAsia="微软雅黑" w:hAnsi="微软雅黑" w:cs="Times New Roman" w:hint="eastAsia"/>
          <w:b/>
          <w:bCs/>
          <w:color w:val="383838"/>
        </w:rPr>
        <w:t>相关稿件</w:t>
      </w:r>
      <w:proofErr w:type="spellEnd"/>
    </w:p>
    <w:p w14:paraId="5D8CDEC8" w14:textId="77777777" w:rsidR="00221C09" w:rsidRPr="00221C09" w:rsidRDefault="00221C09" w:rsidP="00221C09">
      <w:pPr>
        <w:numPr>
          <w:ilvl w:val="0"/>
          <w:numId w:val="2"/>
        </w:numPr>
        <w:shd w:val="clear" w:color="auto" w:fill="FFFFFF"/>
        <w:spacing w:line="495" w:lineRule="atLeast"/>
        <w:ind w:left="0"/>
        <w:rPr>
          <w:rFonts w:ascii="宋体" w:eastAsia="宋体" w:hAnsi="宋体" w:cs="Times New Roman" w:hint="eastAsia"/>
          <w:color w:val="000000"/>
          <w:sz w:val="21"/>
          <w:szCs w:val="21"/>
        </w:rPr>
      </w:pPr>
      <w:hyperlink r:id="rId11" w:tgtFrame="_blank" w:history="1">
        <w:proofErr w:type="spellStart"/>
        <w:r w:rsidRPr="00221C09">
          <w:rPr>
            <w:rFonts w:ascii="宋体" w:eastAsia="宋体" w:hAnsi="宋体" w:cs="Times New Roman" w:hint="eastAsia"/>
            <w:color w:val="303030"/>
            <w:u w:val="single"/>
            <w:bdr w:val="none" w:sz="0" w:space="0" w:color="auto" w:frame="1"/>
          </w:rPr>
          <w:t>遭“诈弹”威胁美国哈佛商学院紧急疏散</w:t>
        </w:r>
        <w:proofErr w:type="spellEnd"/>
        <w:r w:rsidRPr="00221C09">
          <w:rPr>
            <w:rFonts w:ascii="宋体" w:eastAsia="宋体" w:hAnsi="宋体" w:cs="Times New Roman" w:hint="eastAsia"/>
            <w:color w:val="303030"/>
            <w:u w:val="single"/>
            <w:bdr w:val="none" w:sz="0" w:space="0" w:color="auto" w:frame="1"/>
          </w:rPr>
          <w:t xml:space="preserve"> </w:t>
        </w:r>
        <w:proofErr w:type="spellStart"/>
        <w:r w:rsidRPr="00221C09">
          <w:rPr>
            <w:rFonts w:ascii="宋体" w:eastAsia="宋体" w:hAnsi="宋体" w:cs="Times New Roman" w:hint="eastAsia"/>
            <w:color w:val="303030"/>
            <w:u w:val="single"/>
            <w:bdr w:val="none" w:sz="0" w:space="0" w:color="auto" w:frame="1"/>
          </w:rPr>
          <w:t>已非首次</w:t>
        </w:r>
        <w:proofErr w:type="spellEnd"/>
      </w:hyperlink>
    </w:p>
    <w:p w14:paraId="004B9499" w14:textId="77777777" w:rsidR="00221C09" w:rsidRPr="00221C09" w:rsidRDefault="00221C09" w:rsidP="00221C09">
      <w:pPr>
        <w:numPr>
          <w:ilvl w:val="0"/>
          <w:numId w:val="2"/>
        </w:numPr>
        <w:shd w:val="clear" w:color="auto" w:fill="FFFFFF"/>
        <w:spacing w:line="495" w:lineRule="atLeast"/>
        <w:ind w:left="0"/>
        <w:rPr>
          <w:rFonts w:ascii="宋体" w:eastAsia="宋体" w:hAnsi="宋体" w:cs="Times New Roman" w:hint="eastAsia"/>
          <w:color w:val="000000"/>
          <w:sz w:val="21"/>
          <w:szCs w:val="21"/>
        </w:rPr>
      </w:pPr>
      <w:hyperlink r:id="rId12" w:tgtFrame="_blank" w:history="1">
        <w:proofErr w:type="spellStart"/>
        <w:r w:rsidRPr="00221C09">
          <w:rPr>
            <w:rFonts w:ascii="宋体" w:eastAsia="宋体" w:hAnsi="宋体" w:cs="Times New Roman" w:hint="eastAsia"/>
            <w:color w:val="303030"/>
            <w:u w:val="single"/>
            <w:bdr w:val="none" w:sz="0" w:space="0" w:color="auto" w:frame="1"/>
          </w:rPr>
          <w:t>美哈佛大学研究员称吃太多土豆易患高血压</w:t>
        </w:r>
        <w:proofErr w:type="spellEnd"/>
      </w:hyperlink>
    </w:p>
    <w:p w14:paraId="6E90614F" w14:textId="77777777" w:rsidR="00221C09" w:rsidRPr="00221C09" w:rsidRDefault="00221C09" w:rsidP="00221C09">
      <w:pPr>
        <w:numPr>
          <w:ilvl w:val="0"/>
          <w:numId w:val="2"/>
        </w:numPr>
        <w:shd w:val="clear" w:color="auto" w:fill="FFFFFF"/>
        <w:spacing w:line="495" w:lineRule="atLeast"/>
        <w:ind w:left="0"/>
        <w:rPr>
          <w:rFonts w:ascii="宋体" w:eastAsia="宋体" w:hAnsi="宋体" w:cs="Times New Roman" w:hint="eastAsia"/>
          <w:color w:val="000000"/>
          <w:sz w:val="21"/>
          <w:szCs w:val="21"/>
        </w:rPr>
      </w:pPr>
      <w:hyperlink r:id="rId13" w:tgtFrame="_blank" w:history="1">
        <w:proofErr w:type="spellStart"/>
        <w:r w:rsidRPr="00221C09">
          <w:rPr>
            <w:rFonts w:ascii="宋体" w:eastAsia="宋体" w:hAnsi="宋体" w:cs="Times New Roman" w:hint="eastAsia"/>
            <w:color w:val="303030"/>
            <w:u w:val="single"/>
            <w:bdr w:val="none" w:sz="0" w:space="0" w:color="auto" w:frame="1"/>
          </w:rPr>
          <w:t>首位大陆学生登台哈佛毕业典礼演讲</w:t>
        </w:r>
        <w:proofErr w:type="spellEnd"/>
        <w:r w:rsidRPr="00221C09">
          <w:rPr>
            <w:rFonts w:ascii="宋体" w:eastAsia="宋体" w:hAnsi="宋体" w:cs="Times New Roman" w:hint="eastAsia"/>
            <w:color w:val="303030"/>
            <w:u w:val="single"/>
            <w:bdr w:val="none" w:sz="0" w:space="0" w:color="auto" w:frame="1"/>
          </w:rPr>
          <w:t xml:space="preserve"> </w:t>
        </w:r>
        <w:proofErr w:type="spellStart"/>
        <w:r w:rsidRPr="00221C09">
          <w:rPr>
            <w:rFonts w:ascii="宋体" w:eastAsia="宋体" w:hAnsi="宋体" w:cs="Times New Roman" w:hint="eastAsia"/>
            <w:color w:val="303030"/>
            <w:u w:val="single"/>
            <w:bdr w:val="none" w:sz="0" w:space="0" w:color="auto" w:frame="1"/>
          </w:rPr>
          <w:t>与斯皮尔伯格同台</w:t>
        </w:r>
        <w:proofErr w:type="spellEnd"/>
      </w:hyperlink>
    </w:p>
    <w:p w14:paraId="33F20897" w14:textId="77777777" w:rsidR="00221C09" w:rsidRPr="00221C09" w:rsidRDefault="00221C09" w:rsidP="00221C09">
      <w:pPr>
        <w:numPr>
          <w:ilvl w:val="0"/>
          <w:numId w:val="2"/>
        </w:numPr>
        <w:shd w:val="clear" w:color="auto" w:fill="FFFFFF"/>
        <w:spacing w:line="495" w:lineRule="atLeast"/>
        <w:ind w:left="0"/>
        <w:rPr>
          <w:rFonts w:ascii="宋体" w:eastAsia="宋体" w:hAnsi="宋体" w:cs="Times New Roman" w:hint="eastAsia"/>
          <w:color w:val="000000"/>
          <w:sz w:val="21"/>
          <w:szCs w:val="21"/>
        </w:rPr>
      </w:pPr>
      <w:hyperlink r:id="rId14" w:tgtFrame="_blank" w:history="1">
        <w:proofErr w:type="spellStart"/>
        <w:r w:rsidRPr="00221C09">
          <w:rPr>
            <w:rFonts w:ascii="宋体" w:eastAsia="宋体" w:hAnsi="宋体" w:cs="Times New Roman" w:hint="eastAsia"/>
            <w:color w:val="303030"/>
            <w:u w:val="single"/>
            <w:bdr w:val="none" w:sz="0" w:space="0" w:color="auto" w:frame="1"/>
          </w:rPr>
          <w:t>遭“诈弹”威胁</w:t>
        </w:r>
        <w:proofErr w:type="spellEnd"/>
        <w:r w:rsidRPr="00221C09">
          <w:rPr>
            <w:rFonts w:ascii="宋体" w:eastAsia="宋体" w:hAnsi="宋体" w:cs="Times New Roman" w:hint="eastAsia"/>
            <w:color w:val="303030"/>
            <w:u w:val="single"/>
            <w:bdr w:val="none" w:sz="0" w:space="0" w:color="auto" w:frame="1"/>
          </w:rPr>
          <w:t xml:space="preserve"> </w:t>
        </w:r>
        <w:proofErr w:type="spellStart"/>
        <w:r w:rsidRPr="00221C09">
          <w:rPr>
            <w:rFonts w:ascii="宋体" w:eastAsia="宋体" w:hAnsi="宋体" w:cs="Times New Roman" w:hint="eastAsia"/>
            <w:color w:val="303030"/>
            <w:u w:val="single"/>
            <w:bdr w:val="none" w:sz="0" w:space="0" w:color="auto" w:frame="1"/>
          </w:rPr>
          <w:t>哈佛商学院紧急疏散</w:t>
        </w:r>
        <w:proofErr w:type="spellEnd"/>
      </w:hyperlink>
    </w:p>
    <w:p w14:paraId="67405881" w14:textId="77777777" w:rsidR="008E7FE1" w:rsidRDefault="00221C09"/>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75C58"/>
    <w:multiLevelType w:val="multilevel"/>
    <w:tmpl w:val="A84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814BA"/>
    <w:multiLevelType w:val="multilevel"/>
    <w:tmpl w:val="A8C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09"/>
    <w:rsid w:val="00221C09"/>
    <w:rsid w:val="00450C4E"/>
    <w:rsid w:val="006443FC"/>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FED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C0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221C0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C0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21C09"/>
    <w:rPr>
      <w:rFonts w:ascii="Times New Roman" w:hAnsi="Times New Roman" w:cs="Times New Roman"/>
      <w:b/>
      <w:bCs/>
      <w:sz w:val="27"/>
      <w:szCs w:val="27"/>
    </w:rPr>
  </w:style>
  <w:style w:type="character" w:styleId="Hyperlink">
    <w:name w:val="Hyperlink"/>
    <w:basedOn w:val="DefaultParagraphFont"/>
    <w:uiPriority w:val="99"/>
    <w:semiHidden/>
    <w:unhideWhenUsed/>
    <w:rsid w:val="00221C09"/>
    <w:rPr>
      <w:color w:val="0000FF"/>
      <w:u w:val="single"/>
    </w:rPr>
  </w:style>
  <w:style w:type="character" w:customStyle="1" w:styleId="apple-converted-space">
    <w:name w:val="apple-converted-space"/>
    <w:basedOn w:val="DefaultParagraphFont"/>
    <w:rsid w:val="00221C09"/>
  </w:style>
  <w:style w:type="paragraph" w:styleId="NormalWeb">
    <w:name w:val="Normal (Web)"/>
    <w:basedOn w:val="Normal"/>
    <w:uiPriority w:val="99"/>
    <w:semiHidden/>
    <w:unhideWhenUsed/>
    <w:rsid w:val="00221C09"/>
    <w:pPr>
      <w:spacing w:before="100" w:beforeAutospacing="1" w:after="100" w:afterAutospacing="1"/>
    </w:pPr>
    <w:rPr>
      <w:rFonts w:ascii="Times New Roman" w:hAnsi="Times New Roman" w:cs="Times New Roman"/>
    </w:rPr>
  </w:style>
  <w:style w:type="character" w:customStyle="1" w:styleId="time">
    <w:name w:val="time"/>
    <w:basedOn w:val="DefaultParagraphFont"/>
    <w:rsid w:val="00221C09"/>
  </w:style>
  <w:style w:type="character" w:styleId="Emphasis">
    <w:name w:val="Emphasis"/>
    <w:basedOn w:val="DefaultParagraphFont"/>
    <w:uiPriority w:val="20"/>
    <w:qFormat/>
    <w:rsid w:val="00221C09"/>
    <w:rPr>
      <w:i/>
      <w:iCs/>
    </w:rPr>
  </w:style>
  <w:style w:type="character" w:customStyle="1" w:styleId="tiyi1">
    <w:name w:val="tiyi1"/>
    <w:basedOn w:val="DefaultParagraphFont"/>
    <w:rsid w:val="00221C09"/>
  </w:style>
  <w:style w:type="character" w:customStyle="1" w:styleId="editor">
    <w:name w:val="editor"/>
    <w:basedOn w:val="DefaultParagraphFont"/>
    <w:rsid w:val="0022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28445">
      <w:bodyDiv w:val="1"/>
      <w:marLeft w:val="0"/>
      <w:marRight w:val="0"/>
      <w:marTop w:val="0"/>
      <w:marBottom w:val="0"/>
      <w:divBdr>
        <w:top w:val="none" w:sz="0" w:space="0" w:color="auto"/>
        <w:left w:val="none" w:sz="0" w:space="0" w:color="auto"/>
        <w:bottom w:val="none" w:sz="0" w:space="0" w:color="auto"/>
        <w:right w:val="none" w:sz="0" w:space="0" w:color="auto"/>
      </w:divBdr>
      <w:divsChild>
        <w:div w:id="541014820">
          <w:marLeft w:val="0"/>
          <w:marRight w:val="0"/>
          <w:marTop w:val="0"/>
          <w:marBottom w:val="0"/>
          <w:divBdr>
            <w:top w:val="none" w:sz="0" w:space="0" w:color="auto"/>
            <w:left w:val="none" w:sz="0" w:space="0" w:color="auto"/>
            <w:bottom w:val="none" w:sz="0" w:space="0" w:color="auto"/>
            <w:right w:val="none" w:sz="0" w:space="0" w:color="auto"/>
          </w:divBdr>
          <w:divsChild>
            <w:div w:id="1117141375">
              <w:marLeft w:val="0"/>
              <w:marRight w:val="0"/>
              <w:marTop w:val="0"/>
              <w:marBottom w:val="0"/>
              <w:divBdr>
                <w:top w:val="none" w:sz="0" w:space="0" w:color="auto"/>
                <w:left w:val="none" w:sz="0" w:space="0" w:color="auto"/>
                <w:bottom w:val="none" w:sz="0" w:space="0" w:color="auto"/>
                <w:right w:val="none" w:sz="0" w:space="0" w:color="auto"/>
              </w:divBdr>
            </w:div>
            <w:div w:id="1266309283">
              <w:marLeft w:val="0"/>
              <w:marRight w:val="0"/>
              <w:marTop w:val="0"/>
              <w:marBottom w:val="0"/>
              <w:divBdr>
                <w:top w:val="none" w:sz="0" w:space="0" w:color="auto"/>
                <w:left w:val="none" w:sz="0" w:space="0" w:color="auto"/>
                <w:bottom w:val="none" w:sz="0" w:space="0" w:color="auto"/>
                <w:right w:val="none" w:sz="0" w:space="0" w:color="auto"/>
              </w:divBdr>
            </w:div>
            <w:div w:id="107431003">
              <w:marLeft w:val="0"/>
              <w:marRight w:val="0"/>
              <w:marTop w:val="0"/>
              <w:marBottom w:val="0"/>
              <w:divBdr>
                <w:top w:val="none" w:sz="0" w:space="0" w:color="auto"/>
                <w:left w:val="none" w:sz="0" w:space="0" w:color="auto"/>
                <w:bottom w:val="none" w:sz="0" w:space="0" w:color="auto"/>
                <w:right w:val="none" w:sz="0" w:space="0" w:color="auto"/>
              </w:divBdr>
            </w:div>
            <w:div w:id="1698462041">
              <w:marLeft w:val="0"/>
              <w:marRight w:val="0"/>
              <w:marTop w:val="0"/>
              <w:marBottom w:val="0"/>
              <w:divBdr>
                <w:top w:val="none" w:sz="0" w:space="0" w:color="auto"/>
                <w:left w:val="none" w:sz="0" w:space="0" w:color="auto"/>
                <w:bottom w:val="none" w:sz="0" w:space="0" w:color="auto"/>
                <w:right w:val="none" w:sz="0" w:space="0" w:color="auto"/>
              </w:divBdr>
            </w:div>
            <w:div w:id="1866552900">
              <w:marLeft w:val="0"/>
              <w:marRight w:val="0"/>
              <w:marTop w:val="0"/>
              <w:marBottom w:val="0"/>
              <w:divBdr>
                <w:top w:val="none" w:sz="0" w:space="0" w:color="auto"/>
                <w:left w:val="none" w:sz="0" w:space="0" w:color="auto"/>
                <w:bottom w:val="none" w:sz="0" w:space="0" w:color="auto"/>
                <w:right w:val="none" w:sz="0" w:space="0" w:color="auto"/>
              </w:divBdr>
            </w:div>
          </w:divsChild>
        </w:div>
        <w:div w:id="1637758525">
          <w:marLeft w:val="0"/>
          <w:marRight w:val="0"/>
          <w:marTop w:val="0"/>
          <w:marBottom w:val="0"/>
          <w:divBdr>
            <w:top w:val="none" w:sz="0" w:space="0" w:color="auto"/>
            <w:left w:val="none" w:sz="0" w:space="0" w:color="auto"/>
            <w:bottom w:val="none" w:sz="0" w:space="0" w:color="auto"/>
            <w:right w:val="none" w:sz="0" w:space="0" w:color="auto"/>
          </w:divBdr>
        </w:div>
        <w:div w:id="1811902371">
          <w:marLeft w:val="150"/>
          <w:marRight w:val="150"/>
          <w:marTop w:val="0"/>
          <w:marBottom w:val="300"/>
          <w:divBdr>
            <w:top w:val="none" w:sz="0" w:space="0" w:color="auto"/>
            <w:left w:val="none" w:sz="0" w:space="0" w:color="auto"/>
            <w:bottom w:val="none" w:sz="0" w:space="0" w:color="auto"/>
            <w:right w:val="none" w:sz="0" w:space="0" w:color="auto"/>
          </w:divBdr>
        </w:div>
        <w:div w:id="1659724153">
          <w:marLeft w:val="0"/>
          <w:marRight w:val="0"/>
          <w:marTop w:val="0"/>
          <w:marBottom w:val="525"/>
          <w:divBdr>
            <w:top w:val="none" w:sz="0" w:space="0" w:color="auto"/>
            <w:left w:val="none" w:sz="0" w:space="0" w:color="auto"/>
            <w:bottom w:val="none" w:sz="0" w:space="0" w:color="auto"/>
            <w:right w:val="none" w:sz="0" w:space="0" w:color="auto"/>
          </w:divBdr>
          <w:divsChild>
            <w:div w:id="1781072226">
              <w:marLeft w:val="0"/>
              <w:marRight w:val="0"/>
              <w:marTop w:val="0"/>
              <w:marBottom w:val="225"/>
              <w:divBdr>
                <w:top w:val="none" w:sz="0" w:space="0" w:color="auto"/>
                <w:left w:val="none" w:sz="0" w:space="0" w:color="auto"/>
                <w:bottom w:val="none" w:sz="0" w:space="0" w:color="auto"/>
                <w:right w:val="none" w:sz="0" w:space="0" w:color="auto"/>
              </w:divBdr>
            </w:div>
            <w:div w:id="15499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ews.xinhuanet.com/world/2016-05/19/c_128996028.htm" TargetMode="External"/><Relationship Id="rId12" Type="http://schemas.openxmlformats.org/officeDocument/2006/relationships/hyperlink" Target="http://news.xinhuanet.com/world/2016-05/20/c_128998200.htm" TargetMode="External"/><Relationship Id="rId13" Type="http://schemas.openxmlformats.org/officeDocument/2006/relationships/hyperlink" Target="http://news.xinhuanet.com/world/2016-05/11/c_128974572.htm" TargetMode="External"/><Relationship Id="rId14" Type="http://schemas.openxmlformats.org/officeDocument/2006/relationships/hyperlink" Target="http://news.xinhuanet.com/world/2016-05/19/c_128995384.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ws.xinhuanet.com/world/2016-06/08/c_129047779.htm" TargetMode="External"/><Relationship Id="rId6" Type="http://schemas.openxmlformats.org/officeDocument/2006/relationships/hyperlink" Target="javascript:window.print();"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 Id="rId9" Type="http://schemas.openxmlformats.org/officeDocument/2006/relationships/hyperlink" Target="javascript:void(0);" TargetMode="External"/><Relationship Id="rId10" Type="http://schemas.openxmlformats.org/officeDocument/2006/relationships/hyperlink" Target="http://news.xinhuanet.com/world/2016-06/08/c_12904777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1525</Characters>
  <Application>Microsoft Macintosh Word</Application>
  <DocSecurity>0</DocSecurity>
  <Lines>12</Lines>
  <Paragraphs>3</Paragraphs>
  <ScaleCrop>false</ScaleCrop>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2016-06-08T23:00:00Z</dcterms:created>
  <dcterms:modified xsi:type="dcterms:W3CDTF">2016-06-08T23:00:00Z</dcterms:modified>
</cp:coreProperties>
</file>